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05" w:rsidRDefault="00AE0305" w:rsidP="0077775C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</w:p>
    <w:p w:rsidR="00AE0305" w:rsidRDefault="00AE0305" w:rsidP="0077775C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</w:p>
    <w:p w:rsidR="00413AD7" w:rsidRPr="008A7DA8" w:rsidRDefault="00505F27" w:rsidP="0077775C">
      <w:pPr>
        <w:pStyle w:val="ConsPlusNormal"/>
        <w:tabs>
          <w:tab w:val="left" w:pos="3405"/>
        </w:tabs>
        <w:jc w:val="center"/>
        <w:outlineLvl w:val="1"/>
        <w:rPr>
          <w:sz w:val="28"/>
          <w:szCs w:val="28"/>
        </w:rPr>
      </w:pPr>
      <w:r w:rsidRPr="008A7DA8">
        <w:rPr>
          <w:sz w:val="28"/>
          <w:szCs w:val="28"/>
        </w:rPr>
        <w:t>Российская Федерация</w:t>
      </w:r>
    </w:p>
    <w:p w:rsidR="00413AD7" w:rsidRPr="008A7DA8" w:rsidRDefault="00413AD7" w:rsidP="00413A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7775C" w:rsidRPr="008A7DA8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8A7DA8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413AD7" w:rsidRPr="008A7DA8" w:rsidRDefault="00413AD7" w:rsidP="00413A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6E33D4" w:rsidRDefault="006E33D4" w:rsidP="00413A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3AD7" w:rsidRPr="008A7DA8" w:rsidRDefault="00413AD7" w:rsidP="00413A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7DA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3AD7" w:rsidRPr="008A7DA8" w:rsidRDefault="00413AD7" w:rsidP="00413AD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413AD7" w:rsidRPr="00AE0305" w:rsidRDefault="0077775C" w:rsidP="00413A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>о</w:t>
      </w:r>
      <w:r w:rsidR="00413AD7" w:rsidRPr="00AE0305">
        <w:rPr>
          <w:rFonts w:ascii="Times New Roman" w:hAnsi="Times New Roman" w:cs="Times New Roman"/>
          <w:sz w:val="26"/>
          <w:szCs w:val="26"/>
        </w:rPr>
        <w:t>т</w:t>
      </w:r>
      <w:r w:rsidR="008E1518">
        <w:rPr>
          <w:rFonts w:ascii="Times New Roman" w:hAnsi="Times New Roman" w:cs="Times New Roman"/>
          <w:sz w:val="26"/>
          <w:szCs w:val="26"/>
        </w:rPr>
        <w:t xml:space="preserve">  </w:t>
      </w:r>
      <w:r w:rsidR="008E1518" w:rsidRPr="008E1518">
        <w:rPr>
          <w:rFonts w:ascii="Times New Roman" w:hAnsi="Times New Roman" w:cs="Times New Roman"/>
          <w:sz w:val="26"/>
          <w:szCs w:val="26"/>
          <w:u w:val="single"/>
        </w:rPr>
        <w:t>23.07.2020</w:t>
      </w:r>
      <w:r w:rsidRPr="00AE0305">
        <w:rPr>
          <w:rFonts w:ascii="Times New Roman" w:hAnsi="Times New Roman" w:cs="Times New Roman"/>
          <w:sz w:val="26"/>
          <w:szCs w:val="26"/>
        </w:rPr>
        <w:t xml:space="preserve"> </w:t>
      </w:r>
      <w:r w:rsidR="00413AD7" w:rsidRPr="00AE0305">
        <w:rPr>
          <w:rFonts w:ascii="Times New Roman" w:hAnsi="Times New Roman" w:cs="Times New Roman"/>
          <w:sz w:val="26"/>
          <w:szCs w:val="26"/>
        </w:rPr>
        <w:t xml:space="preserve">№ </w:t>
      </w:r>
      <w:r w:rsidR="008E1518" w:rsidRPr="008E1518">
        <w:rPr>
          <w:rFonts w:ascii="Times New Roman" w:hAnsi="Times New Roman" w:cs="Times New Roman"/>
          <w:sz w:val="26"/>
          <w:szCs w:val="26"/>
          <w:u w:val="single"/>
        </w:rPr>
        <w:t>1283</w:t>
      </w:r>
    </w:p>
    <w:p w:rsidR="00413AD7" w:rsidRPr="00AE0305" w:rsidRDefault="00413AD7" w:rsidP="00413A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 xml:space="preserve">г. </w:t>
      </w:r>
      <w:r w:rsidR="0077775C" w:rsidRPr="00AE0305">
        <w:rPr>
          <w:rFonts w:ascii="Times New Roman" w:hAnsi="Times New Roman" w:cs="Times New Roman"/>
          <w:sz w:val="26"/>
          <w:szCs w:val="26"/>
        </w:rPr>
        <w:t>Почеп</w:t>
      </w:r>
    </w:p>
    <w:p w:rsidR="00413AD7" w:rsidRPr="00AE0305" w:rsidRDefault="00413AD7" w:rsidP="00413AD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13AD7" w:rsidRPr="00AE0305" w:rsidRDefault="00413AD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и условий </w:t>
      </w:r>
    </w:p>
    <w:p w:rsidR="00413AD7" w:rsidRPr="00AE0305" w:rsidRDefault="00413AD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предоставления в аренду имущества,</w:t>
      </w:r>
    </w:p>
    <w:p w:rsidR="00413AD7" w:rsidRPr="00AE0305" w:rsidRDefault="00976103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AE0305">
        <w:rPr>
          <w:rFonts w:ascii="Times New Roman" w:hAnsi="Times New Roman" w:cs="Times New Roman"/>
          <w:bCs/>
          <w:sz w:val="26"/>
          <w:szCs w:val="26"/>
        </w:rPr>
        <w:t>включенного</w:t>
      </w:r>
      <w:proofErr w:type="gramEnd"/>
      <w:r w:rsidRPr="00AE0305">
        <w:rPr>
          <w:rFonts w:ascii="Times New Roman" w:hAnsi="Times New Roman" w:cs="Times New Roman"/>
          <w:bCs/>
          <w:sz w:val="26"/>
          <w:szCs w:val="26"/>
        </w:rPr>
        <w:t xml:space="preserve"> в Переч</w:t>
      </w:r>
      <w:r w:rsidR="008A7DA8" w:rsidRPr="00AE0305">
        <w:rPr>
          <w:rFonts w:ascii="Times New Roman" w:hAnsi="Times New Roman" w:cs="Times New Roman"/>
          <w:bCs/>
          <w:sz w:val="26"/>
          <w:szCs w:val="26"/>
        </w:rPr>
        <w:t>ень</w:t>
      </w:r>
      <w:r w:rsidR="00413AD7" w:rsidRPr="00AE0305">
        <w:rPr>
          <w:rFonts w:ascii="Times New Roman" w:hAnsi="Times New Roman" w:cs="Times New Roman"/>
          <w:bCs/>
          <w:sz w:val="26"/>
          <w:szCs w:val="26"/>
        </w:rPr>
        <w:t xml:space="preserve"> муниципального </w:t>
      </w:r>
    </w:p>
    <w:p w:rsidR="00D7188A" w:rsidRPr="00AE0305" w:rsidRDefault="00D7188A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имущества</w:t>
      </w:r>
      <w:r w:rsidR="00976103" w:rsidRPr="00AE0305">
        <w:rPr>
          <w:rFonts w:ascii="Times New Roman" w:hAnsi="Times New Roman" w:cs="Times New Roman"/>
          <w:bCs/>
          <w:sz w:val="26"/>
          <w:szCs w:val="26"/>
        </w:rPr>
        <w:t xml:space="preserve"> муниципальной собственности </w:t>
      </w:r>
      <w:bookmarkStart w:id="0" w:name="_GoBack"/>
      <w:bookmarkEnd w:id="0"/>
    </w:p>
    <w:p w:rsidR="00D7188A" w:rsidRPr="00AE0305" w:rsidRDefault="00976103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Почепского</w:t>
      </w:r>
      <w:r w:rsidR="00D7188A" w:rsidRPr="00AE03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0305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 w:rsidR="00D7188A" w:rsidRPr="00AE03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0305">
        <w:rPr>
          <w:rFonts w:ascii="Times New Roman" w:hAnsi="Times New Roman" w:cs="Times New Roman"/>
          <w:bCs/>
          <w:sz w:val="26"/>
          <w:szCs w:val="26"/>
        </w:rPr>
        <w:t xml:space="preserve">района  </w:t>
      </w:r>
    </w:p>
    <w:p w:rsidR="008A7DA8" w:rsidRPr="00AE0305" w:rsidRDefault="00976103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 xml:space="preserve">Брянской области и </w:t>
      </w:r>
      <w:r w:rsidR="008A7DA8" w:rsidRPr="00AE0305">
        <w:rPr>
          <w:rFonts w:ascii="Times New Roman" w:hAnsi="Times New Roman" w:cs="Times New Roman"/>
          <w:bCs/>
          <w:sz w:val="26"/>
          <w:szCs w:val="26"/>
        </w:rPr>
        <w:t xml:space="preserve">Перечень </w:t>
      </w:r>
      <w:proofErr w:type="gramStart"/>
      <w:r w:rsidR="008A7DA8" w:rsidRPr="00AE0305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proofErr w:type="gramEnd"/>
      <w:r w:rsidR="008A7DA8" w:rsidRPr="00AE030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A7DA8" w:rsidRPr="00AE0305" w:rsidRDefault="008A7DA8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 xml:space="preserve">имущества </w:t>
      </w:r>
      <w:r w:rsidR="00976103" w:rsidRPr="00AE0305">
        <w:rPr>
          <w:rFonts w:ascii="Times New Roman" w:hAnsi="Times New Roman" w:cs="Times New Roman"/>
          <w:bCs/>
          <w:sz w:val="26"/>
          <w:szCs w:val="26"/>
        </w:rPr>
        <w:t xml:space="preserve">Почепского городского поселения </w:t>
      </w:r>
    </w:p>
    <w:p w:rsidR="00D7188A" w:rsidRPr="00AE0305" w:rsidRDefault="00976103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 xml:space="preserve">Почепского муниципального района </w:t>
      </w:r>
    </w:p>
    <w:p w:rsidR="00413AD7" w:rsidRPr="00AE0305" w:rsidRDefault="00976103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AE0305">
        <w:rPr>
          <w:rFonts w:ascii="Times New Roman" w:hAnsi="Times New Roman" w:cs="Times New Roman"/>
          <w:bCs/>
          <w:sz w:val="26"/>
          <w:szCs w:val="26"/>
        </w:rPr>
        <w:t>Брянской области</w:t>
      </w:r>
      <w:r w:rsidR="00D7188A" w:rsidRPr="00AE0305">
        <w:rPr>
          <w:rFonts w:ascii="Times New Roman" w:hAnsi="Times New Roman" w:cs="Times New Roman"/>
          <w:bCs/>
          <w:sz w:val="26"/>
          <w:szCs w:val="26"/>
        </w:rPr>
        <w:t>,</w:t>
      </w:r>
      <w:r w:rsidR="00413AD7" w:rsidRPr="00AE0305">
        <w:rPr>
          <w:rFonts w:ascii="Times New Roman" w:hAnsi="Times New Roman" w:cs="Times New Roman"/>
          <w:bCs/>
          <w:sz w:val="26"/>
          <w:szCs w:val="26"/>
        </w:rPr>
        <w:t xml:space="preserve"> предназначенного для предоставления </w:t>
      </w:r>
      <w:proofErr w:type="gramEnd"/>
    </w:p>
    <w:p w:rsidR="00413AD7" w:rsidRPr="00AE0305" w:rsidRDefault="00413AD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во владение и (или) в пользование субъектами</w:t>
      </w:r>
    </w:p>
    <w:p w:rsidR="002E31A7" w:rsidRPr="00AE0305" w:rsidRDefault="00413AD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малого и среднего предпринимательства</w:t>
      </w:r>
      <w:r w:rsidR="002E31A7" w:rsidRPr="00AE0305">
        <w:rPr>
          <w:rFonts w:ascii="Times New Roman" w:hAnsi="Times New Roman" w:cs="Times New Roman"/>
          <w:bCs/>
          <w:sz w:val="26"/>
          <w:szCs w:val="26"/>
        </w:rPr>
        <w:t xml:space="preserve"> и организациям, </w:t>
      </w:r>
    </w:p>
    <w:p w:rsidR="002E31A7" w:rsidRPr="00AE0305" w:rsidRDefault="002E31A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 xml:space="preserve">образующим инфраструктуру поддержки субъектов малого </w:t>
      </w:r>
    </w:p>
    <w:p w:rsidR="00413AD7" w:rsidRPr="00AE0305" w:rsidRDefault="002E31A7" w:rsidP="00413AD7">
      <w:pPr>
        <w:spacing w:after="0" w:line="240" w:lineRule="auto"/>
        <w:ind w:left="4536" w:right="562" w:hanging="4536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>и среднего предпринимательства</w:t>
      </w:r>
    </w:p>
    <w:p w:rsidR="00413AD7" w:rsidRPr="00AE0305" w:rsidRDefault="00413AD7" w:rsidP="00413AD7">
      <w:pPr>
        <w:tabs>
          <w:tab w:val="left" w:pos="4185"/>
        </w:tabs>
        <w:spacing w:after="0"/>
        <w:ind w:right="562"/>
        <w:rPr>
          <w:rFonts w:ascii="Times New Roman" w:hAnsi="Times New Roman" w:cs="Times New Roman"/>
          <w:bCs/>
          <w:sz w:val="26"/>
          <w:szCs w:val="26"/>
        </w:rPr>
      </w:pPr>
      <w:r w:rsidRPr="00AE0305">
        <w:rPr>
          <w:rFonts w:ascii="Times New Roman" w:hAnsi="Times New Roman" w:cs="Times New Roman"/>
          <w:bCs/>
          <w:sz w:val="26"/>
          <w:szCs w:val="26"/>
        </w:rPr>
        <w:tab/>
      </w:r>
    </w:p>
    <w:p w:rsidR="00413AD7" w:rsidRPr="00AE0305" w:rsidRDefault="00413AD7" w:rsidP="00114FD8">
      <w:pPr>
        <w:spacing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 xml:space="preserve">          В соответствии с пунктом 4 </w:t>
      </w:r>
      <w:r w:rsidR="00AE0305">
        <w:rPr>
          <w:rFonts w:ascii="Times New Roman" w:hAnsi="Times New Roman" w:cs="Times New Roman"/>
          <w:sz w:val="26"/>
          <w:szCs w:val="26"/>
        </w:rPr>
        <w:t xml:space="preserve">статьи 18  Федерального закона </w:t>
      </w:r>
      <w:r w:rsidRPr="00AE0305">
        <w:rPr>
          <w:rFonts w:ascii="Times New Roman" w:hAnsi="Times New Roman" w:cs="Times New Roman"/>
          <w:sz w:val="26"/>
          <w:szCs w:val="26"/>
        </w:rPr>
        <w:t>от 24.07.2007</w:t>
      </w:r>
      <w:r w:rsidR="0077775C" w:rsidRPr="00AE0305">
        <w:rPr>
          <w:rFonts w:ascii="Times New Roman" w:hAnsi="Times New Roman" w:cs="Times New Roman"/>
          <w:sz w:val="26"/>
          <w:szCs w:val="26"/>
        </w:rPr>
        <w:t xml:space="preserve"> </w:t>
      </w:r>
      <w:r w:rsidRPr="00AE0305">
        <w:rPr>
          <w:rFonts w:ascii="Times New Roman" w:hAnsi="Times New Roman" w:cs="Times New Roman"/>
          <w:sz w:val="26"/>
          <w:szCs w:val="26"/>
        </w:rPr>
        <w:t>№209-ФЗ «О развитии  малого и среднего предпринимательства в Российской Федерации», постановлением Правительства Российской Федерации от 21.08.2010</w:t>
      </w:r>
      <w:r w:rsidR="0077775C" w:rsidRPr="00AE0305">
        <w:rPr>
          <w:rFonts w:ascii="Times New Roman" w:hAnsi="Times New Roman" w:cs="Times New Roman"/>
          <w:sz w:val="26"/>
          <w:szCs w:val="26"/>
        </w:rPr>
        <w:t xml:space="preserve"> </w:t>
      </w:r>
      <w:r w:rsidR="00AE0305">
        <w:rPr>
          <w:rFonts w:ascii="Times New Roman" w:hAnsi="Times New Roman" w:cs="Times New Roman"/>
          <w:sz w:val="26"/>
          <w:szCs w:val="26"/>
        </w:rPr>
        <w:t xml:space="preserve">№645 </w:t>
      </w:r>
      <w:r w:rsidRPr="00AE0305">
        <w:rPr>
          <w:rFonts w:ascii="Times New Roman" w:hAnsi="Times New Roman" w:cs="Times New Roman"/>
          <w:sz w:val="26"/>
          <w:szCs w:val="26"/>
        </w:rPr>
        <w:t>«Об имущественной поддержке субъектов малого и среднего предпринимательства при предост</w:t>
      </w:r>
      <w:r w:rsidR="00AE0305">
        <w:rPr>
          <w:rFonts w:ascii="Times New Roman" w:hAnsi="Times New Roman" w:cs="Times New Roman"/>
          <w:sz w:val="26"/>
          <w:szCs w:val="26"/>
        </w:rPr>
        <w:t xml:space="preserve">авлении федерального имущества» </w:t>
      </w:r>
      <w:r w:rsidRPr="00AE0305">
        <w:rPr>
          <w:rFonts w:ascii="Times New Roman" w:hAnsi="Times New Roman" w:cs="Times New Roman"/>
          <w:sz w:val="26"/>
          <w:szCs w:val="26"/>
        </w:rPr>
        <w:t>и  постановлением  Правительства Российской Федерации  от 01.12.2016</w:t>
      </w:r>
      <w:r w:rsidR="0077775C" w:rsidRPr="00AE0305">
        <w:rPr>
          <w:rFonts w:ascii="Times New Roman" w:hAnsi="Times New Roman" w:cs="Times New Roman"/>
          <w:sz w:val="26"/>
          <w:szCs w:val="26"/>
        </w:rPr>
        <w:t xml:space="preserve"> </w:t>
      </w:r>
      <w:r w:rsidRPr="00AE0305">
        <w:rPr>
          <w:rFonts w:ascii="Times New Roman" w:hAnsi="Times New Roman" w:cs="Times New Roman"/>
          <w:sz w:val="26"/>
          <w:szCs w:val="26"/>
        </w:rPr>
        <w:t xml:space="preserve">№1283  </w:t>
      </w:r>
      <w:r w:rsidR="00AE0305">
        <w:rPr>
          <w:rFonts w:ascii="Times New Roman" w:hAnsi="Times New Roman" w:cs="Times New Roman"/>
          <w:sz w:val="26"/>
          <w:szCs w:val="26"/>
        </w:rPr>
        <w:t xml:space="preserve">     </w:t>
      </w:r>
      <w:r w:rsidRPr="00AE0305">
        <w:rPr>
          <w:rFonts w:ascii="Times New Roman" w:hAnsi="Times New Roman" w:cs="Times New Roman"/>
          <w:sz w:val="26"/>
          <w:szCs w:val="26"/>
        </w:rPr>
        <w:t>«О внесении  изменений в постановление Правительства Российской Федерации от 21.08.2010</w:t>
      </w:r>
      <w:r w:rsidR="0077775C" w:rsidRPr="00AE0305">
        <w:rPr>
          <w:rFonts w:ascii="Times New Roman" w:hAnsi="Times New Roman" w:cs="Times New Roman"/>
          <w:sz w:val="26"/>
          <w:szCs w:val="26"/>
        </w:rPr>
        <w:t xml:space="preserve"> </w:t>
      </w:r>
      <w:r w:rsidRPr="00AE0305">
        <w:rPr>
          <w:rFonts w:ascii="Times New Roman" w:hAnsi="Times New Roman" w:cs="Times New Roman"/>
          <w:sz w:val="26"/>
          <w:szCs w:val="26"/>
        </w:rPr>
        <w:t xml:space="preserve"> №645»</w:t>
      </w:r>
      <w:r w:rsidR="00AF1D7C" w:rsidRPr="00AE0305">
        <w:rPr>
          <w:rFonts w:ascii="Times New Roman" w:hAnsi="Times New Roman" w:cs="Times New Roman"/>
          <w:sz w:val="26"/>
          <w:szCs w:val="26"/>
        </w:rPr>
        <w:t>,</w:t>
      </w:r>
      <w:r w:rsidRPr="00AE0305"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="0077775C" w:rsidRPr="00AE0305">
        <w:rPr>
          <w:rFonts w:ascii="Times New Roman" w:hAnsi="Times New Roman" w:cs="Times New Roman"/>
          <w:sz w:val="26"/>
          <w:szCs w:val="26"/>
        </w:rPr>
        <w:t>Почепского</w:t>
      </w:r>
      <w:r w:rsidRPr="00AE0305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413AD7" w:rsidRPr="00AE0305" w:rsidRDefault="00413AD7" w:rsidP="00114FD8">
      <w:pPr>
        <w:ind w:right="-1"/>
        <w:jc w:val="both"/>
        <w:rPr>
          <w:rFonts w:ascii="Times New Roman" w:hAnsi="Times New Roman" w:cs="Times New Roman"/>
          <w:spacing w:val="30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413AD7" w:rsidRPr="00AE0305" w:rsidRDefault="00413AD7" w:rsidP="00114FD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 xml:space="preserve">          1. Утвердить Порядок и условия </w:t>
      </w:r>
      <w:proofErr w:type="gramStart"/>
      <w:r w:rsidRPr="00AE0305">
        <w:rPr>
          <w:rFonts w:ascii="Times New Roman" w:hAnsi="Times New Roman" w:cs="Times New Roman"/>
          <w:sz w:val="26"/>
          <w:szCs w:val="26"/>
        </w:rPr>
        <w:t>предоставления</w:t>
      </w:r>
      <w:proofErr w:type="gramEnd"/>
      <w:r w:rsidRPr="00AE0305">
        <w:rPr>
          <w:rFonts w:ascii="Times New Roman" w:hAnsi="Times New Roman" w:cs="Times New Roman"/>
          <w:sz w:val="26"/>
          <w:szCs w:val="26"/>
        </w:rPr>
        <w:t xml:space="preserve"> в аренду имущества включенного в </w:t>
      </w:r>
      <w:r w:rsidR="007F7252" w:rsidRPr="00AE0305">
        <w:rPr>
          <w:rFonts w:ascii="Times New Roman" w:hAnsi="Times New Roman" w:cs="Times New Roman"/>
          <w:sz w:val="26"/>
          <w:szCs w:val="26"/>
        </w:rPr>
        <w:t>Переч</w:t>
      </w:r>
      <w:r w:rsidR="008A7DA8" w:rsidRPr="00AE0305">
        <w:rPr>
          <w:rFonts w:ascii="Times New Roman" w:hAnsi="Times New Roman" w:cs="Times New Roman"/>
          <w:sz w:val="26"/>
          <w:szCs w:val="26"/>
        </w:rPr>
        <w:t>ень</w:t>
      </w:r>
      <w:r w:rsidRPr="00AE0305">
        <w:rPr>
          <w:rFonts w:ascii="Times New Roman" w:hAnsi="Times New Roman" w:cs="Times New Roman"/>
          <w:sz w:val="26"/>
          <w:szCs w:val="26"/>
        </w:rPr>
        <w:t xml:space="preserve"> муниципального имущества</w:t>
      </w:r>
      <w:r w:rsidR="00D7188A" w:rsidRPr="00AE0305">
        <w:rPr>
          <w:rFonts w:ascii="Times New Roman" w:hAnsi="Times New Roman" w:cs="Times New Roman"/>
          <w:sz w:val="26"/>
          <w:szCs w:val="26"/>
        </w:rPr>
        <w:t xml:space="preserve"> муниципальной собственности Почепского муниципального района Брянской области и</w:t>
      </w:r>
      <w:r w:rsidR="008A7DA8" w:rsidRPr="00AE0305">
        <w:rPr>
          <w:rFonts w:ascii="Times New Roman" w:hAnsi="Times New Roman" w:cs="Times New Roman"/>
          <w:sz w:val="26"/>
          <w:szCs w:val="26"/>
        </w:rPr>
        <w:t xml:space="preserve"> Перечень муниципального имущества муниципальной собственности</w:t>
      </w:r>
      <w:r w:rsidR="00AF1D7C" w:rsidRPr="00AE0305">
        <w:rPr>
          <w:rFonts w:ascii="Times New Roman" w:hAnsi="Times New Roman" w:cs="Times New Roman"/>
          <w:sz w:val="26"/>
          <w:szCs w:val="26"/>
        </w:rPr>
        <w:t xml:space="preserve"> Почепского г</w:t>
      </w:r>
      <w:r w:rsidR="00D7188A" w:rsidRPr="00AE0305">
        <w:rPr>
          <w:rFonts w:ascii="Times New Roman" w:hAnsi="Times New Roman" w:cs="Times New Roman"/>
          <w:sz w:val="26"/>
          <w:szCs w:val="26"/>
        </w:rPr>
        <w:t>ородского поселения Почепского муниципального района Брянской области</w:t>
      </w:r>
      <w:r w:rsidRPr="00AE0305">
        <w:rPr>
          <w:rFonts w:ascii="Times New Roman" w:hAnsi="Times New Roman" w:cs="Times New Roman"/>
          <w:sz w:val="26"/>
          <w:szCs w:val="26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 w:rsidR="002E31A7" w:rsidRPr="00AE0305">
        <w:rPr>
          <w:rFonts w:ascii="Times New Roman" w:hAnsi="Times New Roman" w:cs="Times New Roman"/>
          <w:sz w:val="26"/>
          <w:szCs w:val="26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Pr="00AE0305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413AD7" w:rsidRPr="00AE0305" w:rsidRDefault="00413AD7" w:rsidP="00114FD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0305"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после его официального опубликования. </w:t>
      </w:r>
    </w:p>
    <w:p w:rsidR="00413AD7" w:rsidRPr="00AE0305" w:rsidRDefault="00413AD7" w:rsidP="00114FD8">
      <w:pPr>
        <w:pStyle w:val="a4"/>
        <w:ind w:right="-1" w:firstLine="0"/>
        <w:contextualSpacing/>
        <w:jc w:val="both"/>
        <w:rPr>
          <w:smallCaps w:val="0"/>
          <w:sz w:val="26"/>
          <w:szCs w:val="26"/>
        </w:rPr>
      </w:pPr>
      <w:r w:rsidRPr="00AE0305">
        <w:rPr>
          <w:sz w:val="26"/>
          <w:szCs w:val="26"/>
        </w:rPr>
        <w:t xml:space="preserve">          </w:t>
      </w:r>
      <w:r w:rsidR="007F5DF6" w:rsidRPr="00AE0305">
        <w:rPr>
          <w:sz w:val="26"/>
          <w:szCs w:val="26"/>
        </w:rPr>
        <w:t xml:space="preserve">  </w:t>
      </w:r>
      <w:r w:rsidRPr="00AE0305">
        <w:rPr>
          <w:sz w:val="26"/>
          <w:szCs w:val="26"/>
        </w:rPr>
        <w:t xml:space="preserve">3. </w:t>
      </w:r>
      <w:proofErr w:type="gramStart"/>
      <w:r w:rsidRPr="00AE0305">
        <w:rPr>
          <w:smallCaps w:val="0"/>
          <w:sz w:val="26"/>
          <w:szCs w:val="26"/>
        </w:rPr>
        <w:t>Контроль за</w:t>
      </w:r>
      <w:proofErr w:type="gramEnd"/>
      <w:r w:rsidRPr="00AE0305">
        <w:rPr>
          <w:smallCaps w:val="0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 w:rsidR="0077775C" w:rsidRPr="00AE0305">
        <w:rPr>
          <w:smallCaps w:val="0"/>
          <w:sz w:val="26"/>
          <w:szCs w:val="26"/>
        </w:rPr>
        <w:t>Почепского</w:t>
      </w:r>
      <w:r w:rsidR="00476B8B" w:rsidRPr="00AE0305">
        <w:rPr>
          <w:smallCaps w:val="0"/>
          <w:sz w:val="26"/>
          <w:szCs w:val="26"/>
        </w:rPr>
        <w:t xml:space="preserve"> района </w:t>
      </w:r>
      <w:proofErr w:type="spellStart"/>
      <w:r w:rsidR="0077775C" w:rsidRPr="00AE0305">
        <w:rPr>
          <w:smallCaps w:val="0"/>
          <w:sz w:val="26"/>
          <w:szCs w:val="26"/>
        </w:rPr>
        <w:t>Шаболдину</w:t>
      </w:r>
      <w:proofErr w:type="spellEnd"/>
      <w:r w:rsidR="00476B8B" w:rsidRPr="00AE0305">
        <w:rPr>
          <w:smallCaps w:val="0"/>
          <w:sz w:val="26"/>
          <w:szCs w:val="26"/>
        </w:rPr>
        <w:t xml:space="preserve"> Е.Д</w:t>
      </w:r>
      <w:r w:rsidRPr="00AE0305">
        <w:rPr>
          <w:smallCaps w:val="0"/>
          <w:sz w:val="26"/>
          <w:szCs w:val="26"/>
        </w:rPr>
        <w:t>.</w:t>
      </w:r>
    </w:p>
    <w:p w:rsidR="00AE0305" w:rsidRPr="00AE0305" w:rsidRDefault="00AE0305" w:rsidP="00D7188A">
      <w:pPr>
        <w:pStyle w:val="2"/>
        <w:ind w:left="0" w:right="-1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7188A" w:rsidRPr="00AE0305" w:rsidRDefault="00D7188A" w:rsidP="00D7188A">
      <w:pPr>
        <w:pStyle w:val="2"/>
        <w:ind w:left="0" w:right="-1"/>
        <w:rPr>
          <w:rFonts w:ascii="Times New Roman" w:hAnsi="Times New Roman" w:cs="Times New Roman"/>
          <w:smallCaps/>
          <w:sz w:val="26"/>
          <w:szCs w:val="26"/>
          <w:lang w:eastAsia="en-US"/>
        </w:rPr>
      </w:pPr>
      <w:r w:rsidRPr="00AE0305">
        <w:rPr>
          <w:rFonts w:ascii="Times New Roman" w:hAnsi="Times New Roman" w:cs="Times New Roman"/>
          <w:sz w:val="26"/>
          <w:szCs w:val="26"/>
          <w:lang w:eastAsia="en-US"/>
        </w:rPr>
        <w:t xml:space="preserve">Глава администрации                        </w:t>
      </w:r>
      <w:r w:rsidRPr="00AE0305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Pr="00AE0305">
        <w:rPr>
          <w:rFonts w:ascii="Times New Roman" w:hAnsi="Times New Roman" w:cs="Times New Roman"/>
          <w:sz w:val="26"/>
          <w:szCs w:val="26"/>
          <w:lang w:eastAsia="en-US"/>
        </w:rPr>
        <w:tab/>
        <w:t xml:space="preserve">        </w:t>
      </w:r>
      <w:r w:rsidRPr="00AE0305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="00AE0305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</w:t>
      </w:r>
      <w:r w:rsidRPr="00AE0305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А.В. Сысоев</w:t>
      </w:r>
    </w:p>
    <w:p w:rsidR="00383A9D" w:rsidRDefault="002E31A7" w:rsidP="00AE0305">
      <w:pPr>
        <w:pStyle w:val="a3"/>
        <w:ind w:left="2840" w:right="-1" w:hanging="284"/>
        <w:rPr>
          <w:sz w:val="28"/>
          <w:szCs w:val="28"/>
        </w:rPr>
      </w:pPr>
      <w:r w:rsidRPr="00AE0305">
        <w:rPr>
          <w:rFonts w:ascii="Times New Roman" w:hAnsi="Times New Roman" w:cs="Times New Roman"/>
          <w:smallCaps/>
          <w:sz w:val="26"/>
          <w:szCs w:val="26"/>
          <w:lang w:eastAsia="en-US"/>
        </w:rPr>
        <w:lastRenderedPageBreak/>
        <w:tab/>
      </w:r>
      <w:r w:rsidRPr="00AE0305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2E31A7" w:rsidRPr="006E33D4" w:rsidRDefault="002E31A7" w:rsidP="00383A9D">
      <w:pPr>
        <w:pStyle w:val="22"/>
        <w:spacing w:after="0"/>
        <w:ind w:left="5940" w:firstLine="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>УТВЕРЖДЕН</w:t>
      </w:r>
    </w:p>
    <w:p w:rsidR="002E31A7" w:rsidRPr="006E33D4" w:rsidRDefault="002E31A7" w:rsidP="00383A9D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 xml:space="preserve">постановлением  администрации Почепского района Брянской области          </w:t>
      </w:r>
    </w:p>
    <w:p w:rsidR="002E31A7" w:rsidRPr="006E33D4" w:rsidRDefault="001A54ED" w:rsidP="00383A9D">
      <w:pPr>
        <w:pStyle w:val="22"/>
        <w:spacing w:after="0" w:line="240" w:lineRule="auto"/>
        <w:ind w:left="5940"/>
        <w:jc w:val="right"/>
        <w:rPr>
          <w:sz w:val="26"/>
          <w:szCs w:val="26"/>
        </w:rPr>
      </w:pPr>
      <w:r w:rsidRPr="006E33D4">
        <w:rPr>
          <w:sz w:val="26"/>
          <w:szCs w:val="26"/>
        </w:rPr>
        <w:t xml:space="preserve"> от  23</w:t>
      </w:r>
      <w:r w:rsidR="002E31A7" w:rsidRPr="006E33D4">
        <w:rPr>
          <w:sz w:val="26"/>
          <w:szCs w:val="26"/>
        </w:rPr>
        <w:t>.07.2020 №  1283</w:t>
      </w:r>
    </w:p>
    <w:p w:rsidR="00413AD7" w:rsidRPr="00F52436" w:rsidRDefault="00413AD7" w:rsidP="00383A9D">
      <w:pPr>
        <w:pStyle w:val="2"/>
        <w:tabs>
          <w:tab w:val="left" w:pos="4155"/>
          <w:tab w:val="left" w:pos="5295"/>
        </w:tabs>
        <w:spacing w:line="240" w:lineRule="auto"/>
        <w:ind w:left="0" w:right="-1"/>
        <w:rPr>
          <w:rFonts w:ascii="Times New Roman" w:hAnsi="Times New Roman" w:cs="Times New Roman"/>
          <w:smallCaps/>
          <w:sz w:val="28"/>
          <w:szCs w:val="28"/>
          <w:lang w:eastAsia="en-US"/>
        </w:rPr>
      </w:pPr>
    </w:p>
    <w:tbl>
      <w:tblPr>
        <w:tblpPr w:leftFromText="180" w:rightFromText="180" w:horzAnchor="margin" w:tblpY="-1035"/>
        <w:tblW w:w="9888" w:type="dxa"/>
        <w:tblLook w:val="00A0" w:firstRow="1" w:lastRow="0" w:firstColumn="1" w:lastColumn="0" w:noHBand="0" w:noVBand="0"/>
      </w:tblPr>
      <w:tblGrid>
        <w:gridCol w:w="2108"/>
        <w:gridCol w:w="7780"/>
      </w:tblGrid>
      <w:tr w:rsidR="00413AD7" w:rsidRPr="00413AD7" w:rsidTr="00383A9D">
        <w:trPr>
          <w:trHeight w:val="568"/>
        </w:trPr>
        <w:tc>
          <w:tcPr>
            <w:tcW w:w="2108" w:type="dxa"/>
          </w:tcPr>
          <w:p w:rsidR="00413AD7" w:rsidRPr="00413AD7" w:rsidRDefault="00413AD7" w:rsidP="00383A9D">
            <w:pPr>
              <w:tabs>
                <w:tab w:val="num" w:pos="4395"/>
              </w:tabs>
              <w:spacing w:line="240" w:lineRule="auto"/>
              <w:ind w:left="1701" w:right="-1" w:firstLine="141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80" w:type="dxa"/>
          </w:tcPr>
          <w:p w:rsidR="00413AD7" w:rsidRPr="002E31A7" w:rsidRDefault="00413AD7" w:rsidP="00383A9D">
            <w:pPr>
              <w:pStyle w:val="a3"/>
              <w:ind w:left="284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13A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600C53" w:rsidRPr="00114FD8" w:rsidRDefault="00600C53" w:rsidP="00383A9D">
      <w:pPr>
        <w:tabs>
          <w:tab w:val="left" w:pos="709"/>
          <w:tab w:val="left" w:pos="3119"/>
          <w:tab w:val="num" w:pos="4395"/>
          <w:tab w:val="left" w:pos="8789"/>
        </w:tabs>
        <w:spacing w:line="240" w:lineRule="auto"/>
        <w:ind w:left="284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14FD8">
        <w:rPr>
          <w:rFonts w:ascii="Times New Roman" w:hAnsi="Times New Roman" w:cs="Times New Roman"/>
          <w:b/>
          <w:bCs/>
          <w:sz w:val="28"/>
          <w:szCs w:val="28"/>
        </w:rPr>
        <w:t>Порядок и условия предоставления в аренду и</w:t>
      </w:r>
      <w:r w:rsidR="00D7188A">
        <w:rPr>
          <w:rFonts w:ascii="Times New Roman" w:hAnsi="Times New Roman" w:cs="Times New Roman"/>
          <w:b/>
          <w:bCs/>
          <w:sz w:val="28"/>
          <w:szCs w:val="28"/>
        </w:rPr>
        <w:t xml:space="preserve">мущества, включенного в </w:t>
      </w:r>
      <w:r w:rsidR="007F7252">
        <w:rPr>
          <w:rFonts w:ascii="Times New Roman" w:hAnsi="Times New Roman" w:cs="Times New Roman"/>
          <w:b/>
          <w:sz w:val="28"/>
          <w:szCs w:val="28"/>
        </w:rPr>
        <w:t>Переч</w:t>
      </w:r>
      <w:r w:rsidR="008A7DA8">
        <w:rPr>
          <w:rFonts w:ascii="Times New Roman" w:hAnsi="Times New Roman" w:cs="Times New Roman"/>
          <w:b/>
          <w:sz w:val="28"/>
          <w:szCs w:val="28"/>
        </w:rPr>
        <w:t>ень</w:t>
      </w:r>
      <w:r w:rsidR="00D7188A" w:rsidRPr="00D7188A">
        <w:rPr>
          <w:rFonts w:ascii="Times New Roman" w:hAnsi="Times New Roman" w:cs="Times New Roman"/>
          <w:b/>
          <w:sz w:val="28"/>
          <w:szCs w:val="28"/>
        </w:rPr>
        <w:t xml:space="preserve"> муниципального имущества муниципальной собственности Почепского муниципального района Брянской области и </w:t>
      </w:r>
      <w:r w:rsidR="008A7DA8" w:rsidRPr="008A7DA8">
        <w:rPr>
          <w:rFonts w:ascii="Times New Roman" w:hAnsi="Times New Roman" w:cs="Times New Roman"/>
          <w:b/>
          <w:sz w:val="28"/>
          <w:szCs w:val="28"/>
        </w:rPr>
        <w:t>Перечень муниципального имущества муниципальной собственности</w:t>
      </w:r>
      <w:r w:rsidR="008A7DA8" w:rsidRPr="00D71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D7C">
        <w:rPr>
          <w:rFonts w:ascii="Times New Roman" w:hAnsi="Times New Roman" w:cs="Times New Roman"/>
          <w:b/>
          <w:sz w:val="28"/>
          <w:szCs w:val="28"/>
        </w:rPr>
        <w:t>Почепского г</w:t>
      </w:r>
      <w:r w:rsidR="00D7188A" w:rsidRPr="00D7188A">
        <w:rPr>
          <w:rFonts w:ascii="Times New Roman" w:hAnsi="Times New Roman" w:cs="Times New Roman"/>
          <w:b/>
          <w:sz w:val="28"/>
          <w:szCs w:val="28"/>
        </w:rPr>
        <w:t>ородского поселения Почепского муниципального района Брянской области</w:t>
      </w:r>
      <w:r w:rsidRPr="00114FD8">
        <w:rPr>
          <w:rFonts w:ascii="Times New Roman" w:hAnsi="Times New Roman" w:cs="Times New Roman"/>
          <w:b/>
          <w:bCs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 w:rsidR="002E31A7">
        <w:rPr>
          <w:rFonts w:ascii="Times New Roman" w:hAnsi="Times New Roman" w:cs="Times New Roman"/>
          <w:b/>
          <w:bCs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proofErr w:type="gramEnd"/>
    </w:p>
    <w:p w:rsidR="00600C53" w:rsidRPr="00114FD8" w:rsidRDefault="00600C53" w:rsidP="00600C53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 xml:space="preserve"> 1. Общие положения.</w:t>
      </w:r>
    </w:p>
    <w:p w:rsidR="00600C53" w:rsidRPr="00413AD7" w:rsidRDefault="00600C53" w:rsidP="00600C53">
      <w:pPr>
        <w:spacing w:line="240" w:lineRule="auto"/>
        <w:ind w:right="-1"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</w:t>
      </w: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.1. </w:t>
      </w:r>
      <w:proofErr w:type="gramStart"/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разработан в</w:t>
      </w:r>
      <w:r w:rsidRPr="00413AD7">
        <w:rPr>
          <w:rFonts w:ascii="Times New Roman" w:hAnsi="Times New Roman" w:cs="Times New Roman"/>
          <w:sz w:val="28"/>
          <w:szCs w:val="28"/>
        </w:rPr>
        <w:t xml:space="preserve"> соответствии с пунктом 4 статьи 18  Федерального закона от 24.07.2007</w:t>
      </w:r>
      <w:r w:rsidR="0077775C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№209-ФЗ «О развитии малого</w:t>
      </w:r>
      <w:r w:rsidR="0077775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13AD7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в Российской Федерации»,  постановлением Правительства Российской Федерации от 21.08.2010</w:t>
      </w:r>
      <w:r w:rsidR="0077775C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 xml:space="preserve">№645 </w:t>
      </w:r>
      <w:r w:rsidR="0077775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13AD7">
        <w:rPr>
          <w:rFonts w:ascii="Times New Roman" w:hAnsi="Times New Roman" w:cs="Times New Roman"/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федерального имущества»  </w:t>
      </w:r>
      <w:r w:rsidR="0077775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13AD7">
        <w:rPr>
          <w:rFonts w:ascii="Times New Roman" w:hAnsi="Times New Roman" w:cs="Times New Roman"/>
          <w:sz w:val="28"/>
          <w:szCs w:val="28"/>
        </w:rPr>
        <w:t>и  постановлением Правительства Российской Федерации  от 01.12.2016</w:t>
      </w:r>
      <w:r w:rsidR="0077775C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№1283 «О внесении изменений в постановление Правительства Российской Федерации от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21.08.2010</w:t>
      </w:r>
      <w:r w:rsidR="0077775C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№645» с целью 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00C53" w:rsidRPr="00413AD7" w:rsidRDefault="00600C53" w:rsidP="00600C53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="003553E8">
        <w:rPr>
          <w:rFonts w:ascii="Times New Roman" w:hAnsi="Times New Roman" w:cs="Times New Roman"/>
          <w:spacing w:val="-4"/>
          <w:sz w:val="28"/>
          <w:szCs w:val="28"/>
        </w:rPr>
        <w:t xml:space="preserve">   1.2. </w:t>
      </w:r>
      <w:proofErr w:type="gramStart"/>
      <w:r w:rsidRPr="00413AD7">
        <w:rPr>
          <w:rFonts w:ascii="Times New Roman" w:hAnsi="Times New Roman" w:cs="Times New Roman"/>
          <w:spacing w:val="-4"/>
          <w:sz w:val="28"/>
          <w:szCs w:val="28"/>
        </w:rPr>
        <w:t>Настоящий Порядок устанавливает условия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предоставления в аренду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включенного в </w:t>
      </w:r>
      <w:r w:rsidR="008A7DA8">
        <w:rPr>
          <w:rFonts w:ascii="Times New Roman" w:hAnsi="Times New Roman" w:cs="Times New Roman"/>
          <w:sz w:val="28"/>
          <w:szCs w:val="28"/>
        </w:rPr>
        <w:t>Перечень</w:t>
      </w:r>
      <w:r w:rsidR="007F7252"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7F7252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Почепского муниципального района Брянской области и </w:t>
      </w:r>
      <w:r w:rsidR="008A7DA8">
        <w:rPr>
          <w:rFonts w:ascii="Times New Roman" w:hAnsi="Times New Roman" w:cs="Times New Roman"/>
          <w:sz w:val="28"/>
          <w:szCs w:val="28"/>
        </w:rPr>
        <w:t>Перечень</w:t>
      </w:r>
      <w:r w:rsidR="008A7DA8" w:rsidRPr="00413AD7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="008A7DA8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</w:t>
      </w:r>
      <w:r w:rsidR="00AF1D7C">
        <w:rPr>
          <w:rFonts w:ascii="Times New Roman" w:hAnsi="Times New Roman" w:cs="Times New Roman"/>
          <w:sz w:val="28"/>
          <w:szCs w:val="28"/>
        </w:rPr>
        <w:t>Почепского г</w:t>
      </w:r>
      <w:r w:rsidR="007F7252">
        <w:rPr>
          <w:rFonts w:ascii="Times New Roman" w:hAnsi="Times New Roman" w:cs="Times New Roman"/>
          <w:sz w:val="28"/>
          <w:szCs w:val="28"/>
        </w:rPr>
        <w:t>ородского поселения Почепского муниципального района Брянской области</w:t>
      </w:r>
      <w:r w:rsidRPr="00413AD7">
        <w:rPr>
          <w:rFonts w:ascii="Times New Roman" w:hAnsi="Times New Roman" w:cs="Times New Roman"/>
          <w:sz w:val="28"/>
          <w:szCs w:val="28"/>
        </w:rPr>
        <w:t>, предназначенного для предоставления во владение и (или) в пользование субъектами малого и среднего предпринимательства</w:t>
      </w:r>
      <w:r w:rsidR="003553E8">
        <w:rPr>
          <w:rFonts w:ascii="Times New Roman" w:hAnsi="Times New Roman" w:cs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Pr="00413AD7">
        <w:rPr>
          <w:rFonts w:ascii="Times New Roman" w:hAnsi="Times New Roman" w:cs="Times New Roman"/>
          <w:sz w:val="28"/>
          <w:szCs w:val="28"/>
        </w:rPr>
        <w:t xml:space="preserve"> (далее - Перечень).</w:t>
      </w:r>
      <w:proofErr w:type="gramEnd"/>
    </w:p>
    <w:p w:rsidR="00600C53" w:rsidRPr="00114FD8" w:rsidRDefault="00600C53" w:rsidP="009E1A4C">
      <w:pPr>
        <w:pStyle w:val="1"/>
        <w:numPr>
          <w:ilvl w:val="0"/>
          <w:numId w:val="2"/>
        </w:numPr>
        <w:shd w:val="clear" w:color="auto" w:fill="FFFFFF"/>
        <w:jc w:val="center"/>
        <w:rPr>
          <w:sz w:val="28"/>
          <w:szCs w:val="28"/>
        </w:rPr>
      </w:pPr>
      <w:r w:rsidRPr="00114FD8">
        <w:rPr>
          <w:bCs/>
          <w:sz w:val="28"/>
          <w:szCs w:val="28"/>
        </w:rPr>
        <w:t xml:space="preserve"> Порядок и условия предоставления в аренду</w:t>
      </w:r>
    </w:p>
    <w:p w:rsidR="009E1A4C" w:rsidRDefault="009E1A4C" w:rsidP="009E1A4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9E1A4C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2.2.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определенном Приказом Федеральной антимонопольной службы от 10.02.2010 № 67</w:t>
      </w:r>
      <w:r>
        <w:rPr>
          <w:rFonts w:ascii="Times New Roman" w:hAnsi="Times New Roman" w:cs="Times New Roman"/>
          <w:sz w:val="28"/>
          <w:szCs w:val="28"/>
        </w:rPr>
        <w:t xml:space="preserve">, либо без проведения торгов в соответствии со ст. 17.1 </w:t>
      </w:r>
      <w:r w:rsidRPr="00747271">
        <w:rPr>
          <w:rFonts w:ascii="Times New Roman" w:hAnsi="Times New Roman" w:cs="Times New Roman"/>
          <w:sz w:val="28"/>
          <w:szCs w:val="28"/>
        </w:rPr>
        <w:t>Федерального закона от 26.07.2006 N 135-ФЗ «О защите конкуренции»</w:t>
      </w:r>
      <w:r w:rsidRPr="00413AD7">
        <w:rPr>
          <w:rFonts w:ascii="Times New Roman" w:hAnsi="Times New Roman" w:cs="Times New Roman"/>
          <w:sz w:val="28"/>
          <w:szCs w:val="28"/>
        </w:rPr>
        <w:t>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2.3. Организатором торгов является </w:t>
      </w:r>
      <w:r w:rsidR="0077775C">
        <w:rPr>
          <w:rFonts w:ascii="Times New Roman" w:hAnsi="Times New Roman" w:cs="Times New Roman"/>
          <w:sz w:val="28"/>
          <w:szCs w:val="28"/>
        </w:rPr>
        <w:t>отдел имущественных отношений, архитектуры и градостроительства администрации Почепского</w:t>
      </w:r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2.4. 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размещенного на официальном сайте Федеральной налоговой службы.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 </w:t>
      </w:r>
    </w:p>
    <w:p w:rsidR="00600C53" w:rsidRPr="00114FD8" w:rsidRDefault="00600C53" w:rsidP="00600C53">
      <w:pPr>
        <w:tabs>
          <w:tab w:val="left" w:pos="1845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14FD8">
        <w:rPr>
          <w:rFonts w:ascii="Times New Roman" w:hAnsi="Times New Roman" w:cs="Times New Roman"/>
          <w:bCs/>
          <w:sz w:val="28"/>
          <w:szCs w:val="28"/>
        </w:rPr>
        <w:t>3</w:t>
      </w:r>
      <w:r w:rsidR="003553E8">
        <w:rPr>
          <w:rFonts w:ascii="Times New Roman" w:hAnsi="Times New Roman" w:cs="Times New Roman"/>
          <w:sz w:val="28"/>
          <w:szCs w:val="28"/>
        </w:rPr>
        <w:t xml:space="preserve">. </w:t>
      </w:r>
      <w:r w:rsidRPr="00114FD8">
        <w:rPr>
          <w:rFonts w:ascii="Times New Roman" w:hAnsi="Times New Roman" w:cs="Times New Roman"/>
          <w:bCs/>
          <w:sz w:val="28"/>
          <w:szCs w:val="28"/>
        </w:rPr>
        <w:t xml:space="preserve">Условия предоставления льгот по арендной плате </w:t>
      </w:r>
      <w:proofErr w:type="gramStart"/>
      <w:r w:rsidRPr="00114FD8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</w:p>
    <w:p w:rsidR="00600C53" w:rsidRPr="00413AD7" w:rsidRDefault="00600C53" w:rsidP="00600C53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FD8">
        <w:rPr>
          <w:rFonts w:ascii="Times New Roman" w:hAnsi="Times New Roman" w:cs="Times New Roman"/>
          <w:bCs/>
          <w:sz w:val="28"/>
          <w:szCs w:val="28"/>
        </w:rPr>
        <w:t>муниципальное имущество, включенное в Перечень</w:t>
      </w:r>
    </w:p>
    <w:p w:rsidR="00383A9D" w:rsidRDefault="00383A9D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3.1. Субъектам малого и среднего предпринимательства, занимающимся социально-значимыми (приоритетными) видами деятельности и соблюдающими условия, установленные в пункте 3.4 настоящего Порядка,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77775C">
        <w:rPr>
          <w:rFonts w:ascii="Times New Roman" w:hAnsi="Times New Roman" w:cs="Times New Roman"/>
          <w:sz w:val="28"/>
          <w:szCs w:val="28"/>
        </w:rPr>
        <w:t>Почепского</w:t>
      </w:r>
      <w:r w:rsidRPr="00413AD7">
        <w:rPr>
          <w:rFonts w:ascii="Times New Roman" w:hAnsi="Times New Roman" w:cs="Times New Roman"/>
          <w:sz w:val="28"/>
          <w:szCs w:val="28"/>
        </w:rPr>
        <w:t xml:space="preserve"> района Брянской области не ранее 6 месяцев, 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3.2. К социально-значимым (приоритетным) видам деятельности относятся субъекты малого и среднего предпринимательства:</w:t>
      </w:r>
    </w:p>
    <w:p w:rsidR="00600C53" w:rsidRPr="00413AD7" w:rsidRDefault="00600C53" w:rsidP="00600C53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производственная сфера; </w:t>
      </w:r>
    </w:p>
    <w:p w:rsidR="00600C53" w:rsidRPr="00413AD7" w:rsidRDefault="00600C53" w:rsidP="00600C53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инновационная деятельность;</w:t>
      </w:r>
    </w:p>
    <w:p w:rsidR="00600C53" w:rsidRPr="00413AD7" w:rsidRDefault="00600C53" w:rsidP="00600C53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proofErr w:type="gramStart"/>
      <w:r w:rsidRPr="00413AD7"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  <w:proofErr w:type="gramEnd"/>
    </w:p>
    <w:p w:rsidR="00600C53" w:rsidRPr="00413AD7" w:rsidRDefault="00600C53" w:rsidP="00600C53">
      <w:pPr>
        <w:pStyle w:val="1"/>
        <w:numPr>
          <w:ilvl w:val="0"/>
          <w:numId w:val="3"/>
        </w:numPr>
        <w:shd w:val="clear" w:color="auto" w:fill="FFFFFF"/>
        <w:ind w:right="-1"/>
        <w:jc w:val="both"/>
        <w:rPr>
          <w:sz w:val="28"/>
          <w:szCs w:val="28"/>
        </w:rPr>
      </w:pPr>
      <w:r w:rsidRPr="00413AD7">
        <w:rPr>
          <w:sz w:val="28"/>
          <w:szCs w:val="28"/>
        </w:rPr>
        <w:t>общественное питание в учреждениях социальной сферы;</w:t>
      </w:r>
    </w:p>
    <w:p w:rsidR="00600C53" w:rsidRPr="00413AD7" w:rsidRDefault="00600C53" w:rsidP="00600C53">
      <w:pPr>
        <w:pStyle w:val="1"/>
        <w:shd w:val="clear" w:color="auto" w:fill="FFFFFF"/>
        <w:ind w:left="0" w:right="-1" w:firstLine="709"/>
        <w:jc w:val="both"/>
        <w:rPr>
          <w:sz w:val="28"/>
          <w:szCs w:val="28"/>
        </w:rPr>
      </w:pPr>
      <w:r w:rsidRPr="00413AD7"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>3.3. Льготы по арендной плате субъектам малого и среднего предпринимательства,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платы: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первый год аренды – 40 процентов размера арендной платы;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во второй год аренды – 60 процентов арендной платы;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третий год аренды – 80 процентов арендной платы;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в четвертый год аренды и далее – 100 процентов размера арендной платы.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600C53" w:rsidRPr="00413AD7" w:rsidRDefault="00600C53" w:rsidP="00600C5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2) отсутствие задолженности по налогам и сборам;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3.5. Заявления о предоставлении льготы субъекты малого и среднего предпринимательства подают в администрацию </w:t>
      </w:r>
      <w:r w:rsidR="0077775C">
        <w:rPr>
          <w:rFonts w:ascii="Times New Roman" w:hAnsi="Times New Roman" w:cs="Times New Roman"/>
          <w:sz w:val="28"/>
          <w:szCs w:val="28"/>
        </w:rPr>
        <w:t>Почепского</w:t>
      </w:r>
      <w:r w:rsidR="00AF1D7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13AD7">
        <w:rPr>
          <w:rFonts w:ascii="Times New Roman" w:hAnsi="Times New Roman" w:cs="Times New Roman"/>
          <w:sz w:val="28"/>
          <w:szCs w:val="28"/>
        </w:rPr>
        <w:t xml:space="preserve"> Брянской области (далее – Администрация). К указанному заявлению прилагаются: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1) бухгалтерский баланс по состоянию на последнюю отчетную дату;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2) справка об отсутствии задолженности по налогам и сборам; </w:t>
      </w:r>
    </w:p>
    <w:p w:rsidR="00600C53" w:rsidRPr="00413AD7" w:rsidRDefault="00600C53" w:rsidP="00600C5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 w:rsidRPr="00413AD7">
        <w:rPr>
          <w:rFonts w:ascii="Times New Roman" w:hAnsi="Times New Roman" w:cs="Times New Roman"/>
          <w:iCs/>
          <w:sz w:val="28"/>
          <w:szCs w:val="28"/>
        </w:rPr>
        <w:t>для юридических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iCs/>
          <w:sz w:val="28"/>
          <w:szCs w:val="28"/>
        </w:rPr>
        <w:t>лиц</w:t>
      </w:r>
      <w:r w:rsidRPr="00413AD7">
        <w:rPr>
          <w:rFonts w:ascii="Times New Roman" w:hAnsi="Times New Roman" w:cs="Times New Roman"/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если указанная доверенность подписана лицом, уполномоченным руководителем заявителя -   документ, подтверждающий полномочия такого лица;</w:t>
      </w:r>
    </w:p>
    <w:p w:rsidR="00600C53" w:rsidRPr="00413AD7" w:rsidRDefault="00600C53" w:rsidP="007777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3AD7">
        <w:rPr>
          <w:rFonts w:ascii="Times New Roman" w:hAnsi="Times New Roman" w:cs="Times New Roman"/>
          <w:sz w:val="28"/>
          <w:szCs w:val="28"/>
        </w:rPr>
        <w:t xml:space="preserve">)  копии учредительных документов заявителя: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(для юридических лиц):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 копия устава с изменениями (если таковые имеются);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регистрации юридического лица (с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если такие изменения имеются)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необходимая для предоставления и подлежащая предоставлению в рамках межведомственного взаимодействия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AD7">
        <w:rPr>
          <w:rFonts w:ascii="Times New Roman" w:hAnsi="Times New Roman" w:cs="Times New Roman"/>
          <w:sz w:val="28"/>
          <w:szCs w:val="28"/>
        </w:rPr>
        <w:t xml:space="preserve"> не может быть затребована у заявителя (заявителей), при этом  заявитель (заявители) вправе её предоставить вместе с заявлением;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     (для индивидуального предпринимателя): </w:t>
      </w:r>
    </w:p>
    <w:p w:rsidR="00600C53" w:rsidRPr="00413AD7" w:rsidRDefault="00600C53" w:rsidP="00600C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lastRenderedPageBreak/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3.6. Поступившее в Администрацию заявление подлежит регистрации у специалиста, ответственного за делопроизводство.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3.7. Поступившее в Администрацию  заявление о предоставлении льгот после регистрации в тот же день передается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3AD7">
        <w:rPr>
          <w:rFonts w:ascii="Times New Roman" w:hAnsi="Times New Roman" w:cs="Times New Roman"/>
          <w:sz w:val="28"/>
          <w:szCs w:val="28"/>
        </w:rPr>
        <w:t>лаве администрации.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3.8. Рассмотрение заявлений о предоставлении льгот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77775C" w:rsidRPr="0077775C">
        <w:rPr>
          <w:rFonts w:ascii="Times New Roman" w:hAnsi="Times New Roman" w:cs="Times New Roman"/>
          <w:sz w:val="28"/>
          <w:szCs w:val="28"/>
        </w:rPr>
        <w:t>отдел</w:t>
      </w:r>
      <w:r w:rsidR="007F5DF6">
        <w:rPr>
          <w:rFonts w:ascii="Times New Roman" w:hAnsi="Times New Roman" w:cs="Times New Roman"/>
          <w:sz w:val="28"/>
          <w:szCs w:val="28"/>
        </w:rPr>
        <w:t>ом</w:t>
      </w:r>
      <w:r w:rsidR="0077775C" w:rsidRPr="0077775C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 w:rsidR="007F5DF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3AD7">
        <w:rPr>
          <w:rFonts w:ascii="Times New Roman" w:hAnsi="Times New Roman" w:cs="Times New Roman"/>
          <w:sz w:val="28"/>
          <w:szCs w:val="28"/>
        </w:rPr>
        <w:t>Срок рассмотрения заявления - 30 (тридцать) календарных дней с момента его регистрации.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3AD7">
        <w:rPr>
          <w:rFonts w:ascii="Times New Roman" w:hAnsi="Times New Roman" w:cs="Times New Roman"/>
          <w:sz w:val="28"/>
          <w:szCs w:val="28"/>
        </w:rPr>
        <w:t xml:space="preserve">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="007F5DF6" w:rsidRPr="007F5DF6">
        <w:rPr>
          <w:rFonts w:ascii="Times New Roman" w:hAnsi="Times New Roman" w:cs="Times New Roman"/>
          <w:sz w:val="28"/>
          <w:szCs w:val="28"/>
        </w:rPr>
        <w:t>отдел</w:t>
      </w:r>
      <w:r w:rsidR="007F5DF6">
        <w:rPr>
          <w:rFonts w:ascii="Times New Roman" w:hAnsi="Times New Roman" w:cs="Times New Roman"/>
          <w:sz w:val="28"/>
          <w:szCs w:val="28"/>
        </w:rPr>
        <w:t>а</w:t>
      </w:r>
      <w:r w:rsidR="007F5DF6"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архитектуры и градостроительства </w:t>
      </w:r>
      <w:r w:rsidR="007F5DF6">
        <w:rPr>
          <w:rFonts w:ascii="Times New Roman" w:hAnsi="Times New Roman" w:cs="Times New Roman"/>
          <w:sz w:val="28"/>
          <w:szCs w:val="28"/>
        </w:rPr>
        <w:t>А</w:t>
      </w:r>
      <w:r w:rsidR="007F5DF6"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- обращается за получением дополнительной информации и</w:t>
      </w:r>
      <w:r w:rsidR="00BF384A">
        <w:rPr>
          <w:rFonts w:ascii="Times New Roman" w:hAnsi="Times New Roman" w:cs="Times New Roman"/>
          <w:sz w:val="28"/>
          <w:szCs w:val="28"/>
        </w:rPr>
        <w:t xml:space="preserve"> </w:t>
      </w:r>
      <w:r w:rsidRPr="00413AD7">
        <w:rPr>
          <w:rFonts w:ascii="Times New Roman" w:hAnsi="Times New Roman" w:cs="Times New Roman"/>
          <w:sz w:val="28"/>
          <w:szCs w:val="28"/>
        </w:rPr>
        <w:t>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13AD7">
        <w:rPr>
          <w:rFonts w:ascii="Times New Roman" w:hAnsi="Times New Roman" w:cs="Times New Roman"/>
          <w:sz w:val="28"/>
          <w:szCs w:val="28"/>
        </w:rPr>
        <w:t xml:space="preserve">. В случае соответствия представленного заявителем комплекта документов требованиям, указанным в  п. 3.5. настоящего положения, </w:t>
      </w: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Pr="00413AD7">
        <w:rPr>
          <w:rFonts w:ascii="Times New Roman" w:hAnsi="Times New Roman" w:cs="Times New Roman"/>
          <w:sz w:val="28"/>
          <w:szCs w:val="28"/>
        </w:rPr>
        <w:t xml:space="preserve"> о предоставлении льгот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271">
        <w:rPr>
          <w:rFonts w:ascii="Times New Roman" w:hAnsi="Times New Roman" w:cs="Times New Roman"/>
          <w:sz w:val="28"/>
          <w:szCs w:val="28"/>
        </w:rPr>
        <w:t xml:space="preserve">должен быть согласован с отделом экономики и </w:t>
      </w:r>
      <w:r w:rsidR="007F5DF6">
        <w:rPr>
          <w:rFonts w:ascii="Times New Roman" w:hAnsi="Times New Roman" w:cs="Times New Roman"/>
          <w:sz w:val="28"/>
          <w:szCs w:val="28"/>
        </w:rPr>
        <w:t>прогнозирования</w:t>
      </w:r>
      <w:r w:rsidRPr="0074727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600C53" w:rsidRPr="00747271" w:rsidRDefault="00600C53" w:rsidP="00600C5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>3.12. По результатам рассмотрения заявления принимаются следующие решения:</w:t>
      </w:r>
    </w:p>
    <w:p w:rsidR="00600C53" w:rsidRPr="00747271" w:rsidRDefault="00600C53" w:rsidP="00600C53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 xml:space="preserve"> - о предоставлении льгот субъектам малого и среднего предпринимательства</w:t>
      </w:r>
      <w:r w:rsidR="007F5DF6">
        <w:rPr>
          <w:rFonts w:ascii="Times New Roman" w:hAnsi="Times New Roman" w:cs="Times New Roman"/>
          <w:sz w:val="28"/>
          <w:szCs w:val="28"/>
        </w:rPr>
        <w:t xml:space="preserve"> (в виде постановления А</w:t>
      </w:r>
      <w:r>
        <w:rPr>
          <w:rFonts w:ascii="Times New Roman" w:hAnsi="Times New Roman" w:cs="Times New Roman"/>
          <w:sz w:val="28"/>
          <w:szCs w:val="28"/>
        </w:rPr>
        <w:t>дминистрации)</w:t>
      </w:r>
      <w:r w:rsidRPr="00747271">
        <w:rPr>
          <w:rFonts w:ascii="Times New Roman" w:hAnsi="Times New Roman" w:cs="Times New Roman"/>
          <w:sz w:val="28"/>
          <w:szCs w:val="28"/>
        </w:rPr>
        <w:t>;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7271">
        <w:rPr>
          <w:rFonts w:ascii="Times New Roman" w:hAnsi="Times New Roman" w:cs="Times New Roman"/>
          <w:sz w:val="28"/>
          <w:szCs w:val="28"/>
        </w:rPr>
        <w:t>- об отказе в предоставлении льгот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(в виде письменного уведомления, направляемого заявителю </w:t>
      </w:r>
      <w:r w:rsidR="007F5DF6" w:rsidRPr="007F5DF6">
        <w:rPr>
          <w:rFonts w:ascii="Times New Roman" w:hAnsi="Times New Roman" w:cs="Times New Roman"/>
          <w:sz w:val="28"/>
          <w:szCs w:val="28"/>
        </w:rPr>
        <w:t>отдел</w:t>
      </w:r>
      <w:r w:rsidR="007F5DF6">
        <w:rPr>
          <w:rFonts w:ascii="Times New Roman" w:hAnsi="Times New Roman" w:cs="Times New Roman"/>
          <w:sz w:val="28"/>
          <w:szCs w:val="28"/>
        </w:rPr>
        <w:t>ом</w:t>
      </w:r>
      <w:r w:rsidR="007F5DF6" w:rsidRPr="007F5DF6">
        <w:rPr>
          <w:rFonts w:ascii="Times New Roman" w:hAnsi="Times New Roman" w:cs="Times New Roman"/>
          <w:sz w:val="28"/>
          <w:szCs w:val="28"/>
        </w:rPr>
        <w:t xml:space="preserve"> имущественных отношений, ар</w:t>
      </w:r>
      <w:r w:rsidR="007F5DF6"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="007F5DF6" w:rsidRPr="007F5DF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0C53" w:rsidRPr="00413AD7" w:rsidRDefault="00600C53" w:rsidP="00600C53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 xml:space="preserve"> 3.14.  </w:t>
      </w:r>
      <w:r w:rsidR="007F5DF6">
        <w:rPr>
          <w:rFonts w:ascii="Times New Roman" w:hAnsi="Times New Roman" w:cs="Times New Roman"/>
          <w:sz w:val="28"/>
          <w:szCs w:val="28"/>
        </w:rPr>
        <w:t>О</w:t>
      </w:r>
      <w:r w:rsidR="007F5DF6" w:rsidRPr="007F5DF6">
        <w:rPr>
          <w:rFonts w:ascii="Times New Roman" w:hAnsi="Times New Roman" w:cs="Times New Roman"/>
          <w:sz w:val="28"/>
          <w:szCs w:val="28"/>
        </w:rPr>
        <w:t>тдел имущественных отношений, ар</w:t>
      </w:r>
      <w:r w:rsidR="007F5DF6">
        <w:rPr>
          <w:rFonts w:ascii="Times New Roman" w:hAnsi="Times New Roman" w:cs="Times New Roman"/>
          <w:sz w:val="28"/>
          <w:szCs w:val="28"/>
        </w:rPr>
        <w:t>хитектуры и градостроительства А</w:t>
      </w:r>
      <w:r w:rsidR="007F5DF6" w:rsidRPr="007F5D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413AD7">
        <w:rPr>
          <w:rFonts w:ascii="Times New Roman" w:hAnsi="Times New Roman" w:cs="Times New Roman"/>
          <w:sz w:val="28"/>
          <w:szCs w:val="28"/>
        </w:rPr>
        <w:t>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D7">
        <w:rPr>
          <w:rFonts w:ascii="Times New Roman" w:hAnsi="Times New Roman" w:cs="Times New Roman"/>
          <w:sz w:val="28"/>
          <w:szCs w:val="28"/>
        </w:rPr>
        <w:t>3.17. </w:t>
      </w:r>
      <w:proofErr w:type="gramStart"/>
      <w:r w:rsidRPr="00413AD7">
        <w:rPr>
          <w:rFonts w:ascii="Times New Roman" w:hAnsi="Times New Roman" w:cs="Times New Roman"/>
          <w:sz w:val="28"/>
          <w:szCs w:val="28"/>
        </w:rPr>
        <w:t>При установлении факта использования имущества не по целевому назначению и (или) с нарушением запретов, установленных частью 2 статьи 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</w:t>
      </w:r>
      <w:proofErr w:type="gramEnd"/>
      <w:r w:rsidRPr="00413AD7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в Российской Федерации», договор аренды подлежит </w:t>
      </w:r>
      <w:r w:rsidRPr="00413AD7">
        <w:rPr>
          <w:rFonts w:ascii="Times New Roman" w:hAnsi="Times New Roman" w:cs="Times New Roman"/>
          <w:sz w:val="28"/>
          <w:szCs w:val="28"/>
        </w:rPr>
        <w:lastRenderedPageBreak/>
        <w:t>расторжению по требованию арендодателя в порядке, предусмотренном Гражданским кодексом Российской Федерации».</w:t>
      </w: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shd w:val="clear" w:color="auto" w:fill="FFFFFF"/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tabs>
          <w:tab w:val="left" w:pos="3765"/>
          <w:tab w:val="left" w:pos="4065"/>
          <w:tab w:val="center" w:pos="5430"/>
        </w:tabs>
        <w:spacing w:line="240" w:lineRule="auto"/>
        <w:ind w:right="-1" w:firstLine="3146"/>
        <w:rPr>
          <w:rFonts w:ascii="Times New Roman" w:hAnsi="Times New Roman" w:cs="Times New Roman"/>
          <w:sz w:val="28"/>
          <w:szCs w:val="28"/>
        </w:rPr>
      </w:pPr>
    </w:p>
    <w:p w:rsidR="00600C53" w:rsidRPr="00413AD7" w:rsidRDefault="00600C53" w:rsidP="00600C53">
      <w:pPr>
        <w:tabs>
          <w:tab w:val="left" w:pos="3765"/>
          <w:tab w:val="left" w:pos="4065"/>
          <w:tab w:val="center" w:pos="5430"/>
        </w:tabs>
        <w:spacing w:line="240" w:lineRule="auto"/>
        <w:ind w:right="-1" w:firstLine="3146"/>
        <w:rPr>
          <w:rFonts w:ascii="Times New Roman" w:hAnsi="Times New Roman" w:cs="Times New Roman"/>
          <w:sz w:val="28"/>
          <w:szCs w:val="28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600C53" w:rsidRDefault="00600C53" w:rsidP="00600C53">
      <w:pPr>
        <w:tabs>
          <w:tab w:val="left" w:pos="810"/>
        </w:tabs>
        <w:jc w:val="both"/>
        <w:rPr>
          <w:smallCaps/>
          <w:sz w:val="28"/>
          <w:szCs w:val="28"/>
          <w:lang w:eastAsia="en-US"/>
        </w:rPr>
      </w:pPr>
    </w:p>
    <w:p w:rsidR="00F02109" w:rsidRDefault="00F02109" w:rsidP="00600C53">
      <w:pPr>
        <w:tabs>
          <w:tab w:val="left" w:pos="3119"/>
          <w:tab w:val="num" w:pos="4395"/>
          <w:tab w:val="left" w:pos="8789"/>
        </w:tabs>
        <w:spacing w:line="240" w:lineRule="auto"/>
        <w:ind w:left="284" w:right="-1"/>
        <w:jc w:val="center"/>
        <w:rPr>
          <w:smallCaps/>
          <w:sz w:val="28"/>
          <w:szCs w:val="28"/>
          <w:lang w:eastAsia="en-US"/>
        </w:rPr>
      </w:pPr>
    </w:p>
    <w:sectPr w:rsidR="00F02109" w:rsidSect="009E1A4C">
      <w:pgSz w:w="11906" w:h="16838"/>
      <w:pgMar w:top="28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D5" w:rsidRDefault="002236D5" w:rsidP="002E31A7">
      <w:pPr>
        <w:spacing w:after="0" w:line="240" w:lineRule="auto"/>
      </w:pPr>
      <w:r>
        <w:separator/>
      </w:r>
    </w:p>
  </w:endnote>
  <w:endnote w:type="continuationSeparator" w:id="0">
    <w:p w:rsidR="002236D5" w:rsidRDefault="002236D5" w:rsidP="002E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D5" w:rsidRDefault="002236D5" w:rsidP="002E31A7">
      <w:pPr>
        <w:spacing w:after="0" w:line="240" w:lineRule="auto"/>
      </w:pPr>
      <w:r>
        <w:separator/>
      </w:r>
    </w:p>
  </w:footnote>
  <w:footnote w:type="continuationSeparator" w:id="0">
    <w:p w:rsidR="002236D5" w:rsidRDefault="002236D5" w:rsidP="002E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5B2145BB"/>
    <w:multiLevelType w:val="hybridMultilevel"/>
    <w:tmpl w:val="C0922D84"/>
    <w:lvl w:ilvl="0" w:tplc="D018C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9A11B04"/>
    <w:multiLevelType w:val="hybridMultilevel"/>
    <w:tmpl w:val="A67EA85C"/>
    <w:lvl w:ilvl="0" w:tplc="5E9A9152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AD7"/>
    <w:rsid w:val="00114FD8"/>
    <w:rsid w:val="00187004"/>
    <w:rsid w:val="001A54ED"/>
    <w:rsid w:val="001E305D"/>
    <w:rsid w:val="002236D5"/>
    <w:rsid w:val="00230998"/>
    <w:rsid w:val="00261B8E"/>
    <w:rsid w:val="002E31A7"/>
    <w:rsid w:val="002F01F0"/>
    <w:rsid w:val="003553E8"/>
    <w:rsid w:val="00356B73"/>
    <w:rsid w:val="00383A9D"/>
    <w:rsid w:val="003C625B"/>
    <w:rsid w:val="00413AD7"/>
    <w:rsid w:val="00476B8B"/>
    <w:rsid w:val="004E39D3"/>
    <w:rsid w:val="00505F27"/>
    <w:rsid w:val="00600C53"/>
    <w:rsid w:val="006E33D4"/>
    <w:rsid w:val="006E45C8"/>
    <w:rsid w:val="0077775C"/>
    <w:rsid w:val="007F5DF6"/>
    <w:rsid w:val="007F7252"/>
    <w:rsid w:val="008A7DA8"/>
    <w:rsid w:val="008D2E37"/>
    <w:rsid w:val="008E1518"/>
    <w:rsid w:val="00976103"/>
    <w:rsid w:val="009A0C27"/>
    <w:rsid w:val="009E1A4C"/>
    <w:rsid w:val="00AE0305"/>
    <w:rsid w:val="00AF1D7C"/>
    <w:rsid w:val="00B475E7"/>
    <w:rsid w:val="00BA01C5"/>
    <w:rsid w:val="00BF384A"/>
    <w:rsid w:val="00D02F5D"/>
    <w:rsid w:val="00D7188A"/>
    <w:rsid w:val="00DA00E6"/>
    <w:rsid w:val="00DF754D"/>
    <w:rsid w:val="00ED7238"/>
    <w:rsid w:val="00F02109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13AD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413A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13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unhideWhenUsed/>
    <w:rsid w:val="00413AD7"/>
    <w:pPr>
      <w:spacing w:after="0" w:line="240" w:lineRule="auto"/>
      <w:ind w:firstLine="709"/>
    </w:pPr>
    <w:rPr>
      <w:rFonts w:ascii="Times New Roman" w:eastAsia="Times New Roman" w:hAnsi="Times New Roman" w:cs="Times New Roman"/>
      <w:smallCaps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413AD7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13A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13AD7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413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3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413AD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A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7DA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31A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E3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31A7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2E31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31A7"/>
    <w:pPr>
      <w:widowControl w:val="0"/>
      <w:shd w:val="clear" w:color="auto" w:fill="FFFFFF"/>
      <w:spacing w:after="240" w:line="298" w:lineRule="exact"/>
      <w:ind w:hanging="34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Uzver</cp:lastModifiedBy>
  <cp:revision>15</cp:revision>
  <cp:lastPrinted>2020-08-10T09:01:00Z</cp:lastPrinted>
  <dcterms:created xsi:type="dcterms:W3CDTF">2020-08-05T13:30:00Z</dcterms:created>
  <dcterms:modified xsi:type="dcterms:W3CDTF">2020-09-07T11:10:00Z</dcterms:modified>
</cp:coreProperties>
</file>