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805" w:rsidRDefault="00CB6805" w:rsidP="00551FC0">
      <w:pPr>
        <w:pStyle w:val="4"/>
      </w:pPr>
      <w:r>
        <w:rPr>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r w:rsidR="00813330">
        <w:t xml:space="preserve"> </w:t>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037A7B" w:rsidRDefault="00037A7B" w:rsidP="00F51886">
      <w:pPr>
        <w:widowControl w:val="0"/>
        <w:spacing w:after="0"/>
        <w:jc w:val="center"/>
        <w:rPr>
          <w:b/>
          <w:bCs/>
          <w:sz w:val="56"/>
          <w:szCs w:val="56"/>
        </w:rPr>
      </w:pPr>
    </w:p>
    <w:p w:rsidR="00F51886" w:rsidRDefault="00F51886" w:rsidP="00F51886">
      <w:pPr>
        <w:widowControl w:val="0"/>
        <w:spacing w:after="0"/>
        <w:jc w:val="center"/>
        <w:rPr>
          <w:b/>
          <w:bCs/>
          <w:sz w:val="56"/>
          <w:szCs w:val="56"/>
        </w:rPr>
      </w:pPr>
      <w:r>
        <w:rPr>
          <w:b/>
          <w:bCs/>
          <w:sz w:val="56"/>
          <w:szCs w:val="56"/>
        </w:rPr>
        <w:t xml:space="preserve">ИНФОРМАЦИОННЫЙ </w:t>
      </w:r>
    </w:p>
    <w:p w:rsidR="00F51886" w:rsidRDefault="00F51886" w:rsidP="00F51886">
      <w:pPr>
        <w:widowControl w:val="0"/>
        <w:spacing w:after="0"/>
        <w:jc w:val="center"/>
        <w:rPr>
          <w:b/>
          <w:bCs/>
          <w:sz w:val="56"/>
          <w:szCs w:val="56"/>
        </w:rPr>
      </w:pPr>
      <w:r>
        <w:rPr>
          <w:b/>
          <w:bCs/>
          <w:sz w:val="56"/>
          <w:szCs w:val="56"/>
        </w:rPr>
        <w:t>БЮЛЛЕТЕНЬ</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2"/>
          <w:szCs w:val="52"/>
        </w:rPr>
      </w:pPr>
      <w:r>
        <w:rPr>
          <w:b/>
          <w:bCs/>
          <w:sz w:val="52"/>
          <w:szCs w:val="52"/>
        </w:rPr>
        <w:t> </w:t>
      </w:r>
    </w:p>
    <w:p w:rsidR="00CB6805" w:rsidRDefault="00CC354D" w:rsidP="00CB6805">
      <w:pPr>
        <w:widowControl w:val="0"/>
        <w:spacing w:after="0"/>
        <w:jc w:val="center"/>
        <w:rPr>
          <w:b/>
          <w:bCs/>
          <w:sz w:val="40"/>
          <w:szCs w:val="40"/>
        </w:rPr>
      </w:pPr>
      <w:r>
        <w:rPr>
          <w:b/>
          <w:bCs/>
          <w:sz w:val="40"/>
          <w:szCs w:val="40"/>
        </w:rPr>
        <w:t>6</w:t>
      </w:r>
      <w:r w:rsidR="00A604DA">
        <w:rPr>
          <w:b/>
          <w:bCs/>
          <w:sz w:val="40"/>
          <w:szCs w:val="40"/>
        </w:rPr>
        <w:t>/2022</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00A604DA">
        <w:rPr>
          <w:b/>
          <w:bCs/>
          <w:sz w:val="32"/>
          <w:szCs w:val="36"/>
        </w:rPr>
        <w:t>2022</w:t>
      </w:r>
    </w:p>
    <w:p w:rsidR="00CB6805" w:rsidRDefault="00CB6805" w:rsidP="00CB6805">
      <w:pPr>
        <w:widowControl w:val="0"/>
        <w:spacing w:after="0" w:line="240" w:lineRule="auto"/>
        <w:jc w:val="center"/>
        <w:rPr>
          <w:b/>
          <w:bCs/>
          <w:sz w:val="32"/>
          <w:szCs w:val="36"/>
        </w:rPr>
      </w:pPr>
    </w:p>
    <w:p w:rsidR="00B53B20" w:rsidRDefault="00B53B20">
      <w:pPr>
        <w:rPr>
          <w:sz w:val="18"/>
        </w:rPr>
      </w:pPr>
    </w:p>
    <w:p w:rsidR="005E159B" w:rsidRDefault="00916A64">
      <w:pPr>
        <w:rPr>
          <w:sz w:val="18"/>
        </w:rPr>
      </w:pPr>
      <w:r>
        <w:rPr>
          <w:sz w:val="18"/>
        </w:rPr>
        <w:t>Экземпляр №1</w:t>
      </w:r>
    </w:p>
    <w:p w:rsidR="00CB6805" w:rsidRDefault="00CB6805">
      <w:pPr>
        <w:rPr>
          <w:sz w:val="18"/>
        </w:rPr>
      </w:pPr>
    </w:p>
    <w:p w:rsidR="00CB6805" w:rsidRDefault="00072F02">
      <w:pPr>
        <w:rPr>
          <w:sz w:val="18"/>
        </w:rPr>
      </w:pPr>
      <w:r>
        <w:rPr>
          <w:sz w:val="18"/>
        </w:rPr>
        <w:t xml:space="preserve">                       </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403C7A"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Информационный  </w:t>
      </w:r>
      <w:r w:rsidR="00CC354D">
        <w:rPr>
          <w:rFonts w:ascii="Times New Roman" w:hAnsi="Times New Roman" w:cs="Times New Roman"/>
          <w:b/>
          <w:bCs/>
          <w:sz w:val="18"/>
          <w:szCs w:val="18"/>
        </w:rPr>
        <w:t xml:space="preserve"> бюллетень №6</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sidR="00A604DA">
        <w:rPr>
          <w:rFonts w:ascii="Times New Roman" w:hAnsi="Times New Roman" w:cs="Times New Roman"/>
          <w:sz w:val="18"/>
          <w:szCs w:val="18"/>
        </w:rPr>
        <w:t>Почепский районный Совет народных депутатов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6A73A3" w:rsidRDefault="00CB6805" w:rsidP="00A604DA">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A604DA" w:rsidRDefault="00A604D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B8596C" w:rsidRDefault="00B8596C" w:rsidP="00A604DA">
      <w:pPr>
        <w:widowControl w:val="0"/>
        <w:spacing w:after="0"/>
        <w:rPr>
          <w:rFonts w:ascii="Times New Roman" w:hAnsi="Times New Roman" w:cs="Times New Roman"/>
          <w:sz w:val="18"/>
          <w:szCs w:val="18"/>
        </w:rPr>
      </w:pPr>
    </w:p>
    <w:p w:rsidR="00B8596C" w:rsidRDefault="00B8596C" w:rsidP="00A604DA">
      <w:pPr>
        <w:widowControl w:val="0"/>
        <w:spacing w:after="0"/>
        <w:rPr>
          <w:rFonts w:ascii="Times New Roman" w:hAnsi="Times New Roman" w:cs="Times New Roman"/>
          <w:sz w:val="18"/>
          <w:szCs w:val="18"/>
        </w:rPr>
      </w:pPr>
    </w:p>
    <w:p w:rsidR="00B8596C" w:rsidRDefault="00B8596C" w:rsidP="00A604DA">
      <w:pPr>
        <w:widowControl w:val="0"/>
        <w:spacing w:after="0"/>
        <w:rPr>
          <w:rFonts w:ascii="Times New Roman" w:hAnsi="Times New Roman" w:cs="Times New Roman"/>
          <w:sz w:val="18"/>
          <w:szCs w:val="18"/>
        </w:rPr>
      </w:pPr>
    </w:p>
    <w:p w:rsidR="00B8596C" w:rsidRDefault="00B8596C" w:rsidP="00A604DA">
      <w:pPr>
        <w:widowControl w:val="0"/>
        <w:spacing w:after="0"/>
        <w:rPr>
          <w:rFonts w:ascii="Times New Roman" w:hAnsi="Times New Roman" w:cs="Times New Roman"/>
          <w:sz w:val="18"/>
          <w:szCs w:val="18"/>
        </w:rPr>
      </w:pPr>
    </w:p>
    <w:p w:rsidR="00B8596C" w:rsidRPr="009D608E" w:rsidRDefault="00B8596C" w:rsidP="00B8596C">
      <w:pPr>
        <w:spacing w:after="0" w:line="240" w:lineRule="auto"/>
        <w:jc w:val="center"/>
        <w:rPr>
          <w:rFonts w:ascii="Times New Roman" w:eastAsia="Calibri" w:hAnsi="Times New Roman" w:cs="Times New Roman"/>
          <w:sz w:val="18"/>
          <w:szCs w:val="18"/>
        </w:rPr>
      </w:pPr>
      <w:r w:rsidRPr="009D608E">
        <w:rPr>
          <w:rFonts w:ascii="Times New Roman" w:eastAsia="Calibri" w:hAnsi="Times New Roman" w:cs="Times New Roman"/>
          <w:sz w:val="18"/>
          <w:szCs w:val="18"/>
        </w:rPr>
        <w:t>Российская Федерация</w:t>
      </w:r>
    </w:p>
    <w:p w:rsidR="00B8596C" w:rsidRPr="009D608E" w:rsidRDefault="00B8596C" w:rsidP="00B8596C">
      <w:pPr>
        <w:spacing w:after="0" w:line="240" w:lineRule="auto"/>
        <w:jc w:val="center"/>
        <w:rPr>
          <w:rFonts w:ascii="Times New Roman" w:eastAsia="Calibri" w:hAnsi="Times New Roman" w:cs="Times New Roman"/>
          <w:sz w:val="18"/>
          <w:szCs w:val="18"/>
        </w:rPr>
      </w:pPr>
      <w:r w:rsidRPr="009D608E">
        <w:rPr>
          <w:rFonts w:ascii="Times New Roman" w:eastAsia="Calibri" w:hAnsi="Times New Roman" w:cs="Times New Roman"/>
          <w:sz w:val="18"/>
          <w:szCs w:val="18"/>
        </w:rPr>
        <w:t>АДМИНИСТРАЦИЯ ПОЧЕПСКОГО РАЙОНА</w:t>
      </w:r>
    </w:p>
    <w:p w:rsidR="00B8596C" w:rsidRPr="009D608E" w:rsidRDefault="00B8596C" w:rsidP="00B8596C">
      <w:pPr>
        <w:spacing w:after="0" w:line="240" w:lineRule="auto"/>
        <w:jc w:val="center"/>
        <w:rPr>
          <w:rFonts w:ascii="Times New Roman" w:eastAsia="Calibri" w:hAnsi="Times New Roman" w:cs="Times New Roman"/>
          <w:sz w:val="18"/>
          <w:szCs w:val="18"/>
        </w:rPr>
      </w:pPr>
      <w:r w:rsidRPr="009D608E">
        <w:rPr>
          <w:rFonts w:ascii="Times New Roman" w:eastAsia="Calibri" w:hAnsi="Times New Roman" w:cs="Times New Roman"/>
          <w:sz w:val="18"/>
          <w:szCs w:val="18"/>
        </w:rPr>
        <w:t>БРЯНСКОЙ ОБЛАСТИ</w:t>
      </w:r>
    </w:p>
    <w:p w:rsidR="00B8596C" w:rsidRPr="009D608E" w:rsidRDefault="00B8596C" w:rsidP="00B8596C">
      <w:pPr>
        <w:widowControl w:val="0"/>
        <w:spacing w:after="0" w:line="240" w:lineRule="auto"/>
        <w:jc w:val="center"/>
        <w:outlineLvl w:val="0"/>
        <w:rPr>
          <w:rFonts w:ascii="Times New Roman" w:hAnsi="Times New Roman" w:cs="Times New Roman"/>
          <w:iCs/>
          <w:caps/>
          <w:sz w:val="4"/>
          <w:szCs w:val="18"/>
        </w:rPr>
      </w:pPr>
    </w:p>
    <w:p w:rsidR="00B8596C" w:rsidRPr="009D608E" w:rsidRDefault="00B8596C" w:rsidP="00B8596C">
      <w:pPr>
        <w:widowControl w:val="0"/>
        <w:spacing w:after="0" w:line="240" w:lineRule="auto"/>
        <w:jc w:val="center"/>
        <w:outlineLvl w:val="0"/>
        <w:rPr>
          <w:rFonts w:ascii="Times New Roman" w:hAnsi="Times New Roman" w:cs="Times New Roman"/>
          <w:iCs/>
          <w:caps/>
          <w:sz w:val="18"/>
          <w:szCs w:val="18"/>
        </w:rPr>
      </w:pPr>
      <w:r w:rsidRPr="009D608E">
        <w:rPr>
          <w:rFonts w:ascii="Times New Roman" w:hAnsi="Times New Roman" w:cs="Times New Roman"/>
          <w:iCs/>
          <w:caps/>
          <w:sz w:val="18"/>
          <w:szCs w:val="18"/>
        </w:rPr>
        <w:t xml:space="preserve">ПОСТАНОВЛЕНИЕ </w:t>
      </w:r>
    </w:p>
    <w:p w:rsidR="00B8596C" w:rsidRPr="009D608E" w:rsidRDefault="00B8596C" w:rsidP="00B8596C">
      <w:pPr>
        <w:widowControl w:val="0"/>
        <w:spacing w:after="0"/>
        <w:rPr>
          <w:rFonts w:ascii="Times New Roman" w:eastAsia="Calibri" w:hAnsi="Times New Roman" w:cs="Times New Roman"/>
          <w:sz w:val="18"/>
          <w:szCs w:val="18"/>
        </w:rPr>
      </w:pPr>
    </w:p>
    <w:p w:rsidR="00B8596C" w:rsidRPr="009D608E" w:rsidRDefault="00B8596C" w:rsidP="00B8596C">
      <w:pPr>
        <w:widowControl w:val="0"/>
        <w:spacing w:after="0"/>
        <w:rPr>
          <w:rFonts w:ascii="Times New Roman" w:eastAsia="Calibri" w:hAnsi="Times New Roman" w:cs="Times New Roman"/>
          <w:sz w:val="18"/>
          <w:szCs w:val="18"/>
          <w:u w:val="single"/>
        </w:rPr>
      </w:pPr>
      <w:r w:rsidRPr="009D608E">
        <w:rPr>
          <w:rFonts w:ascii="Times New Roman" w:eastAsia="Calibri" w:hAnsi="Times New Roman" w:cs="Times New Roman"/>
          <w:sz w:val="18"/>
          <w:szCs w:val="18"/>
        </w:rPr>
        <w:t>от</w:t>
      </w:r>
      <w:r w:rsidRPr="009D608E">
        <w:rPr>
          <w:rFonts w:ascii="Times New Roman" w:eastAsia="Calibri" w:hAnsi="Times New Roman" w:cs="Times New Roman"/>
          <w:sz w:val="18"/>
          <w:szCs w:val="18"/>
          <w:u w:val="single"/>
        </w:rPr>
        <w:t xml:space="preserve"> 02.06.2022 </w:t>
      </w:r>
      <w:r w:rsidRPr="009D608E">
        <w:rPr>
          <w:rFonts w:ascii="Times New Roman" w:eastAsia="Calibri" w:hAnsi="Times New Roman" w:cs="Times New Roman"/>
          <w:sz w:val="18"/>
          <w:szCs w:val="18"/>
        </w:rPr>
        <w:t xml:space="preserve">№ </w:t>
      </w:r>
      <w:r w:rsidRPr="009D608E">
        <w:rPr>
          <w:rFonts w:ascii="Times New Roman" w:eastAsia="Calibri" w:hAnsi="Times New Roman" w:cs="Times New Roman"/>
          <w:sz w:val="18"/>
          <w:szCs w:val="18"/>
          <w:u w:val="single"/>
        </w:rPr>
        <w:t>823</w:t>
      </w:r>
      <w:r w:rsidRPr="009D608E">
        <w:rPr>
          <w:rFonts w:ascii="Times New Roman" w:eastAsia="Calibri" w:hAnsi="Times New Roman" w:cs="Times New Roman"/>
          <w:sz w:val="18"/>
          <w:szCs w:val="18"/>
        </w:rPr>
        <w:t xml:space="preserve"> </w:t>
      </w:r>
    </w:p>
    <w:p w:rsidR="00B8596C" w:rsidRPr="009D608E" w:rsidRDefault="00B8596C" w:rsidP="00B8596C">
      <w:pPr>
        <w:widowControl w:val="0"/>
        <w:autoSpaceDN w:val="0"/>
        <w:spacing w:after="0"/>
        <w:rPr>
          <w:rFonts w:ascii="Times New Roman" w:hAnsi="Times New Roman" w:cs="Times New Roman"/>
          <w:sz w:val="18"/>
          <w:szCs w:val="18"/>
        </w:rPr>
      </w:pPr>
      <w:r w:rsidRPr="009D608E">
        <w:rPr>
          <w:rFonts w:ascii="Times New Roman" w:hAnsi="Times New Roman" w:cs="Times New Roman"/>
          <w:sz w:val="18"/>
          <w:szCs w:val="18"/>
        </w:rPr>
        <w:t>г. Почеп</w:t>
      </w:r>
    </w:p>
    <w:tbl>
      <w:tblPr>
        <w:tblW w:w="10282" w:type="dxa"/>
        <w:tblLook w:val="04A0" w:firstRow="1" w:lastRow="0" w:firstColumn="1" w:lastColumn="0" w:noHBand="0" w:noVBand="1"/>
      </w:tblPr>
      <w:tblGrid>
        <w:gridCol w:w="10282"/>
      </w:tblGrid>
      <w:tr w:rsidR="00B8596C" w:rsidRPr="009D608E" w:rsidTr="00B8596C">
        <w:trPr>
          <w:trHeight w:val="180"/>
        </w:trPr>
        <w:tc>
          <w:tcPr>
            <w:tcW w:w="10282" w:type="dxa"/>
          </w:tcPr>
          <w:p w:rsidR="00B8596C" w:rsidRPr="009D608E" w:rsidRDefault="00B8596C" w:rsidP="00B8596C">
            <w:pPr>
              <w:tabs>
                <w:tab w:val="left" w:pos="3544"/>
              </w:tabs>
              <w:spacing w:after="0" w:line="240" w:lineRule="auto"/>
              <w:jc w:val="both"/>
              <w:rPr>
                <w:rFonts w:ascii="Times New Roman" w:eastAsia="Calibri" w:hAnsi="Times New Roman" w:cs="Times New Roman"/>
                <w:b/>
                <w:bCs/>
                <w:sz w:val="8"/>
                <w:szCs w:val="18"/>
              </w:rPr>
            </w:pPr>
          </w:p>
          <w:p w:rsidR="00B8596C" w:rsidRPr="009D608E" w:rsidRDefault="00B8596C" w:rsidP="00B8596C">
            <w:pPr>
              <w:tabs>
                <w:tab w:val="left" w:pos="3544"/>
                <w:tab w:val="left" w:pos="7230"/>
              </w:tabs>
              <w:spacing w:after="0" w:line="240" w:lineRule="auto"/>
              <w:ind w:right="1451"/>
              <w:jc w:val="both"/>
              <w:rPr>
                <w:rFonts w:ascii="Times New Roman" w:eastAsia="Calibri" w:hAnsi="Times New Roman" w:cs="Times New Roman"/>
                <w:bCs/>
                <w:sz w:val="18"/>
                <w:szCs w:val="18"/>
              </w:rPr>
            </w:pPr>
            <w:bookmarkStart w:id="0" w:name="_Hlk105063861"/>
            <w:r>
              <w:rPr>
                <w:rFonts w:ascii="Times New Roman" w:eastAsia="Calibri" w:hAnsi="Times New Roman" w:cs="Times New Roman"/>
                <w:bCs/>
                <w:sz w:val="18"/>
                <w:szCs w:val="18"/>
              </w:rPr>
              <w:t>«</w:t>
            </w:r>
            <w:r w:rsidRPr="009D608E">
              <w:rPr>
                <w:rFonts w:ascii="Times New Roman" w:eastAsia="Calibri" w:hAnsi="Times New Roman" w:cs="Times New Roman"/>
                <w:bCs/>
                <w:sz w:val="18"/>
                <w:szCs w:val="18"/>
              </w:rPr>
              <w:t xml:space="preserve">О внесении изменений в постановление администрации </w:t>
            </w:r>
            <w:r>
              <w:rPr>
                <w:rFonts w:ascii="Times New Roman" w:eastAsia="Calibri" w:hAnsi="Times New Roman" w:cs="Times New Roman"/>
                <w:bCs/>
                <w:sz w:val="18"/>
                <w:szCs w:val="18"/>
              </w:rPr>
              <w:t xml:space="preserve">   </w:t>
            </w:r>
            <w:r w:rsidRPr="009D608E">
              <w:rPr>
                <w:rFonts w:ascii="Times New Roman" w:eastAsia="Calibri" w:hAnsi="Times New Roman" w:cs="Times New Roman"/>
                <w:bCs/>
                <w:sz w:val="18"/>
                <w:szCs w:val="18"/>
              </w:rPr>
              <w:t xml:space="preserve">   района от 10.02.2022 №196 «Об утверждении перечня муниципальных дорог местного значения Почепского городского поселения Почепского муниципального </w:t>
            </w:r>
            <w:proofErr w:type="gramStart"/>
            <w:r w:rsidRPr="009D608E">
              <w:rPr>
                <w:rFonts w:ascii="Times New Roman" w:eastAsia="Calibri" w:hAnsi="Times New Roman" w:cs="Times New Roman"/>
                <w:bCs/>
                <w:sz w:val="18"/>
                <w:szCs w:val="18"/>
              </w:rPr>
              <w:t>района  Брянской</w:t>
            </w:r>
            <w:proofErr w:type="gramEnd"/>
            <w:r w:rsidRPr="009D608E">
              <w:rPr>
                <w:rFonts w:ascii="Times New Roman" w:eastAsia="Calibri" w:hAnsi="Times New Roman" w:cs="Times New Roman"/>
                <w:bCs/>
                <w:sz w:val="18"/>
                <w:szCs w:val="18"/>
              </w:rPr>
              <w:t xml:space="preserve"> области»</w:t>
            </w:r>
          </w:p>
          <w:bookmarkEnd w:id="0"/>
          <w:p w:rsidR="00B8596C" w:rsidRPr="009D608E" w:rsidRDefault="00B8596C" w:rsidP="00B8596C">
            <w:pPr>
              <w:tabs>
                <w:tab w:val="left" w:pos="567"/>
                <w:tab w:val="left" w:pos="3544"/>
              </w:tabs>
              <w:spacing w:after="0" w:line="240" w:lineRule="auto"/>
              <w:jc w:val="both"/>
              <w:rPr>
                <w:rFonts w:ascii="Times New Roman" w:eastAsia="Calibri" w:hAnsi="Times New Roman" w:cs="Times New Roman"/>
                <w:bCs/>
                <w:sz w:val="18"/>
                <w:szCs w:val="18"/>
              </w:rPr>
            </w:pPr>
          </w:p>
        </w:tc>
      </w:tr>
    </w:tbl>
    <w:p w:rsidR="00B8596C" w:rsidRPr="009D608E" w:rsidRDefault="00B8596C" w:rsidP="00B8596C">
      <w:pPr>
        <w:tabs>
          <w:tab w:val="left" w:pos="1245"/>
        </w:tabs>
        <w:spacing w:after="0" w:line="240" w:lineRule="auto"/>
        <w:jc w:val="both"/>
        <w:rPr>
          <w:rFonts w:ascii="Times New Roman" w:hAnsi="Times New Roman" w:cs="Times New Roman"/>
          <w:sz w:val="6"/>
          <w:szCs w:val="18"/>
        </w:rPr>
      </w:pPr>
    </w:p>
    <w:p w:rsidR="00B8596C" w:rsidRPr="009D608E" w:rsidRDefault="00B8596C" w:rsidP="00B8596C">
      <w:pPr>
        <w:shd w:val="clear" w:color="auto" w:fill="FFFFFF"/>
        <w:spacing w:after="240" w:line="240" w:lineRule="auto"/>
        <w:ind w:firstLine="708"/>
        <w:jc w:val="both"/>
        <w:textAlignment w:val="baseline"/>
        <w:rPr>
          <w:rFonts w:ascii="Times New Roman" w:hAnsi="Times New Roman" w:cs="Times New Roman"/>
          <w:sz w:val="18"/>
          <w:szCs w:val="18"/>
        </w:rPr>
      </w:pPr>
      <w:r w:rsidRPr="009D608E">
        <w:rPr>
          <w:rFonts w:ascii="Times New Roman" w:hAnsi="Times New Roman" w:cs="Times New Roman"/>
          <w:sz w:val="18"/>
          <w:szCs w:val="18"/>
        </w:rPr>
        <w:t xml:space="preserve">В соответствии с частью 3 статьи 50 Федерального закона от 06 октября 2003 года   № 131-ФЗ «Об общих принципах организации местного самоуправления в Российской Федерации», статьей 13 Федерального закона от 08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года № 196-ФЗ  «О безопасности дорожного движения», Уставом Почепского городского поселения Почепского муниципального района Брянской области и в связи с пересчетом сметной документации и прохождения государственной экспертизы, </w:t>
      </w:r>
      <w:r w:rsidRPr="009D608E">
        <w:rPr>
          <w:rFonts w:ascii="Times New Roman" w:hAnsi="Times New Roman" w:cs="Times New Roman"/>
          <w:bCs/>
          <w:sz w:val="18"/>
          <w:szCs w:val="18"/>
        </w:rPr>
        <w:t xml:space="preserve">администрация Почепского района </w:t>
      </w:r>
    </w:p>
    <w:p w:rsidR="00B8596C" w:rsidRPr="009D608E" w:rsidRDefault="00B8596C" w:rsidP="00B8596C">
      <w:pPr>
        <w:tabs>
          <w:tab w:val="left" w:pos="567"/>
        </w:tabs>
        <w:spacing w:after="0" w:line="240" w:lineRule="auto"/>
        <w:jc w:val="both"/>
        <w:rPr>
          <w:rFonts w:ascii="Times New Roman" w:hAnsi="Times New Roman" w:cs="Times New Roman"/>
          <w:bCs/>
          <w:sz w:val="18"/>
          <w:szCs w:val="18"/>
        </w:rPr>
      </w:pPr>
      <w:r w:rsidRPr="009D608E">
        <w:rPr>
          <w:rFonts w:ascii="Times New Roman" w:hAnsi="Times New Roman" w:cs="Times New Roman"/>
          <w:bCs/>
          <w:sz w:val="18"/>
          <w:szCs w:val="18"/>
        </w:rPr>
        <w:tab/>
        <w:t>ПОСТАНОВЛЯЕТ:</w:t>
      </w:r>
    </w:p>
    <w:p w:rsidR="00B8596C" w:rsidRPr="009D608E" w:rsidRDefault="00B8596C" w:rsidP="00B8596C">
      <w:pPr>
        <w:tabs>
          <w:tab w:val="left" w:pos="567"/>
        </w:tabs>
        <w:spacing w:after="0" w:line="240" w:lineRule="auto"/>
        <w:ind w:right="-1"/>
        <w:jc w:val="both"/>
        <w:rPr>
          <w:rFonts w:ascii="Times New Roman" w:eastAsia="Calibri" w:hAnsi="Times New Roman" w:cs="Times New Roman"/>
          <w:bCs/>
          <w:sz w:val="18"/>
          <w:szCs w:val="18"/>
        </w:rPr>
      </w:pPr>
      <w:r w:rsidRPr="009D608E">
        <w:rPr>
          <w:rFonts w:ascii="Times New Roman" w:hAnsi="Times New Roman" w:cs="Times New Roman"/>
          <w:bCs/>
          <w:sz w:val="18"/>
          <w:szCs w:val="18"/>
        </w:rPr>
        <w:tab/>
        <w:t xml:space="preserve">1. Внести изменение в перечень </w:t>
      </w:r>
      <w:proofErr w:type="gramStart"/>
      <w:r w:rsidRPr="009D608E">
        <w:rPr>
          <w:rFonts w:ascii="Times New Roman" w:hAnsi="Times New Roman" w:cs="Times New Roman"/>
          <w:bCs/>
          <w:sz w:val="18"/>
          <w:szCs w:val="18"/>
        </w:rPr>
        <w:t>дорог местного значения</w:t>
      </w:r>
      <w:proofErr w:type="gramEnd"/>
      <w:r w:rsidRPr="009D608E">
        <w:rPr>
          <w:rFonts w:ascii="Times New Roman" w:hAnsi="Times New Roman" w:cs="Times New Roman"/>
          <w:bCs/>
          <w:sz w:val="18"/>
          <w:szCs w:val="18"/>
        </w:rPr>
        <w:t xml:space="preserve"> относящихся к собственности Почепского городского поселения Почепского муниципального района Брянской о </w:t>
      </w:r>
      <w:r w:rsidRPr="009D608E">
        <w:rPr>
          <w:rFonts w:ascii="Times New Roman" w:eastAsia="Calibri" w:hAnsi="Times New Roman" w:cs="Times New Roman"/>
          <w:bCs/>
          <w:sz w:val="18"/>
          <w:szCs w:val="18"/>
        </w:rPr>
        <w:t>внесении изменений в постановление администрации Почепского района от 10.02.2022 №196«Об утверждении перечня муниципальных дорог местного значения Почепского городского поселения Почепского муниципального района Брянской области» изложив приложение в новой редакции согласно приложению к постановлению.</w:t>
      </w:r>
    </w:p>
    <w:p w:rsidR="00B8596C" w:rsidRPr="009D608E" w:rsidRDefault="00B8596C" w:rsidP="00B8596C">
      <w:pPr>
        <w:tabs>
          <w:tab w:val="left" w:pos="567"/>
        </w:tabs>
        <w:spacing w:after="0" w:line="240" w:lineRule="auto"/>
        <w:jc w:val="both"/>
        <w:rPr>
          <w:rFonts w:ascii="Times New Roman" w:hAnsi="Times New Roman" w:cs="Times New Roman"/>
          <w:sz w:val="18"/>
          <w:szCs w:val="18"/>
        </w:rPr>
      </w:pPr>
      <w:r w:rsidRPr="009D608E">
        <w:rPr>
          <w:rFonts w:ascii="Times New Roman" w:hAnsi="Times New Roman" w:cs="Times New Roman"/>
          <w:sz w:val="18"/>
          <w:szCs w:val="18"/>
        </w:rPr>
        <w:tab/>
        <w:t>2. Настоящее постановление опубликовать в порядке, установленном Уставом Почепского района.</w:t>
      </w:r>
    </w:p>
    <w:p w:rsidR="00B8596C" w:rsidRPr="009D608E" w:rsidRDefault="00B8596C" w:rsidP="00B8596C">
      <w:pPr>
        <w:tabs>
          <w:tab w:val="left" w:pos="567"/>
        </w:tabs>
        <w:spacing w:after="0" w:line="240" w:lineRule="auto"/>
        <w:jc w:val="both"/>
        <w:rPr>
          <w:rFonts w:ascii="Times New Roman" w:hAnsi="Times New Roman" w:cs="Times New Roman"/>
          <w:sz w:val="18"/>
          <w:szCs w:val="18"/>
        </w:rPr>
      </w:pPr>
      <w:r w:rsidRPr="009D608E">
        <w:rPr>
          <w:rFonts w:ascii="Times New Roman" w:hAnsi="Times New Roman" w:cs="Times New Roman"/>
          <w:sz w:val="18"/>
          <w:szCs w:val="18"/>
        </w:rPr>
        <w:tab/>
        <w:t>3. Контроль за исполнением настоящего постановления возложить на заместителя главы администрации Почепского района Чабусова А.А.</w:t>
      </w:r>
    </w:p>
    <w:p w:rsidR="00B8596C" w:rsidRPr="009D608E" w:rsidRDefault="00B8596C" w:rsidP="00B8596C">
      <w:pPr>
        <w:tabs>
          <w:tab w:val="left" w:pos="567"/>
        </w:tabs>
        <w:spacing w:after="0" w:line="240" w:lineRule="auto"/>
        <w:jc w:val="both"/>
        <w:rPr>
          <w:rFonts w:ascii="Times New Roman" w:hAnsi="Times New Roman" w:cs="Times New Roman"/>
          <w:sz w:val="18"/>
          <w:szCs w:val="18"/>
        </w:rPr>
      </w:pPr>
    </w:p>
    <w:p w:rsidR="00B8596C" w:rsidRPr="009D608E" w:rsidRDefault="00B8596C" w:rsidP="00195FC0">
      <w:pPr>
        <w:spacing w:after="200" w:line="240" w:lineRule="auto"/>
        <w:jc w:val="right"/>
        <w:rPr>
          <w:rFonts w:ascii="Times New Roman" w:hAnsi="Times New Roman" w:cs="Times New Roman"/>
          <w:sz w:val="18"/>
          <w:szCs w:val="18"/>
        </w:rPr>
      </w:pPr>
      <w:r w:rsidRPr="009D608E">
        <w:rPr>
          <w:rFonts w:ascii="Times New Roman" w:hAnsi="Times New Roman" w:cs="Times New Roman"/>
          <w:sz w:val="18"/>
          <w:szCs w:val="18"/>
        </w:rPr>
        <w:t xml:space="preserve">Глава администрации  </w:t>
      </w:r>
      <w:r w:rsidR="00195FC0">
        <w:rPr>
          <w:rFonts w:ascii="Times New Roman" w:hAnsi="Times New Roman" w:cs="Times New Roman"/>
          <w:sz w:val="18"/>
          <w:szCs w:val="18"/>
        </w:rPr>
        <w:t xml:space="preserve">          </w:t>
      </w:r>
      <w:r w:rsidRPr="009D608E">
        <w:rPr>
          <w:rFonts w:ascii="Times New Roman" w:hAnsi="Times New Roman" w:cs="Times New Roman"/>
          <w:sz w:val="18"/>
          <w:szCs w:val="18"/>
        </w:rPr>
        <w:t xml:space="preserve"> А.В. Москвичев</w:t>
      </w:r>
    </w:p>
    <w:p w:rsidR="00B8596C" w:rsidRPr="009D608E" w:rsidRDefault="00B8596C" w:rsidP="00B8596C">
      <w:pPr>
        <w:spacing w:after="0"/>
        <w:rPr>
          <w:rFonts w:ascii="Times New Roman" w:hAnsi="Times New Roman" w:cs="Times New Roman"/>
          <w:sz w:val="18"/>
          <w:szCs w:val="18"/>
        </w:rPr>
      </w:pPr>
    </w:p>
    <w:p w:rsidR="00B8596C" w:rsidRPr="009D608E" w:rsidRDefault="00B8596C" w:rsidP="00B8596C">
      <w:pPr>
        <w:spacing w:after="0"/>
        <w:ind w:left="5670"/>
        <w:rPr>
          <w:rFonts w:ascii="Times New Roman" w:hAnsi="Times New Roman" w:cs="Times New Roman"/>
          <w:sz w:val="18"/>
          <w:szCs w:val="18"/>
        </w:rPr>
      </w:pPr>
      <w:r w:rsidRPr="009D608E">
        <w:rPr>
          <w:rFonts w:ascii="Times New Roman" w:hAnsi="Times New Roman" w:cs="Times New Roman"/>
          <w:sz w:val="18"/>
          <w:szCs w:val="18"/>
        </w:rPr>
        <w:t xml:space="preserve">Приложение к постановлению </w:t>
      </w:r>
    </w:p>
    <w:p w:rsidR="00B8596C" w:rsidRPr="009D608E" w:rsidRDefault="00B8596C" w:rsidP="00B8596C">
      <w:pPr>
        <w:spacing w:after="0"/>
        <w:ind w:left="5670"/>
        <w:rPr>
          <w:rFonts w:ascii="Times New Roman" w:hAnsi="Times New Roman" w:cs="Times New Roman"/>
          <w:sz w:val="18"/>
          <w:szCs w:val="18"/>
        </w:rPr>
      </w:pPr>
      <w:r w:rsidRPr="009D608E">
        <w:rPr>
          <w:rFonts w:ascii="Times New Roman" w:hAnsi="Times New Roman" w:cs="Times New Roman"/>
          <w:sz w:val="18"/>
          <w:szCs w:val="18"/>
        </w:rPr>
        <w:t xml:space="preserve">администрации Почепского района </w:t>
      </w:r>
    </w:p>
    <w:p w:rsidR="00B8596C" w:rsidRPr="009D608E" w:rsidRDefault="00B8596C" w:rsidP="00B8596C">
      <w:pPr>
        <w:spacing w:after="0"/>
        <w:ind w:left="5670"/>
        <w:rPr>
          <w:rFonts w:ascii="Times New Roman" w:eastAsiaTheme="minorHAnsi" w:hAnsi="Times New Roman" w:cs="Times New Roman"/>
          <w:color w:val="auto"/>
          <w:sz w:val="18"/>
          <w:szCs w:val="18"/>
          <w:lang w:eastAsia="en-US"/>
        </w:rPr>
      </w:pPr>
      <w:r w:rsidRPr="009D608E">
        <w:rPr>
          <w:rFonts w:ascii="Times New Roman" w:hAnsi="Times New Roman" w:cs="Times New Roman"/>
          <w:sz w:val="18"/>
          <w:szCs w:val="18"/>
        </w:rPr>
        <w:t xml:space="preserve">от </w:t>
      </w:r>
      <w:r w:rsidRPr="009D608E">
        <w:rPr>
          <w:rFonts w:ascii="Times New Roman" w:hAnsi="Times New Roman" w:cs="Times New Roman"/>
          <w:sz w:val="18"/>
          <w:szCs w:val="18"/>
          <w:u w:val="single"/>
        </w:rPr>
        <w:t>02.06.2022</w:t>
      </w:r>
      <w:r w:rsidRPr="009D608E">
        <w:rPr>
          <w:rFonts w:ascii="Times New Roman" w:hAnsi="Times New Roman" w:cs="Times New Roman"/>
          <w:sz w:val="18"/>
          <w:szCs w:val="18"/>
        </w:rPr>
        <w:t xml:space="preserve"> №</w:t>
      </w:r>
      <w:r w:rsidRPr="009D608E">
        <w:rPr>
          <w:rFonts w:ascii="Times New Roman" w:hAnsi="Times New Roman" w:cs="Times New Roman"/>
          <w:sz w:val="18"/>
          <w:szCs w:val="18"/>
          <w:u w:val="single"/>
        </w:rPr>
        <w:t>823</w:t>
      </w:r>
    </w:p>
    <w:p w:rsidR="00B8596C" w:rsidRPr="009D608E" w:rsidRDefault="00B8596C" w:rsidP="00B8596C">
      <w:pPr>
        <w:jc w:val="center"/>
        <w:rPr>
          <w:rFonts w:ascii="Times New Roman" w:eastAsia="Arial Unicode MS" w:hAnsi="Times New Roman" w:cs="Times New Roman"/>
          <w:sz w:val="18"/>
          <w:szCs w:val="18"/>
          <w:lang w:bidi="ru-RU"/>
        </w:rPr>
      </w:pPr>
      <w:r w:rsidRPr="009D608E">
        <w:rPr>
          <w:rFonts w:ascii="Times New Roman" w:hAnsi="Times New Roman" w:cs="Times New Roman"/>
          <w:bCs/>
          <w:sz w:val="18"/>
          <w:szCs w:val="18"/>
        </w:rPr>
        <w:t xml:space="preserve">перечень муниципальных дорог местного значения относящихся к собственности </w:t>
      </w:r>
      <w:r w:rsidRPr="009D608E">
        <w:rPr>
          <w:rFonts w:ascii="Times New Roman" w:hAnsi="Times New Roman" w:cs="Times New Roman"/>
          <w:sz w:val="18"/>
          <w:szCs w:val="18"/>
        </w:rPr>
        <w:t>Почепского городского поселения Почепского муниципального района Брянской области</w:t>
      </w:r>
    </w:p>
    <w:tbl>
      <w:tblPr>
        <w:tblW w:w="9390" w:type="dxa"/>
        <w:tblInd w:w="-176" w:type="dxa"/>
        <w:tblLook w:val="04A0" w:firstRow="1" w:lastRow="0" w:firstColumn="1" w:lastColumn="0" w:noHBand="0" w:noVBand="1"/>
      </w:tblPr>
      <w:tblGrid>
        <w:gridCol w:w="541"/>
        <w:gridCol w:w="6278"/>
        <w:gridCol w:w="1354"/>
        <w:gridCol w:w="1217"/>
      </w:tblGrid>
      <w:tr w:rsidR="00B8596C" w:rsidRPr="009D608E" w:rsidTr="00B8596C">
        <w:trPr>
          <w:trHeight w:val="660"/>
        </w:trPr>
        <w:tc>
          <w:tcPr>
            <w:tcW w:w="541" w:type="dxa"/>
            <w:vMerge w:val="restart"/>
            <w:tcBorders>
              <w:top w:val="single" w:sz="4" w:space="0" w:color="auto"/>
              <w:left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 п/п</w:t>
            </w:r>
          </w:p>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 </w:t>
            </w:r>
          </w:p>
        </w:tc>
        <w:tc>
          <w:tcPr>
            <w:tcW w:w="62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Наименование объекта капитального строительства (объекта недвижимого имущества)</w:t>
            </w:r>
          </w:p>
        </w:tc>
        <w:tc>
          <w:tcPr>
            <w:tcW w:w="2571" w:type="dxa"/>
            <w:gridSpan w:val="2"/>
            <w:tcBorders>
              <w:top w:val="single" w:sz="4" w:space="0" w:color="auto"/>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Мощность</w:t>
            </w:r>
          </w:p>
        </w:tc>
      </w:tr>
      <w:tr w:rsidR="00B8596C" w:rsidRPr="009D608E" w:rsidTr="00B8596C">
        <w:trPr>
          <w:trHeight w:val="400"/>
        </w:trPr>
        <w:tc>
          <w:tcPr>
            <w:tcW w:w="541" w:type="dxa"/>
            <w:vMerge/>
            <w:tcBorders>
              <w:left w:val="single" w:sz="4" w:space="0" w:color="auto"/>
              <w:bottom w:val="single" w:sz="4" w:space="0" w:color="auto"/>
              <w:right w:val="single" w:sz="4" w:space="0" w:color="auto"/>
            </w:tcBorders>
            <w:vAlign w:val="center"/>
            <w:hideMark/>
          </w:tcPr>
          <w:p w:rsidR="00B8596C" w:rsidRPr="009D608E" w:rsidRDefault="00B8596C" w:rsidP="00B8596C">
            <w:pPr>
              <w:spacing w:after="0" w:line="240" w:lineRule="auto"/>
              <w:jc w:val="center"/>
              <w:rPr>
                <w:rFonts w:ascii="Times New Roman" w:hAnsi="Times New Roman" w:cs="Times New Roman"/>
                <w:sz w:val="18"/>
                <w:szCs w:val="18"/>
              </w:rPr>
            </w:pPr>
          </w:p>
        </w:tc>
        <w:tc>
          <w:tcPr>
            <w:tcW w:w="6278" w:type="dxa"/>
            <w:vMerge/>
            <w:tcBorders>
              <w:top w:val="single" w:sz="4" w:space="0" w:color="auto"/>
              <w:left w:val="single" w:sz="4" w:space="0" w:color="auto"/>
              <w:bottom w:val="single" w:sz="4" w:space="0" w:color="auto"/>
              <w:right w:val="single" w:sz="4" w:space="0" w:color="auto"/>
            </w:tcBorders>
            <w:vAlign w:val="center"/>
            <w:hideMark/>
          </w:tcPr>
          <w:p w:rsidR="00B8596C" w:rsidRPr="009D608E" w:rsidRDefault="00B8596C" w:rsidP="00B8596C">
            <w:pPr>
              <w:spacing w:after="0" w:line="240" w:lineRule="auto"/>
              <w:rPr>
                <w:rFonts w:ascii="Times New Roman" w:hAnsi="Times New Roman" w:cs="Times New Roman"/>
                <w:sz w:val="18"/>
                <w:szCs w:val="18"/>
              </w:rPr>
            </w:pPr>
          </w:p>
        </w:tc>
        <w:tc>
          <w:tcPr>
            <w:tcW w:w="1354" w:type="dxa"/>
            <w:tcBorders>
              <w:top w:val="nil"/>
              <w:left w:val="single" w:sz="4" w:space="0" w:color="auto"/>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км</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proofErr w:type="spellStart"/>
            <w:r w:rsidRPr="009D608E">
              <w:rPr>
                <w:rFonts w:ascii="Times New Roman" w:hAnsi="Times New Roman" w:cs="Times New Roman"/>
                <w:sz w:val="18"/>
                <w:szCs w:val="18"/>
              </w:rPr>
              <w:t>м.кв</w:t>
            </w:r>
            <w:proofErr w:type="spellEnd"/>
          </w:p>
        </w:tc>
      </w:tr>
      <w:tr w:rsidR="00B8596C" w:rsidRPr="009D608E" w:rsidTr="00B8596C">
        <w:trPr>
          <w:trHeight w:val="270"/>
        </w:trPr>
        <w:tc>
          <w:tcPr>
            <w:tcW w:w="541" w:type="dxa"/>
            <w:tcBorders>
              <w:top w:val="nil"/>
              <w:left w:val="single" w:sz="4" w:space="0" w:color="auto"/>
              <w:bottom w:val="single" w:sz="4" w:space="0" w:color="000000"/>
              <w:right w:val="single" w:sz="4" w:space="0" w:color="000000"/>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w:t>
            </w:r>
          </w:p>
        </w:tc>
        <w:tc>
          <w:tcPr>
            <w:tcW w:w="6278" w:type="dxa"/>
            <w:tcBorders>
              <w:top w:val="nil"/>
              <w:left w:val="nil"/>
              <w:bottom w:val="single" w:sz="4" w:space="0" w:color="000000"/>
              <w:right w:val="single" w:sz="4" w:space="0" w:color="000000"/>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2</w:t>
            </w:r>
          </w:p>
        </w:tc>
        <w:tc>
          <w:tcPr>
            <w:tcW w:w="1354" w:type="dxa"/>
            <w:tcBorders>
              <w:top w:val="nil"/>
              <w:left w:val="nil"/>
              <w:bottom w:val="single" w:sz="4" w:space="0" w:color="000000"/>
              <w:right w:val="single" w:sz="4" w:space="0" w:color="000000"/>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3</w:t>
            </w:r>
          </w:p>
        </w:tc>
        <w:tc>
          <w:tcPr>
            <w:tcW w:w="1217" w:type="dxa"/>
            <w:tcBorders>
              <w:top w:val="nil"/>
              <w:left w:val="nil"/>
              <w:bottom w:val="single" w:sz="4" w:space="0" w:color="000000"/>
              <w:right w:val="single" w:sz="4" w:space="0" w:color="000000"/>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4</w:t>
            </w:r>
          </w:p>
        </w:tc>
      </w:tr>
      <w:tr w:rsidR="00B8596C" w:rsidRPr="009D608E" w:rsidTr="00B8596C">
        <w:trPr>
          <w:trHeight w:val="270"/>
        </w:trPr>
        <w:tc>
          <w:tcPr>
            <w:tcW w:w="9390" w:type="dxa"/>
            <w:gridSpan w:val="4"/>
            <w:tcBorders>
              <w:top w:val="nil"/>
              <w:left w:val="single" w:sz="4" w:space="0" w:color="auto"/>
              <w:bottom w:val="single" w:sz="4" w:space="0" w:color="000000"/>
              <w:right w:val="single" w:sz="4" w:space="0" w:color="000000"/>
            </w:tcBorders>
            <w:shd w:val="clear" w:color="auto" w:fill="auto"/>
            <w:vAlign w:val="center"/>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2022 год</w:t>
            </w:r>
          </w:p>
        </w:tc>
      </w:tr>
      <w:tr w:rsidR="00B8596C" w:rsidRPr="009D608E" w:rsidTr="00B8596C">
        <w:trPr>
          <w:trHeight w:val="328"/>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w:t>
            </w:r>
          </w:p>
        </w:tc>
        <w:tc>
          <w:tcPr>
            <w:tcW w:w="6278"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rPr>
                <w:rFonts w:ascii="Times New Roman" w:hAnsi="Times New Roman" w:cs="Times New Roman"/>
                <w:sz w:val="18"/>
                <w:szCs w:val="18"/>
              </w:rPr>
            </w:pPr>
            <w:r w:rsidRPr="009D608E">
              <w:rPr>
                <w:rFonts w:ascii="Times New Roman" w:hAnsi="Times New Roman" w:cs="Times New Roman"/>
                <w:sz w:val="18"/>
                <w:szCs w:val="18"/>
              </w:rPr>
              <w:t xml:space="preserve"> Ремонт автомобильной дороги по ул. Пионерской в г. Почеп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0,328</w:t>
            </w:r>
          </w:p>
        </w:tc>
        <w:tc>
          <w:tcPr>
            <w:tcW w:w="1217"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1 476,00</w:t>
            </w:r>
          </w:p>
        </w:tc>
      </w:tr>
      <w:tr w:rsidR="00B8596C" w:rsidRPr="009D608E" w:rsidTr="00B8596C">
        <w:trPr>
          <w:trHeight w:val="451"/>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2</w:t>
            </w:r>
          </w:p>
        </w:tc>
        <w:tc>
          <w:tcPr>
            <w:tcW w:w="6278"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rPr>
                <w:rFonts w:ascii="Times New Roman" w:hAnsi="Times New Roman" w:cs="Times New Roman"/>
                <w:sz w:val="18"/>
                <w:szCs w:val="18"/>
              </w:rPr>
            </w:pPr>
            <w:r w:rsidRPr="009D608E">
              <w:rPr>
                <w:rFonts w:ascii="Times New Roman" w:hAnsi="Times New Roman" w:cs="Times New Roman"/>
                <w:sz w:val="18"/>
                <w:szCs w:val="18"/>
              </w:rPr>
              <w:t>Капитальный ремонт автомобильной дороги по ул. Стародубской  в г. Почеп Брянской области с ремонтом тротуара</w:t>
            </w:r>
          </w:p>
        </w:tc>
        <w:tc>
          <w:tcPr>
            <w:tcW w:w="1354"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1,100</w:t>
            </w:r>
          </w:p>
        </w:tc>
        <w:tc>
          <w:tcPr>
            <w:tcW w:w="1217"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1 320,00</w:t>
            </w:r>
          </w:p>
        </w:tc>
      </w:tr>
      <w:tr w:rsidR="00B8596C" w:rsidRPr="009D608E" w:rsidTr="00B8596C">
        <w:trPr>
          <w:trHeight w:val="695"/>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3</w:t>
            </w:r>
          </w:p>
        </w:tc>
        <w:tc>
          <w:tcPr>
            <w:tcW w:w="6278"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rPr>
                <w:rFonts w:ascii="Times New Roman" w:hAnsi="Times New Roman" w:cs="Times New Roman"/>
                <w:sz w:val="18"/>
                <w:szCs w:val="18"/>
              </w:rPr>
            </w:pPr>
            <w:r w:rsidRPr="009D608E">
              <w:rPr>
                <w:rFonts w:ascii="Times New Roman" w:hAnsi="Times New Roman" w:cs="Times New Roman"/>
                <w:sz w:val="18"/>
                <w:szCs w:val="18"/>
              </w:rPr>
              <w:t xml:space="preserve"> Ремонт автомобильной дороги по ул. Б. </w:t>
            </w:r>
            <w:proofErr w:type="spellStart"/>
            <w:r w:rsidRPr="009D608E">
              <w:rPr>
                <w:rFonts w:ascii="Times New Roman" w:hAnsi="Times New Roman" w:cs="Times New Roman"/>
                <w:sz w:val="18"/>
                <w:szCs w:val="18"/>
              </w:rPr>
              <w:t>Калькова</w:t>
            </w:r>
            <w:proofErr w:type="spellEnd"/>
            <w:r w:rsidRPr="009D608E">
              <w:rPr>
                <w:rFonts w:ascii="Times New Roman" w:hAnsi="Times New Roman" w:cs="Times New Roman"/>
                <w:sz w:val="18"/>
                <w:szCs w:val="18"/>
              </w:rPr>
              <w:t xml:space="preserve"> с ремонтом тротуара в г. Почеп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0,625</w:t>
            </w:r>
          </w:p>
        </w:tc>
        <w:tc>
          <w:tcPr>
            <w:tcW w:w="1217"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750,00</w:t>
            </w:r>
          </w:p>
        </w:tc>
      </w:tr>
      <w:tr w:rsidR="00B8596C" w:rsidRPr="009D608E" w:rsidTr="00B8596C">
        <w:trPr>
          <w:trHeight w:val="435"/>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4</w:t>
            </w:r>
          </w:p>
        </w:tc>
        <w:tc>
          <w:tcPr>
            <w:tcW w:w="6278"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rPr>
                <w:rFonts w:ascii="Times New Roman" w:hAnsi="Times New Roman" w:cs="Times New Roman"/>
                <w:sz w:val="18"/>
                <w:szCs w:val="18"/>
              </w:rPr>
            </w:pPr>
            <w:r w:rsidRPr="009D608E">
              <w:rPr>
                <w:rFonts w:ascii="Times New Roman" w:hAnsi="Times New Roman" w:cs="Times New Roman"/>
                <w:sz w:val="18"/>
                <w:szCs w:val="18"/>
              </w:rPr>
              <w:t xml:space="preserve">Капитальный ремонт автомобильной дороги по улице </w:t>
            </w:r>
            <w:proofErr w:type="spellStart"/>
            <w:r w:rsidRPr="009D608E">
              <w:rPr>
                <w:rFonts w:ascii="Times New Roman" w:hAnsi="Times New Roman" w:cs="Times New Roman"/>
                <w:sz w:val="18"/>
                <w:szCs w:val="18"/>
              </w:rPr>
              <w:t>Хаботько</w:t>
            </w:r>
            <w:proofErr w:type="spellEnd"/>
            <w:r w:rsidRPr="009D608E">
              <w:rPr>
                <w:rFonts w:ascii="Times New Roman" w:hAnsi="Times New Roman" w:cs="Times New Roman"/>
                <w:sz w:val="18"/>
                <w:szCs w:val="18"/>
              </w:rPr>
              <w:t xml:space="preserve"> от дома №9 до дома №77 в г. Почеп Брянской области  (тротуар)</w:t>
            </w:r>
          </w:p>
        </w:tc>
        <w:tc>
          <w:tcPr>
            <w:tcW w:w="1354"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0,736</w:t>
            </w:r>
          </w:p>
        </w:tc>
        <w:tc>
          <w:tcPr>
            <w:tcW w:w="1217"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1 656,00</w:t>
            </w:r>
          </w:p>
        </w:tc>
      </w:tr>
      <w:tr w:rsidR="00B8596C" w:rsidRPr="009D608E" w:rsidTr="00B8596C">
        <w:trPr>
          <w:trHeight w:val="557"/>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5</w:t>
            </w:r>
          </w:p>
        </w:tc>
        <w:tc>
          <w:tcPr>
            <w:tcW w:w="6278"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rPr>
                <w:rFonts w:ascii="Times New Roman" w:hAnsi="Times New Roman" w:cs="Times New Roman"/>
                <w:sz w:val="18"/>
                <w:szCs w:val="18"/>
              </w:rPr>
            </w:pPr>
            <w:r w:rsidRPr="009D608E">
              <w:rPr>
                <w:rFonts w:ascii="Times New Roman" w:hAnsi="Times New Roman" w:cs="Times New Roman"/>
                <w:sz w:val="18"/>
                <w:szCs w:val="18"/>
              </w:rPr>
              <w:t>Капитальный ремонт автомобильной дороги по улице Толстого от дома №4 до дома №94 в г. Почеп Брянской области (тротуар)</w:t>
            </w:r>
          </w:p>
        </w:tc>
        <w:tc>
          <w:tcPr>
            <w:tcW w:w="1354"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0,655</w:t>
            </w:r>
          </w:p>
        </w:tc>
        <w:tc>
          <w:tcPr>
            <w:tcW w:w="1217"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1 310,00</w:t>
            </w:r>
          </w:p>
        </w:tc>
      </w:tr>
      <w:tr w:rsidR="00B8596C" w:rsidRPr="009D608E" w:rsidTr="00B8596C">
        <w:trPr>
          <w:trHeight w:val="410"/>
        </w:trPr>
        <w:tc>
          <w:tcPr>
            <w:tcW w:w="541" w:type="dxa"/>
            <w:tcBorders>
              <w:top w:val="nil"/>
              <w:left w:val="single" w:sz="4" w:space="0" w:color="auto"/>
              <w:bottom w:val="single" w:sz="4" w:space="0" w:color="000000"/>
              <w:right w:val="single" w:sz="4" w:space="0" w:color="000000"/>
            </w:tcBorders>
            <w:shd w:val="clear" w:color="auto" w:fill="auto"/>
            <w:noWrap/>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6</w:t>
            </w:r>
          </w:p>
        </w:tc>
        <w:tc>
          <w:tcPr>
            <w:tcW w:w="6278"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rPr>
                <w:rFonts w:ascii="Times New Roman" w:hAnsi="Times New Roman" w:cs="Times New Roman"/>
                <w:sz w:val="18"/>
                <w:szCs w:val="18"/>
              </w:rPr>
            </w:pPr>
            <w:r w:rsidRPr="009D608E">
              <w:rPr>
                <w:rFonts w:ascii="Times New Roman" w:hAnsi="Times New Roman" w:cs="Times New Roman"/>
                <w:sz w:val="18"/>
                <w:szCs w:val="18"/>
              </w:rPr>
              <w:t>Ремонт автомобильной дороги  по ул. Смоленская с ремонтом  тротуара в г. Почеп Брянской области</w:t>
            </w:r>
          </w:p>
        </w:tc>
        <w:tc>
          <w:tcPr>
            <w:tcW w:w="1354"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0,260</w:t>
            </w:r>
          </w:p>
        </w:tc>
        <w:tc>
          <w:tcPr>
            <w:tcW w:w="1217" w:type="dxa"/>
            <w:tcBorders>
              <w:top w:val="nil"/>
              <w:left w:val="nil"/>
              <w:bottom w:val="single" w:sz="4" w:space="0" w:color="auto"/>
              <w:right w:val="single" w:sz="4" w:space="0" w:color="auto"/>
            </w:tcBorders>
            <w:shd w:val="clear" w:color="auto" w:fill="auto"/>
            <w:vAlign w:val="center"/>
            <w:hideMark/>
          </w:tcPr>
          <w:p w:rsidR="00B8596C" w:rsidRPr="009D608E" w:rsidRDefault="00B8596C" w:rsidP="00B8596C">
            <w:pPr>
              <w:spacing w:after="0" w:line="240" w:lineRule="auto"/>
              <w:jc w:val="center"/>
              <w:rPr>
                <w:rFonts w:ascii="Times New Roman" w:hAnsi="Times New Roman" w:cs="Times New Roman"/>
                <w:sz w:val="18"/>
                <w:szCs w:val="18"/>
              </w:rPr>
            </w:pPr>
            <w:r w:rsidRPr="009D608E">
              <w:rPr>
                <w:rFonts w:ascii="Times New Roman" w:hAnsi="Times New Roman" w:cs="Times New Roman"/>
                <w:sz w:val="18"/>
                <w:szCs w:val="18"/>
              </w:rPr>
              <w:t>168,00</w:t>
            </w:r>
          </w:p>
        </w:tc>
      </w:tr>
    </w:tbl>
    <w:p w:rsidR="00B8596C" w:rsidRPr="009D608E" w:rsidRDefault="00B8596C" w:rsidP="00B8596C">
      <w:pPr>
        <w:rPr>
          <w:rFonts w:ascii="Times New Roman" w:eastAsia="Arial Unicode MS" w:hAnsi="Times New Roman" w:cs="Times New Roman"/>
          <w:sz w:val="18"/>
          <w:szCs w:val="18"/>
          <w:lang w:bidi="ru-RU"/>
        </w:rPr>
      </w:pPr>
    </w:p>
    <w:p w:rsidR="00B8596C" w:rsidRDefault="00B8596C" w:rsidP="00B8596C">
      <w:pPr>
        <w:tabs>
          <w:tab w:val="left" w:pos="0"/>
        </w:tabs>
        <w:spacing w:after="0" w:line="240" w:lineRule="auto"/>
        <w:ind w:hanging="284"/>
        <w:jc w:val="center"/>
        <w:rPr>
          <w:rFonts w:ascii="Times New Roman" w:eastAsia="Calibri" w:hAnsi="Times New Roman" w:cs="Times New Roman"/>
          <w:sz w:val="18"/>
          <w:szCs w:val="28"/>
        </w:rPr>
      </w:pPr>
    </w:p>
    <w:p w:rsidR="00B8596C" w:rsidRDefault="00B8596C" w:rsidP="00B8596C">
      <w:pPr>
        <w:tabs>
          <w:tab w:val="left" w:pos="0"/>
        </w:tabs>
        <w:spacing w:after="0" w:line="240" w:lineRule="auto"/>
        <w:ind w:hanging="284"/>
        <w:jc w:val="center"/>
        <w:rPr>
          <w:rFonts w:ascii="Times New Roman" w:eastAsia="Calibri" w:hAnsi="Times New Roman" w:cs="Times New Roman"/>
          <w:sz w:val="18"/>
          <w:szCs w:val="28"/>
        </w:rPr>
      </w:pPr>
    </w:p>
    <w:p w:rsidR="00B8596C" w:rsidRDefault="00B8596C" w:rsidP="00B8596C">
      <w:pPr>
        <w:tabs>
          <w:tab w:val="left" w:pos="0"/>
        </w:tabs>
        <w:spacing w:after="0" w:line="240" w:lineRule="auto"/>
        <w:rPr>
          <w:rFonts w:ascii="Times New Roman" w:eastAsia="Calibri" w:hAnsi="Times New Roman" w:cs="Times New Roman"/>
          <w:sz w:val="18"/>
          <w:szCs w:val="28"/>
        </w:rPr>
      </w:pPr>
    </w:p>
    <w:p w:rsidR="00B8596C" w:rsidRDefault="00B8596C" w:rsidP="00B8596C">
      <w:pPr>
        <w:tabs>
          <w:tab w:val="left" w:pos="0"/>
        </w:tabs>
        <w:spacing w:after="0" w:line="240" w:lineRule="auto"/>
        <w:ind w:hanging="284"/>
        <w:jc w:val="center"/>
        <w:rPr>
          <w:rFonts w:ascii="Times New Roman" w:eastAsia="Calibri" w:hAnsi="Times New Roman" w:cs="Times New Roman"/>
          <w:sz w:val="18"/>
          <w:szCs w:val="28"/>
        </w:rPr>
      </w:pPr>
    </w:p>
    <w:p w:rsidR="00B8596C" w:rsidRPr="001E45C0" w:rsidRDefault="00B8596C" w:rsidP="00B8596C">
      <w:pPr>
        <w:tabs>
          <w:tab w:val="left" w:pos="0"/>
        </w:tabs>
        <w:spacing w:after="0" w:line="240" w:lineRule="auto"/>
        <w:ind w:hanging="284"/>
        <w:jc w:val="center"/>
        <w:rPr>
          <w:rFonts w:ascii="Times New Roman" w:eastAsia="Calibri" w:hAnsi="Times New Roman" w:cs="Times New Roman"/>
          <w:sz w:val="18"/>
          <w:szCs w:val="28"/>
        </w:rPr>
      </w:pPr>
      <w:r w:rsidRPr="001E45C0">
        <w:rPr>
          <w:rFonts w:ascii="Times New Roman" w:eastAsia="Calibri" w:hAnsi="Times New Roman" w:cs="Times New Roman"/>
          <w:sz w:val="18"/>
          <w:szCs w:val="28"/>
        </w:rPr>
        <w:t>Российская Федерация</w:t>
      </w:r>
    </w:p>
    <w:p w:rsidR="00B8596C" w:rsidRPr="001E45C0" w:rsidRDefault="00B8596C" w:rsidP="00B8596C">
      <w:pPr>
        <w:spacing w:after="0" w:line="240" w:lineRule="auto"/>
        <w:jc w:val="center"/>
        <w:rPr>
          <w:rFonts w:ascii="Times New Roman" w:eastAsia="Calibri" w:hAnsi="Times New Roman" w:cs="Times New Roman"/>
          <w:sz w:val="18"/>
          <w:szCs w:val="28"/>
        </w:rPr>
      </w:pPr>
      <w:r w:rsidRPr="001E45C0">
        <w:rPr>
          <w:rFonts w:ascii="Times New Roman" w:eastAsia="Calibri" w:hAnsi="Times New Roman" w:cs="Times New Roman"/>
          <w:sz w:val="18"/>
          <w:szCs w:val="28"/>
        </w:rPr>
        <w:t>АДМИНИСТРАЦИЯ ПОЧЕПСКОГО РАЙОНА</w:t>
      </w:r>
    </w:p>
    <w:p w:rsidR="00B8596C" w:rsidRPr="001E45C0" w:rsidRDefault="00B8596C" w:rsidP="00B8596C">
      <w:pPr>
        <w:spacing w:after="0" w:line="240" w:lineRule="auto"/>
        <w:ind w:left="-284"/>
        <w:jc w:val="center"/>
        <w:rPr>
          <w:rFonts w:ascii="Times New Roman" w:eastAsia="Calibri" w:hAnsi="Times New Roman" w:cs="Times New Roman"/>
          <w:sz w:val="18"/>
          <w:szCs w:val="28"/>
          <w:lang w:eastAsia="en-US"/>
        </w:rPr>
      </w:pPr>
      <w:r w:rsidRPr="001E45C0">
        <w:rPr>
          <w:rFonts w:ascii="Times New Roman" w:eastAsia="Calibri" w:hAnsi="Times New Roman" w:cs="Times New Roman"/>
          <w:sz w:val="18"/>
          <w:szCs w:val="28"/>
        </w:rPr>
        <w:t>БРЯНСКОЙ ОБЛАСТИ</w:t>
      </w:r>
    </w:p>
    <w:p w:rsidR="00B8596C" w:rsidRPr="001E45C0" w:rsidRDefault="00B8596C" w:rsidP="00B8596C">
      <w:pPr>
        <w:widowControl w:val="0"/>
        <w:spacing w:after="0" w:line="240" w:lineRule="auto"/>
        <w:jc w:val="center"/>
        <w:outlineLvl w:val="0"/>
        <w:rPr>
          <w:rFonts w:ascii="Times New Roman" w:hAnsi="Times New Roman" w:cs="Times New Roman"/>
          <w:iCs/>
          <w:caps/>
          <w:sz w:val="18"/>
          <w:szCs w:val="28"/>
        </w:rPr>
      </w:pPr>
      <w:r w:rsidRPr="001E45C0">
        <w:rPr>
          <w:rFonts w:ascii="Times New Roman" w:hAnsi="Times New Roman" w:cs="Times New Roman"/>
          <w:iCs/>
          <w:caps/>
          <w:sz w:val="18"/>
          <w:szCs w:val="28"/>
        </w:rPr>
        <w:t xml:space="preserve">ПОСТАНОВЛЕНИЕ </w:t>
      </w:r>
    </w:p>
    <w:p w:rsidR="00B8596C" w:rsidRPr="001E45C0" w:rsidRDefault="00B8596C" w:rsidP="00B8596C">
      <w:pPr>
        <w:widowControl w:val="0"/>
        <w:spacing w:after="0" w:line="240" w:lineRule="auto"/>
        <w:rPr>
          <w:rFonts w:ascii="Times New Roman" w:eastAsia="Calibri" w:hAnsi="Times New Roman" w:cs="Times New Roman"/>
          <w:sz w:val="18"/>
        </w:rPr>
      </w:pPr>
    </w:p>
    <w:p w:rsidR="00B8596C" w:rsidRPr="001E45C0" w:rsidRDefault="00B8596C" w:rsidP="00B8596C">
      <w:pPr>
        <w:widowControl w:val="0"/>
        <w:spacing w:after="0"/>
        <w:rPr>
          <w:rFonts w:ascii="Times New Roman" w:eastAsia="Calibri" w:hAnsi="Times New Roman" w:cs="Times New Roman"/>
          <w:sz w:val="18"/>
          <w:szCs w:val="28"/>
          <w:u w:val="single"/>
        </w:rPr>
      </w:pPr>
      <w:r w:rsidRPr="001E45C0">
        <w:rPr>
          <w:rFonts w:ascii="Times New Roman" w:eastAsia="Calibri" w:hAnsi="Times New Roman" w:cs="Times New Roman"/>
          <w:sz w:val="18"/>
          <w:szCs w:val="28"/>
        </w:rPr>
        <w:t>от</w:t>
      </w:r>
      <w:r w:rsidRPr="001E45C0">
        <w:rPr>
          <w:rFonts w:ascii="Times New Roman" w:eastAsia="Calibri" w:hAnsi="Times New Roman" w:cs="Times New Roman"/>
          <w:sz w:val="18"/>
          <w:szCs w:val="28"/>
          <w:u w:val="single"/>
        </w:rPr>
        <w:t xml:space="preserve"> 02.06.2022 </w:t>
      </w:r>
      <w:r w:rsidRPr="001E45C0">
        <w:rPr>
          <w:rFonts w:ascii="Times New Roman" w:eastAsia="Calibri" w:hAnsi="Times New Roman" w:cs="Times New Roman"/>
          <w:sz w:val="18"/>
          <w:szCs w:val="28"/>
        </w:rPr>
        <w:t xml:space="preserve">№ </w:t>
      </w:r>
      <w:r w:rsidRPr="001E45C0">
        <w:rPr>
          <w:rFonts w:ascii="Times New Roman" w:eastAsia="Calibri" w:hAnsi="Times New Roman" w:cs="Times New Roman"/>
          <w:sz w:val="18"/>
          <w:szCs w:val="28"/>
          <w:u w:val="single"/>
        </w:rPr>
        <w:t>824</w:t>
      </w:r>
    </w:p>
    <w:p w:rsidR="00B8596C" w:rsidRPr="001E45C0" w:rsidRDefault="00B8596C" w:rsidP="00B8596C">
      <w:pPr>
        <w:widowControl w:val="0"/>
        <w:autoSpaceDN w:val="0"/>
        <w:spacing w:after="0"/>
        <w:rPr>
          <w:rFonts w:ascii="Times New Roman" w:hAnsi="Times New Roman" w:cs="Times New Roman"/>
          <w:sz w:val="18"/>
          <w:szCs w:val="28"/>
        </w:rPr>
      </w:pPr>
      <w:r w:rsidRPr="001E45C0">
        <w:rPr>
          <w:rFonts w:ascii="Times New Roman" w:hAnsi="Times New Roman" w:cs="Times New Roman"/>
          <w:sz w:val="18"/>
          <w:szCs w:val="28"/>
        </w:rPr>
        <w:t>г. Почеп</w:t>
      </w:r>
    </w:p>
    <w:tbl>
      <w:tblPr>
        <w:tblW w:w="0" w:type="auto"/>
        <w:tblLook w:val="04A0" w:firstRow="1" w:lastRow="0" w:firstColumn="1" w:lastColumn="0" w:noHBand="0" w:noVBand="1"/>
      </w:tblPr>
      <w:tblGrid>
        <w:gridCol w:w="8900"/>
      </w:tblGrid>
      <w:tr w:rsidR="00B8596C" w:rsidRPr="001E45C0" w:rsidTr="00B8596C">
        <w:trPr>
          <w:trHeight w:val="247"/>
        </w:trPr>
        <w:tc>
          <w:tcPr>
            <w:tcW w:w="8900" w:type="dxa"/>
          </w:tcPr>
          <w:p w:rsidR="00B8596C" w:rsidRPr="001E45C0" w:rsidRDefault="00B8596C" w:rsidP="00B8596C">
            <w:pPr>
              <w:tabs>
                <w:tab w:val="left" w:pos="3544"/>
              </w:tabs>
              <w:spacing w:after="0" w:line="240" w:lineRule="auto"/>
              <w:jc w:val="both"/>
              <w:rPr>
                <w:rFonts w:ascii="Times New Roman" w:eastAsia="Calibri" w:hAnsi="Times New Roman" w:cs="Times New Roman"/>
                <w:b/>
                <w:bCs/>
                <w:sz w:val="2"/>
                <w:szCs w:val="26"/>
              </w:rPr>
            </w:pPr>
          </w:p>
          <w:p w:rsidR="00B8596C" w:rsidRPr="001E45C0" w:rsidRDefault="00B8596C" w:rsidP="00B8596C">
            <w:pPr>
              <w:tabs>
                <w:tab w:val="left" w:pos="3544"/>
              </w:tabs>
              <w:spacing w:after="0" w:line="240" w:lineRule="auto"/>
              <w:jc w:val="both"/>
              <w:rPr>
                <w:rFonts w:ascii="Times New Roman" w:eastAsia="Calibri" w:hAnsi="Times New Roman" w:cs="Times New Roman"/>
                <w:bCs/>
                <w:sz w:val="18"/>
                <w:szCs w:val="28"/>
              </w:rPr>
            </w:pPr>
            <w:r w:rsidRPr="001E45C0">
              <w:rPr>
                <w:rFonts w:ascii="Times New Roman" w:eastAsia="Calibri" w:hAnsi="Times New Roman" w:cs="Times New Roman"/>
                <w:bCs/>
                <w:sz w:val="18"/>
                <w:szCs w:val="28"/>
              </w:rPr>
              <w:t xml:space="preserve">Об утверждении </w:t>
            </w:r>
            <w:proofErr w:type="spellStart"/>
            <w:r w:rsidRPr="001E45C0">
              <w:rPr>
                <w:rFonts w:ascii="Times New Roman" w:eastAsia="Calibri" w:hAnsi="Times New Roman" w:cs="Times New Roman"/>
                <w:bCs/>
                <w:sz w:val="18"/>
                <w:szCs w:val="28"/>
              </w:rPr>
              <w:t>проектно</w:t>
            </w:r>
            <w:proofErr w:type="spellEnd"/>
            <w:r w:rsidRPr="001E45C0">
              <w:rPr>
                <w:rFonts w:ascii="Times New Roman" w:eastAsia="Calibri" w:hAnsi="Times New Roman" w:cs="Times New Roman"/>
                <w:bCs/>
                <w:sz w:val="18"/>
                <w:szCs w:val="28"/>
              </w:rPr>
              <w:t xml:space="preserve"> - сметной документации по объекту: «Капитальный ремонт автомобильной дороги по улице Толстого от дома №4 до дома №94  в г. Почеп Брянской области(тротуар)»</w:t>
            </w:r>
          </w:p>
        </w:tc>
      </w:tr>
    </w:tbl>
    <w:p w:rsidR="00B8596C" w:rsidRPr="001E45C0" w:rsidRDefault="00B8596C" w:rsidP="00B8596C">
      <w:pPr>
        <w:spacing w:after="0" w:line="240" w:lineRule="auto"/>
        <w:jc w:val="both"/>
        <w:rPr>
          <w:rFonts w:ascii="Times New Roman" w:hAnsi="Times New Roman" w:cs="Times New Roman"/>
          <w:sz w:val="4"/>
          <w:szCs w:val="28"/>
        </w:rPr>
      </w:pPr>
    </w:p>
    <w:p w:rsidR="00B8596C" w:rsidRPr="001E45C0" w:rsidRDefault="00B8596C" w:rsidP="00B8596C">
      <w:pPr>
        <w:tabs>
          <w:tab w:val="left" w:pos="567"/>
        </w:tabs>
        <w:spacing w:after="0" w:line="240" w:lineRule="auto"/>
        <w:jc w:val="both"/>
        <w:rPr>
          <w:rFonts w:ascii="Times New Roman" w:hAnsi="Times New Roman" w:cs="Times New Roman"/>
          <w:bCs/>
          <w:sz w:val="18"/>
          <w:szCs w:val="28"/>
        </w:rPr>
      </w:pPr>
      <w:r w:rsidRPr="001E45C0">
        <w:rPr>
          <w:rFonts w:ascii="Times New Roman" w:hAnsi="Times New Roman" w:cs="Times New Roman"/>
          <w:bCs/>
          <w:sz w:val="18"/>
          <w:szCs w:val="28"/>
        </w:rPr>
        <w:tab/>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10.12.1995 №196-ФЗ «О безопасности дорожного движения»,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Pr>
          <w:rFonts w:ascii="Times New Roman" w:hAnsi="Times New Roman" w:cs="Times New Roman"/>
          <w:bCs/>
          <w:sz w:val="18"/>
          <w:szCs w:val="28"/>
        </w:rPr>
        <w:t>администрация Почепского района</w:t>
      </w:r>
    </w:p>
    <w:p w:rsidR="00B8596C" w:rsidRPr="001E45C0" w:rsidRDefault="00B8596C" w:rsidP="00B8596C">
      <w:pPr>
        <w:tabs>
          <w:tab w:val="left" w:pos="567"/>
        </w:tabs>
        <w:spacing w:after="0" w:line="240" w:lineRule="auto"/>
        <w:jc w:val="both"/>
        <w:rPr>
          <w:rFonts w:ascii="Times New Roman" w:hAnsi="Times New Roman" w:cs="Times New Roman"/>
          <w:bCs/>
          <w:sz w:val="18"/>
          <w:szCs w:val="28"/>
        </w:rPr>
      </w:pPr>
      <w:r w:rsidRPr="001E45C0">
        <w:rPr>
          <w:rFonts w:ascii="Times New Roman" w:hAnsi="Times New Roman" w:cs="Times New Roman"/>
          <w:bCs/>
          <w:sz w:val="18"/>
          <w:szCs w:val="28"/>
        </w:rPr>
        <w:tab/>
        <w:t>ПОСТАНОВЛЯЕТ:</w:t>
      </w:r>
    </w:p>
    <w:p w:rsidR="00B8596C" w:rsidRPr="001E45C0" w:rsidRDefault="00B8596C" w:rsidP="00B8596C">
      <w:pPr>
        <w:tabs>
          <w:tab w:val="left" w:pos="567"/>
          <w:tab w:val="left" w:pos="3544"/>
        </w:tabs>
        <w:spacing w:after="0" w:line="240" w:lineRule="auto"/>
        <w:ind w:right="-2"/>
        <w:jc w:val="both"/>
        <w:rPr>
          <w:rFonts w:ascii="Times New Roman" w:hAnsi="Times New Roman" w:cs="Times New Roman"/>
          <w:bCs/>
          <w:sz w:val="18"/>
          <w:szCs w:val="28"/>
        </w:rPr>
      </w:pPr>
      <w:r w:rsidRPr="001E45C0">
        <w:rPr>
          <w:rFonts w:ascii="Times New Roman" w:hAnsi="Times New Roman" w:cs="Times New Roman"/>
          <w:bCs/>
          <w:sz w:val="18"/>
          <w:szCs w:val="28"/>
        </w:rPr>
        <w:tab/>
        <w:t xml:space="preserve">1. Утвердить проектно-сметную документацию по объекту: «Капитальный ремонт </w:t>
      </w:r>
      <w:proofErr w:type="gramStart"/>
      <w:r w:rsidRPr="001E45C0">
        <w:rPr>
          <w:rFonts w:ascii="Times New Roman" w:hAnsi="Times New Roman" w:cs="Times New Roman"/>
          <w:bCs/>
          <w:sz w:val="18"/>
          <w:szCs w:val="28"/>
        </w:rPr>
        <w:t>автомобильной  дороги</w:t>
      </w:r>
      <w:proofErr w:type="gramEnd"/>
      <w:r w:rsidRPr="001E45C0">
        <w:rPr>
          <w:rFonts w:ascii="Times New Roman" w:hAnsi="Times New Roman" w:cs="Times New Roman"/>
          <w:bCs/>
          <w:sz w:val="18"/>
          <w:szCs w:val="28"/>
        </w:rPr>
        <w:t xml:space="preserve">  по  улице  Толстого от дома №4 до дома №94 в </w:t>
      </w:r>
    </w:p>
    <w:p w:rsidR="00B8596C" w:rsidRPr="001E45C0" w:rsidRDefault="00B8596C" w:rsidP="00B8596C">
      <w:pPr>
        <w:tabs>
          <w:tab w:val="left" w:pos="567"/>
          <w:tab w:val="left" w:pos="3544"/>
        </w:tabs>
        <w:spacing w:after="0" w:line="240" w:lineRule="auto"/>
        <w:ind w:right="-2"/>
        <w:jc w:val="both"/>
        <w:rPr>
          <w:rFonts w:ascii="Times New Roman" w:hAnsi="Times New Roman" w:cs="Times New Roman"/>
          <w:bCs/>
          <w:sz w:val="18"/>
          <w:szCs w:val="28"/>
        </w:rPr>
      </w:pPr>
      <w:r w:rsidRPr="001E45C0">
        <w:rPr>
          <w:rFonts w:ascii="Times New Roman" w:hAnsi="Times New Roman" w:cs="Times New Roman"/>
          <w:bCs/>
          <w:sz w:val="18"/>
          <w:szCs w:val="28"/>
        </w:rPr>
        <w:t>г. Почеп Брянской области(тротуар)» сметной стоимостью 4193496 рублей 22 копейки.</w:t>
      </w:r>
    </w:p>
    <w:p w:rsidR="00B8596C" w:rsidRPr="001E45C0" w:rsidRDefault="00B8596C" w:rsidP="00B8596C">
      <w:pPr>
        <w:tabs>
          <w:tab w:val="left" w:pos="567"/>
        </w:tabs>
        <w:spacing w:after="0" w:line="240" w:lineRule="auto"/>
        <w:jc w:val="both"/>
        <w:rPr>
          <w:rFonts w:ascii="Times New Roman" w:hAnsi="Times New Roman" w:cs="Times New Roman"/>
          <w:sz w:val="18"/>
          <w:szCs w:val="28"/>
        </w:rPr>
      </w:pPr>
      <w:r w:rsidRPr="001E45C0">
        <w:rPr>
          <w:rFonts w:ascii="Times New Roman" w:hAnsi="Times New Roman" w:cs="Times New Roman"/>
          <w:sz w:val="18"/>
          <w:szCs w:val="28"/>
        </w:rPr>
        <w:tab/>
        <w:t>2. Настоящее постановление опубликовать в порядке, установленном Уставом Почепского района.</w:t>
      </w:r>
    </w:p>
    <w:p w:rsidR="00B8596C" w:rsidRPr="001E45C0" w:rsidRDefault="00B8596C" w:rsidP="00B8596C">
      <w:pPr>
        <w:tabs>
          <w:tab w:val="left" w:pos="567"/>
        </w:tabs>
        <w:spacing w:after="0" w:line="240" w:lineRule="auto"/>
        <w:jc w:val="both"/>
        <w:rPr>
          <w:rFonts w:ascii="Times New Roman" w:hAnsi="Times New Roman" w:cs="Times New Roman"/>
          <w:sz w:val="18"/>
          <w:szCs w:val="28"/>
        </w:rPr>
      </w:pPr>
      <w:r w:rsidRPr="001E45C0">
        <w:rPr>
          <w:rFonts w:ascii="Times New Roman" w:hAnsi="Times New Roman" w:cs="Times New Roman"/>
          <w:sz w:val="18"/>
          <w:szCs w:val="28"/>
        </w:rPr>
        <w:tab/>
        <w:t>3. Контроль за исполнением настоящего постановления возложить на заместителя главы администрации Почепского района Чабусова А.А.</w:t>
      </w:r>
    </w:p>
    <w:p w:rsidR="00B8596C" w:rsidRPr="001E45C0" w:rsidRDefault="00B8596C" w:rsidP="00B8596C">
      <w:pPr>
        <w:tabs>
          <w:tab w:val="left" w:pos="567"/>
        </w:tabs>
        <w:spacing w:after="0" w:line="240" w:lineRule="auto"/>
        <w:rPr>
          <w:rFonts w:ascii="Times New Roman" w:hAnsi="Times New Roman" w:cs="Times New Roman"/>
          <w:sz w:val="18"/>
          <w:szCs w:val="28"/>
        </w:rPr>
      </w:pPr>
    </w:p>
    <w:p w:rsidR="00B8596C" w:rsidRPr="001E45C0" w:rsidRDefault="00B8596C" w:rsidP="00B8596C">
      <w:pPr>
        <w:tabs>
          <w:tab w:val="left" w:pos="567"/>
        </w:tabs>
        <w:spacing w:after="0" w:line="240" w:lineRule="auto"/>
        <w:rPr>
          <w:rFonts w:ascii="Times New Roman" w:hAnsi="Times New Roman" w:cs="Times New Roman"/>
          <w:sz w:val="18"/>
          <w:szCs w:val="28"/>
        </w:rPr>
      </w:pPr>
    </w:p>
    <w:p w:rsidR="00B8596C" w:rsidRPr="001E45C0" w:rsidRDefault="00B8596C" w:rsidP="00B8596C">
      <w:pPr>
        <w:jc w:val="right"/>
        <w:rPr>
          <w:rFonts w:ascii="Times New Roman" w:hAnsi="Times New Roman" w:cs="Times New Roman"/>
          <w:sz w:val="18"/>
          <w:szCs w:val="28"/>
        </w:rPr>
      </w:pPr>
      <w:r w:rsidRPr="001E45C0">
        <w:rPr>
          <w:rFonts w:ascii="Times New Roman" w:hAnsi="Times New Roman" w:cs="Times New Roman"/>
          <w:sz w:val="18"/>
          <w:szCs w:val="28"/>
        </w:rPr>
        <w:t>Глава администраци</w:t>
      </w:r>
      <w:r>
        <w:rPr>
          <w:rFonts w:ascii="Times New Roman" w:hAnsi="Times New Roman" w:cs="Times New Roman"/>
          <w:sz w:val="18"/>
          <w:szCs w:val="28"/>
        </w:rPr>
        <w:t xml:space="preserve">и             </w:t>
      </w:r>
      <w:r w:rsidRPr="001E45C0">
        <w:rPr>
          <w:rFonts w:ascii="Times New Roman" w:hAnsi="Times New Roman" w:cs="Times New Roman"/>
          <w:sz w:val="18"/>
          <w:szCs w:val="28"/>
        </w:rPr>
        <w:t xml:space="preserve">     А.В. Москвичев</w:t>
      </w:r>
    </w:p>
    <w:p w:rsidR="00B8596C" w:rsidRPr="001E45C0" w:rsidRDefault="00B8596C" w:rsidP="00B8596C">
      <w:pPr>
        <w:rPr>
          <w:sz w:val="14"/>
        </w:rPr>
      </w:pPr>
    </w:p>
    <w:p w:rsidR="00B8596C" w:rsidRPr="004B5064" w:rsidRDefault="00B8596C" w:rsidP="00B8596C">
      <w:pPr>
        <w:tabs>
          <w:tab w:val="left" w:pos="0"/>
        </w:tabs>
        <w:spacing w:after="0" w:line="240" w:lineRule="auto"/>
        <w:ind w:hanging="284"/>
        <w:jc w:val="center"/>
        <w:rPr>
          <w:rFonts w:ascii="Times New Roman" w:eastAsia="Calibri" w:hAnsi="Times New Roman" w:cs="Times New Roman"/>
          <w:sz w:val="18"/>
          <w:szCs w:val="28"/>
        </w:rPr>
      </w:pPr>
      <w:r w:rsidRPr="004B5064">
        <w:rPr>
          <w:rFonts w:ascii="Times New Roman" w:eastAsia="Calibri" w:hAnsi="Times New Roman" w:cs="Times New Roman"/>
          <w:sz w:val="18"/>
          <w:szCs w:val="28"/>
        </w:rPr>
        <w:t>Российская Федерация</w:t>
      </w:r>
    </w:p>
    <w:p w:rsidR="00B8596C" w:rsidRPr="004B5064" w:rsidRDefault="00B8596C" w:rsidP="00B8596C">
      <w:pPr>
        <w:spacing w:after="0" w:line="240" w:lineRule="auto"/>
        <w:jc w:val="center"/>
        <w:rPr>
          <w:rFonts w:ascii="Times New Roman" w:eastAsia="Calibri" w:hAnsi="Times New Roman" w:cs="Times New Roman"/>
          <w:sz w:val="18"/>
          <w:szCs w:val="28"/>
        </w:rPr>
      </w:pPr>
      <w:r w:rsidRPr="004B5064">
        <w:rPr>
          <w:rFonts w:ascii="Times New Roman" w:eastAsia="Calibri" w:hAnsi="Times New Roman" w:cs="Times New Roman"/>
          <w:sz w:val="18"/>
          <w:szCs w:val="28"/>
        </w:rPr>
        <w:t>АДМИНИСТРАЦИЯ ПОЧЕПСКОГО РАЙОНА</w:t>
      </w:r>
    </w:p>
    <w:p w:rsidR="00B8596C" w:rsidRPr="004B5064" w:rsidRDefault="00B8596C" w:rsidP="00B8596C">
      <w:pPr>
        <w:spacing w:after="0" w:line="240" w:lineRule="auto"/>
        <w:ind w:left="-284"/>
        <w:jc w:val="center"/>
        <w:rPr>
          <w:rFonts w:ascii="Times New Roman" w:eastAsia="Calibri" w:hAnsi="Times New Roman" w:cs="Times New Roman"/>
          <w:sz w:val="18"/>
          <w:szCs w:val="28"/>
          <w:lang w:eastAsia="en-US"/>
        </w:rPr>
      </w:pPr>
      <w:r w:rsidRPr="004B5064">
        <w:rPr>
          <w:rFonts w:ascii="Times New Roman" w:eastAsia="Calibri" w:hAnsi="Times New Roman" w:cs="Times New Roman"/>
          <w:sz w:val="18"/>
          <w:szCs w:val="28"/>
        </w:rPr>
        <w:t>БРЯНСКОЙ ОБЛАСТИ</w:t>
      </w:r>
    </w:p>
    <w:p w:rsidR="00B8596C" w:rsidRPr="004B5064" w:rsidRDefault="00B8596C" w:rsidP="00B8596C">
      <w:pPr>
        <w:widowControl w:val="0"/>
        <w:spacing w:after="0" w:line="240" w:lineRule="auto"/>
        <w:jc w:val="center"/>
        <w:outlineLvl w:val="0"/>
        <w:rPr>
          <w:rFonts w:ascii="Times New Roman" w:hAnsi="Times New Roman" w:cs="Times New Roman"/>
          <w:iCs/>
          <w:caps/>
          <w:sz w:val="18"/>
          <w:szCs w:val="28"/>
        </w:rPr>
      </w:pPr>
      <w:r w:rsidRPr="004B5064">
        <w:rPr>
          <w:rFonts w:ascii="Times New Roman" w:hAnsi="Times New Roman" w:cs="Times New Roman"/>
          <w:iCs/>
          <w:caps/>
          <w:sz w:val="18"/>
          <w:szCs w:val="28"/>
        </w:rPr>
        <w:t xml:space="preserve">ПОСТАНОВЛЕНИЕ </w:t>
      </w:r>
    </w:p>
    <w:p w:rsidR="00B8596C" w:rsidRPr="004B5064" w:rsidRDefault="00B8596C" w:rsidP="00B8596C">
      <w:pPr>
        <w:widowControl w:val="0"/>
        <w:spacing w:after="0" w:line="240" w:lineRule="auto"/>
        <w:rPr>
          <w:rFonts w:ascii="Times New Roman" w:eastAsia="Calibri" w:hAnsi="Times New Roman" w:cs="Times New Roman"/>
          <w:sz w:val="18"/>
        </w:rPr>
      </w:pPr>
    </w:p>
    <w:p w:rsidR="00B8596C" w:rsidRPr="004B5064" w:rsidRDefault="00B8596C" w:rsidP="00B8596C">
      <w:pPr>
        <w:widowControl w:val="0"/>
        <w:spacing w:after="0"/>
        <w:rPr>
          <w:rFonts w:ascii="Times New Roman" w:eastAsia="Calibri" w:hAnsi="Times New Roman" w:cs="Times New Roman"/>
          <w:sz w:val="18"/>
          <w:szCs w:val="28"/>
          <w:u w:val="single"/>
        </w:rPr>
      </w:pPr>
      <w:r w:rsidRPr="004B5064">
        <w:rPr>
          <w:rFonts w:ascii="Times New Roman" w:eastAsia="Calibri" w:hAnsi="Times New Roman" w:cs="Times New Roman"/>
          <w:sz w:val="18"/>
          <w:szCs w:val="28"/>
        </w:rPr>
        <w:t>от</w:t>
      </w:r>
      <w:r w:rsidRPr="004B5064">
        <w:rPr>
          <w:rFonts w:ascii="Times New Roman" w:eastAsia="Calibri" w:hAnsi="Times New Roman" w:cs="Times New Roman"/>
          <w:sz w:val="18"/>
          <w:szCs w:val="28"/>
          <w:u w:val="single"/>
        </w:rPr>
        <w:t xml:space="preserve"> 02.06.2022 </w:t>
      </w:r>
      <w:r w:rsidRPr="004B5064">
        <w:rPr>
          <w:rFonts w:ascii="Times New Roman" w:eastAsia="Calibri" w:hAnsi="Times New Roman" w:cs="Times New Roman"/>
          <w:sz w:val="18"/>
          <w:szCs w:val="28"/>
        </w:rPr>
        <w:t xml:space="preserve">№ </w:t>
      </w:r>
      <w:r w:rsidRPr="004B5064">
        <w:rPr>
          <w:rFonts w:ascii="Times New Roman" w:eastAsia="Calibri" w:hAnsi="Times New Roman" w:cs="Times New Roman"/>
          <w:sz w:val="18"/>
          <w:szCs w:val="28"/>
          <w:u w:val="single"/>
        </w:rPr>
        <w:t>825</w:t>
      </w:r>
    </w:p>
    <w:p w:rsidR="00B8596C" w:rsidRPr="004B5064" w:rsidRDefault="00B8596C" w:rsidP="00B8596C">
      <w:pPr>
        <w:widowControl w:val="0"/>
        <w:autoSpaceDN w:val="0"/>
        <w:spacing w:after="0"/>
        <w:rPr>
          <w:rFonts w:ascii="Times New Roman" w:hAnsi="Times New Roman" w:cs="Times New Roman"/>
          <w:sz w:val="18"/>
          <w:szCs w:val="28"/>
        </w:rPr>
      </w:pPr>
      <w:r w:rsidRPr="004B5064">
        <w:rPr>
          <w:rFonts w:ascii="Times New Roman" w:hAnsi="Times New Roman" w:cs="Times New Roman"/>
          <w:sz w:val="18"/>
          <w:szCs w:val="28"/>
        </w:rPr>
        <w:t>г. Почеп</w:t>
      </w:r>
    </w:p>
    <w:tbl>
      <w:tblPr>
        <w:tblW w:w="0" w:type="auto"/>
        <w:tblLook w:val="04A0" w:firstRow="1" w:lastRow="0" w:firstColumn="1" w:lastColumn="0" w:noHBand="0" w:noVBand="1"/>
      </w:tblPr>
      <w:tblGrid>
        <w:gridCol w:w="8900"/>
      </w:tblGrid>
      <w:tr w:rsidR="00B8596C" w:rsidRPr="004B5064" w:rsidTr="00B8596C">
        <w:trPr>
          <w:trHeight w:val="247"/>
        </w:trPr>
        <w:tc>
          <w:tcPr>
            <w:tcW w:w="8900" w:type="dxa"/>
          </w:tcPr>
          <w:p w:rsidR="00B8596C" w:rsidRPr="004B5064" w:rsidRDefault="00B8596C" w:rsidP="00B8596C">
            <w:pPr>
              <w:tabs>
                <w:tab w:val="left" w:pos="3544"/>
              </w:tabs>
              <w:spacing w:after="0" w:line="240" w:lineRule="auto"/>
              <w:ind w:right="1451"/>
              <w:jc w:val="both"/>
              <w:rPr>
                <w:rFonts w:ascii="Times New Roman" w:eastAsia="Calibri" w:hAnsi="Times New Roman" w:cs="Times New Roman"/>
                <w:b/>
                <w:bCs/>
                <w:sz w:val="4"/>
                <w:szCs w:val="26"/>
              </w:rPr>
            </w:pPr>
          </w:p>
          <w:p w:rsidR="00B8596C" w:rsidRPr="004B5064" w:rsidRDefault="00B8596C" w:rsidP="00B8596C">
            <w:pPr>
              <w:tabs>
                <w:tab w:val="left" w:pos="3544"/>
              </w:tabs>
              <w:spacing w:after="0" w:line="240" w:lineRule="auto"/>
              <w:ind w:right="38"/>
              <w:jc w:val="both"/>
              <w:rPr>
                <w:rFonts w:ascii="Times New Roman" w:eastAsia="Calibri" w:hAnsi="Times New Roman" w:cs="Times New Roman"/>
                <w:bCs/>
                <w:sz w:val="18"/>
                <w:szCs w:val="28"/>
              </w:rPr>
            </w:pPr>
            <w:r w:rsidRPr="004B5064">
              <w:rPr>
                <w:rFonts w:ascii="Times New Roman" w:eastAsia="Calibri" w:hAnsi="Times New Roman" w:cs="Times New Roman"/>
                <w:bCs/>
                <w:sz w:val="18"/>
                <w:szCs w:val="28"/>
              </w:rPr>
              <w:t xml:space="preserve">Об утверждении </w:t>
            </w:r>
            <w:proofErr w:type="spellStart"/>
            <w:r w:rsidRPr="004B5064">
              <w:rPr>
                <w:rFonts w:ascii="Times New Roman" w:eastAsia="Calibri" w:hAnsi="Times New Roman" w:cs="Times New Roman"/>
                <w:bCs/>
                <w:sz w:val="18"/>
                <w:szCs w:val="28"/>
              </w:rPr>
              <w:t>проектно</w:t>
            </w:r>
            <w:proofErr w:type="spellEnd"/>
            <w:r w:rsidRPr="004B5064">
              <w:rPr>
                <w:rFonts w:ascii="Times New Roman" w:eastAsia="Calibri" w:hAnsi="Times New Roman" w:cs="Times New Roman"/>
                <w:bCs/>
                <w:sz w:val="18"/>
                <w:szCs w:val="28"/>
              </w:rPr>
              <w:t xml:space="preserve"> - сметной документации по объекту: «Капитальный ремонт автомобильной дороги по улице </w:t>
            </w:r>
            <w:proofErr w:type="spellStart"/>
            <w:r w:rsidRPr="004B5064">
              <w:rPr>
                <w:rFonts w:ascii="Times New Roman" w:eastAsia="Calibri" w:hAnsi="Times New Roman" w:cs="Times New Roman"/>
                <w:bCs/>
                <w:sz w:val="18"/>
                <w:szCs w:val="28"/>
              </w:rPr>
              <w:t>Хаботько</w:t>
            </w:r>
            <w:proofErr w:type="spellEnd"/>
            <w:r w:rsidRPr="004B5064">
              <w:rPr>
                <w:rFonts w:ascii="Times New Roman" w:eastAsia="Calibri" w:hAnsi="Times New Roman" w:cs="Times New Roman"/>
                <w:bCs/>
                <w:sz w:val="18"/>
                <w:szCs w:val="28"/>
              </w:rPr>
              <w:t xml:space="preserve"> от дома №9 до дома №77 в г. Почеп Брянской области(тротуар)»</w:t>
            </w:r>
          </w:p>
        </w:tc>
      </w:tr>
    </w:tbl>
    <w:p w:rsidR="00B8596C" w:rsidRPr="004B5064" w:rsidRDefault="00B8596C" w:rsidP="00B8596C">
      <w:pPr>
        <w:spacing w:after="0" w:line="240" w:lineRule="auto"/>
        <w:jc w:val="both"/>
        <w:rPr>
          <w:rFonts w:ascii="Times New Roman" w:hAnsi="Times New Roman" w:cs="Times New Roman"/>
          <w:sz w:val="2"/>
          <w:szCs w:val="28"/>
        </w:rPr>
      </w:pPr>
    </w:p>
    <w:p w:rsidR="00B8596C" w:rsidRPr="004B5064" w:rsidRDefault="00B8596C" w:rsidP="00B8596C">
      <w:pPr>
        <w:tabs>
          <w:tab w:val="left" w:pos="567"/>
        </w:tabs>
        <w:spacing w:after="0" w:line="240" w:lineRule="auto"/>
        <w:jc w:val="both"/>
        <w:rPr>
          <w:rFonts w:ascii="Times New Roman" w:hAnsi="Times New Roman" w:cs="Times New Roman"/>
          <w:bCs/>
          <w:sz w:val="18"/>
          <w:szCs w:val="28"/>
        </w:rPr>
      </w:pPr>
      <w:r w:rsidRPr="004B5064">
        <w:rPr>
          <w:rFonts w:ascii="Times New Roman" w:hAnsi="Times New Roman" w:cs="Times New Roman"/>
          <w:bCs/>
          <w:sz w:val="18"/>
          <w:szCs w:val="28"/>
        </w:rPr>
        <w:tab/>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10.12.1995 №196-ФЗ «О безопасности дорожного движения»,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администрация Почепского района </w:t>
      </w:r>
    </w:p>
    <w:p w:rsidR="00B8596C" w:rsidRPr="004B5064" w:rsidRDefault="00B8596C" w:rsidP="00B8596C">
      <w:pPr>
        <w:tabs>
          <w:tab w:val="left" w:pos="567"/>
        </w:tabs>
        <w:spacing w:after="0" w:line="240" w:lineRule="auto"/>
        <w:jc w:val="both"/>
        <w:rPr>
          <w:rFonts w:ascii="Times New Roman" w:hAnsi="Times New Roman" w:cs="Times New Roman"/>
          <w:bCs/>
          <w:sz w:val="2"/>
          <w:szCs w:val="28"/>
        </w:rPr>
      </w:pPr>
      <w:r w:rsidRPr="004B5064">
        <w:rPr>
          <w:rFonts w:ascii="Times New Roman" w:hAnsi="Times New Roman" w:cs="Times New Roman"/>
          <w:bCs/>
          <w:sz w:val="18"/>
          <w:szCs w:val="28"/>
        </w:rPr>
        <w:t xml:space="preserve">       </w:t>
      </w:r>
    </w:p>
    <w:p w:rsidR="00B8596C" w:rsidRPr="004B5064" w:rsidRDefault="00B8596C" w:rsidP="00B8596C">
      <w:pPr>
        <w:tabs>
          <w:tab w:val="left" w:pos="567"/>
        </w:tabs>
        <w:spacing w:after="0" w:line="240" w:lineRule="auto"/>
        <w:jc w:val="both"/>
        <w:rPr>
          <w:rFonts w:ascii="Times New Roman" w:hAnsi="Times New Roman" w:cs="Times New Roman"/>
          <w:bCs/>
          <w:sz w:val="18"/>
          <w:szCs w:val="28"/>
        </w:rPr>
      </w:pPr>
      <w:r w:rsidRPr="004B5064">
        <w:rPr>
          <w:rFonts w:ascii="Times New Roman" w:hAnsi="Times New Roman" w:cs="Times New Roman"/>
          <w:bCs/>
          <w:sz w:val="18"/>
          <w:szCs w:val="28"/>
        </w:rPr>
        <w:tab/>
        <w:t>ПОСТАНОВЛЯЕТ:</w:t>
      </w:r>
    </w:p>
    <w:p w:rsidR="00B8596C" w:rsidRPr="004B5064" w:rsidRDefault="00B8596C" w:rsidP="00B8596C">
      <w:pPr>
        <w:tabs>
          <w:tab w:val="left" w:pos="567"/>
        </w:tabs>
        <w:spacing w:after="0" w:line="240" w:lineRule="auto"/>
        <w:jc w:val="both"/>
        <w:rPr>
          <w:rFonts w:ascii="Times New Roman" w:hAnsi="Times New Roman" w:cs="Times New Roman"/>
          <w:bCs/>
          <w:sz w:val="2"/>
          <w:szCs w:val="28"/>
        </w:rPr>
      </w:pPr>
    </w:p>
    <w:p w:rsidR="00B8596C" w:rsidRPr="004B5064" w:rsidRDefault="00B8596C" w:rsidP="00B8596C">
      <w:pPr>
        <w:tabs>
          <w:tab w:val="left" w:pos="567"/>
          <w:tab w:val="left" w:pos="3544"/>
        </w:tabs>
        <w:spacing w:after="0" w:line="240" w:lineRule="auto"/>
        <w:ind w:right="-2"/>
        <w:jc w:val="both"/>
        <w:rPr>
          <w:rFonts w:ascii="Times New Roman" w:hAnsi="Times New Roman" w:cs="Times New Roman"/>
          <w:bCs/>
          <w:sz w:val="18"/>
          <w:szCs w:val="28"/>
        </w:rPr>
      </w:pPr>
      <w:r w:rsidRPr="004B5064">
        <w:rPr>
          <w:rFonts w:ascii="Times New Roman" w:hAnsi="Times New Roman" w:cs="Times New Roman"/>
          <w:bCs/>
          <w:sz w:val="18"/>
          <w:szCs w:val="28"/>
        </w:rPr>
        <w:tab/>
        <w:t xml:space="preserve">1. Утвердить проектно-сметную документацию по объекту: «Капитальный ремонт автомобильной дороги по улице </w:t>
      </w:r>
      <w:proofErr w:type="spellStart"/>
      <w:proofErr w:type="gramStart"/>
      <w:r w:rsidRPr="004B5064">
        <w:rPr>
          <w:rFonts w:ascii="Times New Roman" w:hAnsi="Times New Roman" w:cs="Times New Roman"/>
          <w:bCs/>
          <w:sz w:val="18"/>
          <w:szCs w:val="28"/>
        </w:rPr>
        <w:t>Хаботько</w:t>
      </w:r>
      <w:proofErr w:type="spellEnd"/>
      <w:r w:rsidRPr="004B5064">
        <w:rPr>
          <w:rFonts w:ascii="Times New Roman" w:hAnsi="Times New Roman" w:cs="Times New Roman"/>
          <w:bCs/>
          <w:sz w:val="18"/>
          <w:szCs w:val="28"/>
        </w:rPr>
        <w:t xml:space="preserve">  от</w:t>
      </w:r>
      <w:proofErr w:type="gramEnd"/>
      <w:r w:rsidRPr="004B5064">
        <w:rPr>
          <w:rFonts w:ascii="Times New Roman" w:hAnsi="Times New Roman" w:cs="Times New Roman"/>
          <w:bCs/>
          <w:sz w:val="18"/>
          <w:szCs w:val="28"/>
        </w:rPr>
        <w:t xml:space="preserve">  дома  №9  до дома  №77 в</w:t>
      </w:r>
    </w:p>
    <w:p w:rsidR="00B8596C" w:rsidRPr="004B5064" w:rsidRDefault="00B8596C" w:rsidP="00B8596C">
      <w:pPr>
        <w:tabs>
          <w:tab w:val="left" w:pos="567"/>
          <w:tab w:val="left" w:pos="3544"/>
        </w:tabs>
        <w:spacing w:after="0" w:line="240" w:lineRule="auto"/>
        <w:ind w:right="-2"/>
        <w:jc w:val="both"/>
        <w:rPr>
          <w:rFonts w:ascii="Times New Roman" w:hAnsi="Times New Roman" w:cs="Times New Roman"/>
          <w:bCs/>
          <w:sz w:val="18"/>
          <w:szCs w:val="28"/>
        </w:rPr>
      </w:pPr>
      <w:r w:rsidRPr="004B5064">
        <w:rPr>
          <w:rFonts w:ascii="Times New Roman" w:hAnsi="Times New Roman" w:cs="Times New Roman"/>
          <w:bCs/>
          <w:sz w:val="18"/>
          <w:szCs w:val="28"/>
        </w:rPr>
        <w:t>г. Почеп Брянской области(тротуар)» сметной стоимостью 4423231 рублей 22 копейки.</w:t>
      </w:r>
    </w:p>
    <w:p w:rsidR="00B8596C" w:rsidRPr="004B5064" w:rsidRDefault="00B8596C" w:rsidP="00B8596C">
      <w:pPr>
        <w:tabs>
          <w:tab w:val="left" w:pos="567"/>
        </w:tabs>
        <w:spacing w:after="0" w:line="240" w:lineRule="auto"/>
        <w:jc w:val="both"/>
        <w:rPr>
          <w:rFonts w:ascii="Times New Roman" w:hAnsi="Times New Roman" w:cs="Times New Roman"/>
          <w:sz w:val="18"/>
          <w:szCs w:val="28"/>
        </w:rPr>
      </w:pPr>
      <w:r w:rsidRPr="004B5064">
        <w:rPr>
          <w:rFonts w:ascii="Times New Roman" w:hAnsi="Times New Roman" w:cs="Times New Roman"/>
          <w:sz w:val="18"/>
          <w:szCs w:val="28"/>
        </w:rPr>
        <w:tab/>
        <w:t>2. Настоящее постановление опубликовать в порядке, установленном Уставом Почепского района.</w:t>
      </w:r>
    </w:p>
    <w:p w:rsidR="00B8596C" w:rsidRPr="004B5064" w:rsidRDefault="00B8596C" w:rsidP="00B8596C">
      <w:pPr>
        <w:tabs>
          <w:tab w:val="left" w:pos="567"/>
        </w:tabs>
        <w:spacing w:after="0" w:line="240" w:lineRule="auto"/>
        <w:jc w:val="both"/>
        <w:rPr>
          <w:rFonts w:ascii="Times New Roman" w:hAnsi="Times New Roman" w:cs="Times New Roman"/>
          <w:sz w:val="18"/>
          <w:szCs w:val="28"/>
        </w:rPr>
      </w:pPr>
      <w:r w:rsidRPr="004B5064">
        <w:rPr>
          <w:rFonts w:ascii="Times New Roman" w:hAnsi="Times New Roman" w:cs="Times New Roman"/>
          <w:sz w:val="18"/>
          <w:szCs w:val="28"/>
        </w:rPr>
        <w:tab/>
        <w:t>3. Контроль за исполнением настоящего постановления возложить на заместителя главы администрации Почепского района Чабусова А.А.</w:t>
      </w:r>
    </w:p>
    <w:p w:rsidR="00B8596C" w:rsidRPr="004B5064" w:rsidRDefault="00B8596C" w:rsidP="00B8596C">
      <w:pPr>
        <w:tabs>
          <w:tab w:val="left" w:pos="567"/>
        </w:tabs>
        <w:spacing w:after="0" w:line="240" w:lineRule="auto"/>
        <w:rPr>
          <w:rFonts w:ascii="Times New Roman" w:hAnsi="Times New Roman" w:cs="Times New Roman"/>
          <w:sz w:val="18"/>
          <w:szCs w:val="28"/>
        </w:rPr>
      </w:pPr>
    </w:p>
    <w:p w:rsidR="00B8596C" w:rsidRPr="004B5064" w:rsidRDefault="00B8596C" w:rsidP="00B8596C">
      <w:pPr>
        <w:jc w:val="right"/>
        <w:rPr>
          <w:rFonts w:ascii="Times New Roman" w:hAnsi="Times New Roman" w:cs="Times New Roman"/>
          <w:sz w:val="18"/>
          <w:szCs w:val="28"/>
        </w:rPr>
      </w:pPr>
      <w:r w:rsidRPr="004B5064">
        <w:rPr>
          <w:rFonts w:ascii="Times New Roman" w:hAnsi="Times New Roman" w:cs="Times New Roman"/>
          <w:sz w:val="18"/>
          <w:szCs w:val="28"/>
        </w:rPr>
        <w:t>Глава администрации              А.В. Москвичев</w:t>
      </w:r>
    </w:p>
    <w:p w:rsidR="00B8596C" w:rsidRPr="004B5064" w:rsidRDefault="00B8596C" w:rsidP="00B8596C">
      <w:pPr>
        <w:rPr>
          <w:sz w:val="14"/>
        </w:rPr>
      </w:pPr>
    </w:p>
    <w:p w:rsidR="00B8596C" w:rsidRPr="00B8596C" w:rsidRDefault="00B8596C" w:rsidP="00B8596C">
      <w:pPr>
        <w:spacing w:after="0" w:line="276" w:lineRule="auto"/>
        <w:jc w:val="center"/>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Российская Федерация</w:t>
      </w:r>
    </w:p>
    <w:p w:rsidR="00B8596C" w:rsidRPr="00B8596C" w:rsidRDefault="00B8596C" w:rsidP="00B8596C">
      <w:pPr>
        <w:spacing w:after="0" w:line="276" w:lineRule="auto"/>
        <w:jc w:val="center"/>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АДМИНИСТРАЦИЯ ПОЧЕПСКОГО РАЙОНА</w:t>
      </w:r>
    </w:p>
    <w:p w:rsidR="00B8596C" w:rsidRPr="00B8596C" w:rsidRDefault="00B8596C" w:rsidP="00B8596C">
      <w:pPr>
        <w:spacing w:after="0" w:line="276" w:lineRule="auto"/>
        <w:jc w:val="center"/>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БРЯНСКОЙ ОБЛАСТИ</w:t>
      </w:r>
    </w:p>
    <w:p w:rsidR="00B8596C" w:rsidRPr="00B8596C" w:rsidRDefault="00B8596C" w:rsidP="00B8596C">
      <w:pPr>
        <w:spacing w:after="0" w:line="276" w:lineRule="auto"/>
        <w:jc w:val="center"/>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ПОСТАНОВЛЕНИЕ</w:t>
      </w:r>
    </w:p>
    <w:p w:rsidR="00B8596C" w:rsidRPr="00B8596C" w:rsidRDefault="00B8596C" w:rsidP="00B8596C">
      <w:pPr>
        <w:spacing w:after="0" w:line="276" w:lineRule="auto"/>
        <w:jc w:val="center"/>
        <w:rPr>
          <w:rFonts w:ascii="Times New Roman" w:hAnsi="Times New Roman" w:cs="Times New Roman"/>
          <w:color w:val="auto"/>
          <w:kern w:val="0"/>
          <w:sz w:val="18"/>
          <w:szCs w:val="18"/>
        </w:rPr>
      </w:pPr>
    </w:p>
    <w:p w:rsidR="00B8596C" w:rsidRPr="00B8596C" w:rsidRDefault="00B8596C" w:rsidP="00B8596C">
      <w:pPr>
        <w:spacing w:after="0" w:line="276" w:lineRule="auto"/>
        <w:jc w:val="both"/>
        <w:rPr>
          <w:rFonts w:ascii="Times New Roman" w:hAnsi="Times New Roman" w:cs="Times New Roman"/>
          <w:color w:val="auto"/>
          <w:kern w:val="0"/>
          <w:sz w:val="18"/>
          <w:szCs w:val="18"/>
          <w:u w:val="single"/>
        </w:rPr>
      </w:pPr>
      <w:r w:rsidRPr="00B8596C">
        <w:rPr>
          <w:rFonts w:ascii="Times New Roman" w:hAnsi="Times New Roman" w:cs="Times New Roman"/>
          <w:color w:val="auto"/>
          <w:kern w:val="0"/>
          <w:sz w:val="18"/>
          <w:szCs w:val="18"/>
        </w:rPr>
        <w:t xml:space="preserve">от </w:t>
      </w:r>
      <w:r w:rsidRPr="00B8596C">
        <w:rPr>
          <w:rFonts w:ascii="Times New Roman" w:hAnsi="Times New Roman" w:cs="Times New Roman"/>
          <w:color w:val="auto"/>
          <w:kern w:val="0"/>
          <w:sz w:val="18"/>
          <w:szCs w:val="18"/>
          <w:u w:val="single"/>
        </w:rPr>
        <w:t>03.06.2022</w:t>
      </w:r>
      <w:r w:rsidRPr="00B8596C">
        <w:rPr>
          <w:rFonts w:ascii="Times New Roman" w:hAnsi="Times New Roman" w:cs="Times New Roman"/>
          <w:color w:val="auto"/>
          <w:kern w:val="0"/>
          <w:sz w:val="18"/>
          <w:szCs w:val="18"/>
        </w:rPr>
        <w:t xml:space="preserve"> № </w:t>
      </w:r>
      <w:r w:rsidRPr="00B8596C">
        <w:rPr>
          <w:rFonts w:ascii="Times New Roman" w:hAnsi="Times New Roman" w:cs="Times New Roman"/>
          <w:color w:val="auto"/>
          <w:kern w:val="0"/>
          <w:sz w:val="18"/>
          <w:szCs w:val="18"/>
          <w:u w:val="single"/>
        </w:rPr>
        <w:t>826</w:t>
      </w:r>
    </w:p>
    <w:p w:rsidR="00B8596C" w:rsidRPr="00B8596C" w:rsidRDefault="00B8596C" w:rsidP="00B8596C">
      <w:pPr>
        <w:spacing w:after="0" w:line="276"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г. Почеп</w:t>
      </w:r>
    </w:p>
    <w:p w:rsidR="00B8596C" w:rsidRPr="00B8596C" w:rsidRDefault="00B8596C" w:rsidP="00B8596C">
      <w:pPr>
        <w:spacing w:after="0" w:line="276"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О проведении месячника безопасности на водных объектах в летний период на территории Почепского муниципального района в 2022 году</w:t>
      </w:r>
    </w:p>
    <w:p w:rsidR="00B8596C" w:rsidRPr="00B8596C" w:rsidRDefault="00B8596C" w:rsidP="00B8596C">
      <w:pPr>
        <w:spacing w:after="0" w:line="276" w:lineRule="auto"/>
        <w:ind w:firstLine="708"/>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В соответствии с Федеральным законом от 06.10.2003 №131-ФЗ</w:t>
      </w:r>
      <w:proofErr w:type="gramStart"/>
      <w:r w:rsidRPr="00B8596C">
        <w:rPr>
          <w:rFonts w:ascii="Times New Roman" w:hAnsi="Times New Roman" w:cs="Times New Roman"/>
          <w:color w:val="auto"/>
          <w:kern w:val="0"/>
          <w:sz w:val="18"/>
          <w:szCs w:val="18"/>
        </w:rPr>
        <w:t xml:space="preserve">   «</w:t>
      </w:r>
      <w:proofErr w:type="gramEnd"/>
      <w:r w:rsidRPr="00B8596C">
        <w:rPr>
          <w:rFonts w:ascii="Times New Roman" w:hAnsi="Times New Roman" w:cs="Times New Roman"/>
          <w:color w:val="auto"/>
          <w:kern w:val="0"/>
          <w:sz w:val="18"/>
          <w:szCs w:val="18"/>
        </w:rPr>
        <w:t>Об общих принципах организации местного самоуправления в Российской Федерации» и в целях обеспечения безопасности жизни людей на водоемах Почепского муниципального района, администрация Почепского района</w:t>
      </w:r>
    </w:p>
    <w:p w:rsidR="00B8596C" w:rsidRPr="00B8596C" w:rsidRDefault="00B8596C" w:rsidP="00B8596C">
      <w:pPr>
        <w:spacing w:after="0" w:line="240" w:lineRule="auto"/>
        <w:contextualSpacing/>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ПОСТАНОВЛЯЕТ:</w:t>
      </w:r>
    </w:p>
    <w:p w:rsidR="00B8596C" w:rsidRPr="00B8596C" w:rsidRDefault="00B8596C" w:rsidP="00B8596C">
      <w:pPr>
        <w:spacing w:after="0" w:line="240" w:lineRule="auto"/>
        <w:ind w:firstLine="708"/>
        <w:contextualSpacing/>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lastRenderedPageBreak/>
        <w:t>1. Провести месячник безопасности на водных объектах Почепского муниципального района в период с 10 июня по 10 июля 2022 года.</w:t>
      </w:r>
    </w:p>
    <w:p w:rsidR="00B8596C" w:rsidRPr="00B8596C" w:rsidRDefault="00B8596C" w:rsidP="00B8596C">
      <w:pPr>
        <w:spacing w:after="0" w:line="240" w:lineRule="auto"/>
        <w:ind w:firstLine="708"/>
        <w:contextualSpacing/>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2. Утвердить прилагаемый план мероприятий по проведению месячника безопасности на водных объектах Почепского муниципального района.</w:t>
      </w:r>
    </w:p>
    <w:p w:rsidR="00B8596C" w:rsidRPr="00B8596C" w:rsidRDefault="00B8596C" w:rsidP="00B8596C">
      <w:pPr>
        <w:spacing w:after="0" w:line="240" w:lineRule="auto"/>
        <w:ind w:firstLine="708"/>
        <w:contextualSpacing/>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3. Рекомендовать главе </w:t>
      </w:r>
      <w:proofErr w:type="spellStart"/>
      <w:r w:rsidRPr="00B8596C">
        <w:rPr>
          <w:rFonts w:ascii="Times New Roman" w:hAnsi="Times New Roman" w:cs="Times New Roman"/>
          <w:color w:val="auto"/>
          <w:kern w:val="0"/>
          <w:sz w:val="18"/>
          <w:szCs w:val="18"/>
        </w:rPr>
        <w:t>пгт</w:t>
      </w:r>
      <w:proofErr w:type="spellEnd"/>
      <w:r w:rsidRPr="00B8596C">
        <w:rPr>
          <w:rFonts w:ascii="Times New Roman" w:hAnsi="Times New Roman" w:cs="Times New Roman"/>
          <w:color w:val="auto"/>
          <w:kern w:val="0"/>
          <w:sz w:val="18"/>
          <w:szCs w:val="18"/>
        </w:rPr>
        <w:t>. Рамасуха, главам сельских поселений организовать проведение месячника безопасности на водоемах в соответствии с утвержденным планом.</w:t>
      </w:r>
    </w:p>
    <w:p w:rsidR="00B8596C" w:rsidRPr="00B8596C" w:rsidRDefault="00B8596C" w:rsidP="00B8596C">
      <w:pPr>
        <w:spacing w:after="0" w:line="240" w:lineRule="auto"/>
        <w:ind w:firstLine="708"/>
        <w:contextualSpacing/>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4. Настоящее постановление опубликовать в порядке, установленном Уставом Почепского муниципального района.</w:t>
      </w:r>
    </w:p>
    <w:p w:rsidR="00B8596C" w:rsidRPr="00B8596C" w:rsidRDefault="00B8596C" w:rsidP="00B8596C">
      <w:pPr>
        <w:spacing w:after="0" w:line="240" w:lineRule="auto"/>
        <w:ind w:firstLine="708"/>
        <w:contextualSpacing/>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5. Контроль за исполнением настоящего постановления возложить на заместителя главы администрации района Чабусова А.А.</w:t>
      </w:r>
    </w:p>
    <w:p w:rsidR="00B8596C" w:rsidRPr="00B8596C" w:rsidRDefault="00B8596C" w:rsidP="00B8596C">
      <w:pPr>
        <w:spacing w:after="0" w:line="276" w:lineRule="auto"/>
        <w:jc w:val="right"/>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Глава администрац</w:t>
      </w:r>
      <w:r w:rsidR="00195FC0">
        <w:rPr>
          <w:rFonts w:ascii="Times New Roman" w:hAnsi="Times New Roman" w:cs="Times New Roman"/>
          <w:color w:val="auto"/>
          <w:kern w:val="0"/>
          <w:sz w:val="18"/>
          <w:szCs w:val="18"/>
        </w:rPr>
        <w:t xml:space="preserve">ии            </w:t>
      </w:r>
      <w:r w:rsidRPr="00B8596C">
        <w:rPr>
          <w:rFonts w:ascii="Times New Roman" w:hAnsi="Times New Roman" w:cs="Times New Roman"/>
          <w:color w:val="auto"/>
          <w:kern w:val="0"/>
          <w:sz w:val="18"/>
          <w:szCs w:val="18"/>
        </w:rPr>
        <w:t xml:space="preserve"> А.В. Москвичев</w:t>
      </w:r>
    </w:p>
    <w:p w:rsidR="00B8596C" w:rsidRPr="00B8596C" w:rsidRDefault="00B8596C" w:rsidP="00B8596C">
      <w:pPr>
        <w:spacing w:after="0" w:line="276" w:lineRule="auto"/>
        <w:ind w:firstLine="5387"/>
        <w:jc w:val="both"/>
        <w:rPr>
          <w:rFonts w:ascii="Times New Roman" w:hAnsi="Times New Roman" w:cs="Times New Roman"/>
          <w:color w:val="auto"/>
          <w:kern w:val="0"/>
          <w:sz w:val="18"/>
          <w:szCs w:val="18"/>
        </w:rPr>
      </w:pPr>
    </w:p>
    <w:p w:rsidR="00B8596C" w:rsidRPr="00B8596C" w:rsidRDefault="00B8596C" w:rsidP="00B8596C">
      <w:pPr>
        <w:spacing w:after="0" w:line="276" w:lineRule="auto"/>
        <w:ind w:firstLine="5387"/>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Приложение к постановлению</w:t>
      </w:r>
    </w:p>
    <w:p w:rsidR="00B8596C" w:rsidRPr="00B8596C" w:rsidRDefault="00B8596C" w:rsidP="00B8596C">
      <w:pPr>
        <w:spacing w:after="0" w:line="276" w:lineRule="auto"/>
        <w:ind w:firstLine="5387"/>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администрации Почепского района</w:t>
      </w:r>
    </w:p>
    <w:p w:rsidR="00B8596C" w:rsidRPr="00B8596C" w:rsidRDefault="00B8596C" w:rsidP="00B8596C">
      <w:pPr>
        <w:spacing w:after="0" w:line="276" w:lineRule="auto"/>
        <w:ind w:firstLine="5387"/>
        <w:jc w:val="both"/>
        <w:rPr>
          <w:rFonts w:ascii="Times New Roman" w:hAnsi="Times New Roman" w:cs="Times New Roman"/>
          <w:color w:val="auto"/>
          <w:kern w:val="0"/>
          <w:sz w:val="18"/>
          <w:szCs w:val="18"/>
          <w:u w:val="single"/>
        </w:rPr>
      </w:pPr>
      <w:r w:rsidRPr="00B8596C">
        <w:rPr>
          <w:rFonts w:ascii="Times New Roman" w:hAnsi="Times New Roman" w:cs="Times New Roman"/>
          <w:color w:val="auto"/>
          <w:kern w:val="0"/>
          <w:sz w:val="18"/>
          <w:szCs w:val="18"/>
        </w:rPr>
        <w:t xml:space="preserve">от </w:t>
      </w:r>
      <w:r w:rsidRPr="00B8596C">
        <w:rPr>
          <w:rFonts w:ascii="Times New Roman" w:hAnsi="Times New Roman" w:cs="Times New Roman"/>
          <w:color w:val="auto"/>
          <w:kern w:val="0"/>
          <w:sz w:val="18"/>
          <w:szCs w:val="18"/>
          <w:u w:val="single"/>
        </w:rPr>
        <w:t>03.06.2022</w:t>
      </w:r>
      <w:r w:rsidRPr="00B8596C">
        <w:rPr>
          <w:rFonts w:ascii="Times New Roman" w:hAnsi="Times New Roman" w:cs="Times New Roman"/>
          <w:color w:val="auto"/>
          <w:kern w:val="0"/>
          <w:sz w:val="18"/>
          <w:szCs w:val="18"/>
        </w:rPr>
        <w:t xml:space="preserve">№ </w:t>
      </w:r>
      <w:r w:rsidRPr="00B8596C">
        <w:rPr>
          <w:rFonts w:ascii="Times New Roman" w:hAnsi="Times New Roman" w:cs="Times New Roman"/>
          <w:color w:val="auto"/>
          <w:kern w:val="0"/>
          <w:sz w:val="18"/>
          <w:szCs w:val="18"/>
          <w:u w:val="single"/>
        </w:rPr>
        <w:t>826</w:t>
      </w:r>
    </w:p>
    <w:p w:rsidR="00B8596C" w:rsidRPr="00B8596C" w:rsidRDefault="00B8596C" w:rsidP="00B8596C">
      <w:pPr>
        <w:spacing w:after="0" w:line="276" w:lineRule="auto"/>
        <w:jc w:val="both"/>
        <w:rPr>
          <w:rFonts w:ascii="Times New Roman" w:hAnsi="Times New Roman" w:cs="Times New Roman"/>
          <w:color w:val="auto"/>
          <w:kern w:val="0"/>
          <w:sz w:val="18"/>
          <w:szCs w:val="18"/>
        </w:rPr>
      </w:pPr>
    </w:p>
    <w:p w:rsidR="00B8596C" w:rsidRPr="00B8596C" w:rsidRDefault="00B8596C" w:rsidP="00B8596C">
      <w:pPr>
        <w:spacing w:after="0" w:line="276" w:lineRule="auto"/>
        <w:jc w:val="center"/>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План мероприятий </w:t>
      </w:r>
    </w:p>
    <w:p w:rsidR="00B8596C" w:rsidRPr="00B8596C" w:rsidRDefault="00B8596C" w:rsidP="00B8596C">
      <w:pPr>
        <w:spacing w:after="0" w:line="276" w:lineRule="auto"/>
        <w:jc w:val="center"/>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по продлению месячника безопасности на водных объектах </w:t>
      </w:r>
    </w:p>
    <w:p w:rsidR="00B8596C" w:rsidRPr="00B8596C" w:rsidRDefault="00B8596C" w:rsidP="00B8596C">
      <w:pPr>
        <w:spacing w:after="0" w:line="276" w:lineRule="auto"/>
        <w:jc w:val="center"/>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Почепского района в 2022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7"/>
        <w:gridCol w:w="4397"/>
        <w:gridCol w:w="1731"/>
        <w:gridCol w:w="2680"/>
      </w:tblGrid>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п/п</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Наименование мероприятия</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Срок исполнения</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Исполнители, соисполнители</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1</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Выявление и учет мест </w:t>
            </w:r>
          </w:p>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неорганизованного купания</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в течение месячника</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Глава </w:t>
            </w:r>
            <w:proofErr w:type="spellStart"/>
            <w:r w:rsidRPr="00B8596C">
              <w:rPr>
                <w:rFonts w:ascii="Times New Roman" w:hAnsi="Times New Roman" w:cs="Times New Roman"/>
                <w:color w:val="auto"/>
                <w:kern w:val="0"/>
                <w:sz w:val="18"/>
                <w:szCs w:val="18"/>
              </w:rPr>
              <w:t>пгт</w:t>
            </w:r>
            <w:proofErr w:type="spellEnd"/>
            <w:r w:rsidRPr="00B8596C">
              <w:rPr>
                <w:rFonts w:ascii="Times New Roman" w:hAnsi="Times New Roman" w:cs="Times New Roman"/>
                <w:color w:val="auto"/>
                <w:kern w:val="0"/>
                <w:sz w:val="18"/>
                <w:szCs w:val="18"/>
              </w:rPr>
              <w:t>. Рамасуха и главы сельских поселений;</w:t>
            </w:r>
          </w:p>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 специалист сектора ГО и защиты от ЧС</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2</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Выставление знаков в местах, разрешенных, а также запрещенных для купания</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Глава </w:t>
            </w:r>
            <w:proofErr w:type="spellStart"/>
            <w:r w:rsidRPr="00B8596C">
              <w:rPr>
                <w:rFonts w:ascii="Times New Roman" w:hAnsi="Times New Roman" w:cs="Times New Roman"/>
                <w:color w:val="auto"/>
                <w:kern w:val="0"/>
                <w:sz w:val="18"/>
                <w:szCs w:val="18"/>
              </w:rPr>
              <w:t>пгт</w:t>
            </w:r>
            <w:proofErr w:type="spellEnd"/>
            <w:r w:rsidRPr="00B8596C">
              <w:rPr>
                <w:rFonts w:ascii="Times New Roman" w:hAnsi="Times New Roman" w:cs="Times New Roman"/>
                <w:color w:val="auto"/>
                <w:kern w:val="0"/>
                <w:sz w:val="18"/>
                <w:szCs w:val="18"/>
              </w:rPr>
              <w:t>. Рамасуха и главы сельских поселений</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3</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Организация временных и мобильных спасательных постов в местах массового отдыха населения на водоемах</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4</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Проведение рейдов и патрулирование мест массового отдыха населения у воды для обеспечения безопасности жизни людей и правопорядка</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Глава </w:t>
            </w:r>
            <w:proofErr w:type="spellStart"/>
            <w:r w:rsidRPr="00B8596C">
              <w:rPr>
                <w:rFonts w:ascii="Times New Roman" w:hAnsi="Times New Roman" w:cs="Times New Roman"/>
                <w:color w:val="auto"/>
                <w:kern w:val="0"/>
                <w:sz w:val="18"/>
                <w:szCs w:val="18"/>
              </w:rPr>
              <w:t>пгт</w:t>
            </w:r>
            <w:proofErr w:type="spellEnd"/>
            <w:r w:rsidRPr="00B8596C">
              <w:rPr>
                <w:rFonts w:ascii="Times New Roman" w:hAnsi="Times New Roman" w:cs="Times New Roman"/>
                <w:color w:val="auto"/>
                <w:kern w:val="0"/>
                <w:sz w:val="18"/>
                <w:szCs w:val="18"/>
              </w:rPr>
              <w:t>. Рамасуха и главы сельских поселений;</w:t>
            </w:r>
          </w:p>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МО МВД России «Почепский»; </w:t>
            </w:r>
          </w:p>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Специалист сектора ГО и защиты ЧС</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5</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Проверка состояния и деятельности пляжей </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еженедельно</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Специалист сектора ГО и защиты от ЧС</w:t>
            </w:r>
          </w:p>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ГИМС</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6</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Контроль организации дежурств должностных лиц городских и сельских поселений в местах отдыха населения у воды</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еженедельно</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Специалист сектора ГО и защиты от ЧС;</w:t>
            </w:r>
          </w:p>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МО МВД России «Почепский»</w:t>
            </w:r>
          </w:p>
        </w:tc>
      </w:tr>
      <w:tr w:rsidR="00B8596C" w:rsidRPr="00B8596C" w:rsidTr="00B8596C">
        <w:trPr>
          <w:trHeight w:val="743"/>
        </w:trPr>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7</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Проведение организационной и разъяснительной работы по предупреждению несчастных случаев на воде</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еженедельно</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Глава </w:t>
            </w:r>
            <w:proofErr w:type="spellStart"/>
            <w:r w:rsidRPr="00B8596C">
              <w:rPr>
                <w:rFonts w:ascii="Times New Roman" w:hAnsi="Times New Roman" w:cs="Times New Roman"/>
                <w:color w:val="auto"/>
                <w:kern w:val="0"/>
                <w:sz w:val="18"/>
                <w:szCs w:val="18"/>
              </w:rPr>
              <w:t>пгт</w:t>
            </w:r>
            <w:proofErr w:type="spellEnd"/>
            <w:r w:rsidRPr="00B8596C">
              <w:rPr>
                <w:rFonts w:ascii="Times New Roman" w:hAnsi="Times New Roman" w:cs="Times New Roman"/>
                <w:color w:val="auto"/>
                <w:kern w:val="0"/>
                <w:sz w:val="18"/>
                <w:szCs w:val="18"/>
              </w:rPr>
              <w:t>. Рамасуха и главы сельских поселений;</w:t>
            </w:r>
          </w:p>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Специалист сектора ГО и защиты от ЧС;</w:t>
            </w:r>
          </w:p>
        </w:tc>
      </w:tr>
    </w:tbl>
    <w:p w:rsidR="00B8596C" w:rsidRPr="00B8596C" w:rsidRDefault="00B8596C" w:rsidP="00B8596C">
      <w:pPr>
        <w:spacing w:after="0" w:line="276" w:lineRule="auto"/>
        <w:jc w:val="both"/>
        <w:rPr>
          <w:rFonts w:ascii="Times New Roman" w:hAnsi="Times New Roman" w:cs="Times New Roman"/>
          <w:color w:val="auto"/>
          <w:kern w:val="0"/>
          <w:sz w:val="2"/>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4402"/>
        <w:gridCol w:w="1729"/>
        <w:gridCol w:w="2680"/>
      </w:tblGrid>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8</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Привлечение общественности,  местных жителей к обеспечению безопасности людей на воде</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постоянно в купальный сезон</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 Глава </w:t>
            </w:r>
            <w:proofErr w:type="spellStart"/>
            <w:r w:rsidRPr="00B8596C">
              <w:rPr>
                <w:rFonts w:ascii="Times New Roman" w:hAnsi="Times New Roman" w:cs="Times New Roman"/>
                <w:color w:val="auto"/>
                <w:kern w:val="0"/>
                <w:sz w:val="18"/>
                <w:szCs w:val="18"/>
              </w:rPr>
              <w:t>пгт</w:t>
            </w:r>
            <w:proofErr w:type="spellEnd"/>
            <w:r w:rsidRPr="00B8596C">
              <w:rPr>
                <w:rFonts w:ascii="Times New Roman" w:hAnsi="Times New Roman" w:cs="Times New Roman"/>
                <w:color w:val="auto"/>
                <w:kern w:val="0"/>
                <w:sz w:val="18"/>
                <w:szCs w:val="18"/>
              </w:rPr>
              <w:t>. Рамасуха и главы сельских  поселений</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9</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Изготовление и распространение среди населения листовок по правилам безопасного поведения на воде</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постоянно до начало  купального сезона</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 xml:space="preserve">Глава </w:t>
            </w:r>
            <w:proofErr w:type="spellStart"/>
            <w:r w:rsidRPr="00B8596C">
              <w:rPr>
                <w:rFonts w:ascii="Times New Roman" w:hAnsi="Times New Roman" w:cs="Times New Roman"/>
                <w:color w:val="auto"/>
                <w:kern w:val="0"/>
                <w:sz w:val="18"/>
                <w:szCs w:val="18"/>
              </w:rPr>
              <w:t>пгт</w:t>
            </w:r>
            <w:proofErr w:type="spellEnd"/>
            <w:r w:rsidRPr="00B8596C">
              <w:rPr>
                <w:rFonts w:ascii="Times New Roman" w:hAnsi="Times New Roman" w:cs="Times New Roman"/>
                <w:color w:val="auto"/>
                <w:kern w:val="0"/>
                <w:sz w:val="18"/>
                <w:szCs w:val="18"/>
              </w:rPr>
              <w:t>. Рамасуха и главы сельских поселений; специалист сектора ГО и защиты от ЧС</w:t>
            </w:r>
          </w:p>
        </w:tc>
      </w:tr>
      <w:tr w:rsidR="00B8596C" w:rsidRPr="00B8596C" w:rsidTr="00B8596C">
        <w:tc>
          <w:tcPr>
            <w:tcW w:w="54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10</w:t>
            </w:r>
          </w:p>
        </w:tc>
        <w:tc>
          <w:tcPr>
            <w:tcW w:w="4530"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Подведение итогов месячника на заседании КЧС и ОПБ района, представление отчетов о проделанной работе в ГУ МЧС России по Брянской области</w:t>
            </w:r>
          </w:p>
        </w:tc>
        <w:tc>
          <w:tcPr>
            <w:tcW w:w="1757"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до 10.07.2022</w:t>
            </w:r>
          </w:p>
        </w:tc>
        <w:tc>
          <w:tcPr>
            <w:tcW w:w="2744" w:type="dxa"/>
            <w:tcBorders>
              <w:top w:val="single" w:sz="4" w:space="0" w:color="000000"/>
              <w:left w:val="single" w:sz="4" w:space="0" w:color="000000"/>
              <w:bottom w:val="single" w:sz="4" w:space="0" w:color="000000"/>
              <w:right w:val="single" w:sz="4" w:space="0" w:color="000000"/>
            </w:tcBorders>
          </w:tcPr>
          <w:p w:rsidR="00B8596C" w:rsidRPr="00B8596C" w:rsidRDefault="00B8596C" w:rsidP="00B8596C">
            <w:pPr>
              <w:spacing w:after="0" w:line="240" w:lineRule="auto"/>
              <w:jc w:val="both"/>
              <w:rPr>
                <w:rFonts w:ascii="Times New Roman" w:hAnsi="Times New Roman" w:cs="Times New Roman"/>
                <w:color w:val="auto"/>
                <w:kern w:val="0"/>
                <w:sz w:val="18"/>
                <w:szCs w:val="18"/>
              </w:rPr>
            </w:pPr>
            <w:r w:rsidRPr="00B8596C">
              <w:rPr>
                <w:rFonts w:ascii="Times New Roman" w:hAnsi="Times New Roman" w:cs="Times New Roman"/>
                <w:color w:val="auto"/>
                <w:kern w:val="0"/>
                <w:sz w:val="18"/>
                <w:szCs w:val="18"/>
              </w:rPr>
              <w:t>председатель КЧС и ОПБ района; специалист сектора ГО и защиты от ЧС</w:t>
            </w:r>
          </w:p>
        </w:tc>
      </w:tr>
    </w:tbl>
    <w:p w:rsidR="00B8596C" w:rsidRPr="009D608E" w:rsidRDefault="00B8596C" w:rsidP="00B8596C">
      <w:pPr>
        <w:rPr>
          <w:rFonts w:ascii="Times New Roman" w:eastAsia="Arial Unicode MS" w:hAnsi="Times New Roman" w:cs="Times New Roman"/>
          <w:sz w:val="18"/>
          <w:szCs w:val="18"/>
          <w:lang w:bidi="ru-RU"/>
        </w:rPr>
      </w:pPr>
    </w:p>
    <w:p w:rsidR="00B8596C" w:rsidRDefault="00B8596C" w:rsidP="00A604DA">
      <w:pPr>
        <w:widowControl w:val="0"/>
        <w:spacing w:after="0"/>
        <w:rPr>
          <w:rFonts w:ascii="Times New Roman" w:hAnsi="Times New Roman" w:cs="Times New Roman"/>
          <w:sz w:val="18"/>
          <w:szCs w:val="18"/>
        </w:rPr>
      </w:pPr>
    </w:p>
    <w:p w:rsidR="00B8596C" w:rsidRPr="00167558" w:rsidRDefault="00B8596C" w:rsidP="00B8596C">
      <w:pPr>
        <w:tabs>
          <w:tab w:val="left" w:pos="0"/>
        </w:tabs>
        <w:spacing w:after="0" w:line="240" w:lineRule="auto"/>
        <w:ind w:hanging="284"/>
        <w:jc w:val="center"/>
        <w:rPr>
          <w:rFonts w:ascii="Times New Roman" w:eastAsia="Calibri" w:hAnsi="Times New Roman" w:cs="Times New Roman"/>
          <w:sz w:val="18"/>
          <w:szCs w:val="28"/>
        </w:rPr>
      </w:pPr>
      <w:r w:rsidRPr="00167558">
        <w:rPr>
          <w:rFonts w:ascii="Times New Roman" w:eastAsia="Calibri" w:hAnsi="Times New Roman" w:cs="Times New Roman"/>
          <w:sz w:val="18"/>
          <w:szCs w:val="28"/>
        </w:rPr>
        <w:t>Российская Федерация</w:t>
      </w:r>
    </w:p>
    <w:p w:rsidR="00B8596C" w:rsidRPr="00167558" w:rsidRDefault="00B8596C" w:rsidP="00B8596C">
      <w:pPr>
        <w:spacing w:after="0" w:line="240" w:lineRule="auto"/>
        <w:jc w:val="center"/>
        <w:rPr>
          <w:rFonts w:ascii="Times New Roman" w:eastAsia="Calibri" w:hAnsi="Times New Roman" w:cs="Times New Roman"/>
          <w:sz w:val="18"/>
          <w:szCs w:val="28"/>
        </w:rPr>
      </w:pPr>
      <w:r w:rsidRPr="00167558">
        <w:rPr>
          <w:rFonts w:ascii="Times New Roman" w:eastAsia="Calibri" w:hAnsi="Times New Roman" w:cs="Times New Roman"/>
          <w:sz w:val="18"/>
          <w:szCs w:val="28"/>
        </w:rPr>
        <w:t>АДМИНИСТРАЦИЯ ПОЧЕПСКОГО РАЙОНА</w:t>
      </w:r>
    </w:p>
    <w:p w:rsidR="00B8596C" w:rsidRPr="00167558" w:rsidRDefault="00B8596C" w:rsidP="00B8596C">
      <w:pPr>
        <w:spacing w:after="0" w:line="240" w:lineRule="auto"/>
        <w:ind w:left="-284"/>
        <w:jc w:val="center"/>
        <w:rPr>
          <w:rFonts w:ascii="Times New Roman" w:eastAsia="Calibri" w:hAnsi="Times New Roman" w:cs="Times New Roman"/>
          <w:sz w:val="18"/>
          <w:szCs w:val="28"/>
          <w:lang w:eastAsia="en-US"/>
        </w:rPr>
      </w:pPr>
      <w:r w:rsidRPr="00167558">
        <w:rPr>
          <w:rFonts w:ascii="Times New Roman" w:eastAsia="Calibri" w:hAnsi="Times New Roman" w:cs="Times New Roman"/>
          <w:sz w:val="18"/>
          <w:szCs w:val="28"/>
        </w:rPr>
        <w:t>БРЯНСКОЙ ОБЛАСТИ</w:t>
      </w:r>
    </w:p>
    <w:p w:rsidR="00B8596C" w:rsidRPr="00167558" w:rsidRDefault="00B8596C" w:rsidP="00B8596C">
      <w:pPr>
        <w:widowControl w:val="0"/>
        <w:spacing w:after="0" w:line="240" w:lineRule="auto"/>
        <w:jc w:val="center"/>
        <w:outlineLvl w:val="0"/>
        <w:rPr>
          <w:rFonts w:ascii="Times New Roman" w:hAnsi="Times New Roman" w:cs="Times New Roman"/>
          <w:iCs/>
          <w:caps/>
          <w:sz w:val="18"/>
          <w:szCs w:val="28"/>
        </w:rPr>
      </w:pPr>
      <w:r w:rsidRPr="00167558">
        <w:rPr>
          <w:rFonts w:ascii="Times New Roman" w:hAnsi="Times New Roman" w:cs="Times New Roman"/>
          <w:iCs/>
          <w:caps/>
          <w:sz w:val="18"/>
          <w:szCs w:val="28"/>
        </w:rPr>
        <w:t xml:space="preserve">ПОСТАНОВЛЕНИЕ </w:t>
      </w:r>
    </w:p>
    <w:p w:rsidR="00B8596C" w:rsidRPr="00167558" w:rsidRDefault="00B8596C" w:rsidP="00B8596C">
      <w:pPr>
        <w:widowControl w:val="0"/>
        <w:spacing w:after="0" w:line="240" w:lineRule="auto"/>
        <w:rPr>
          <w:rFonts w:ascii="Times New Roman" w:eastAsia="Calibri" w:hAnsi="Times New Roman" w:cs="Times New Roman"/>
          <w:sz w:val="18"/>
        </w:rPr>
      </w:pPr>
    </w:p>
    <w:p w:rsidR="00B8596C" w:rsidRPr="00167558" w:rsidRDefault="00B8596C" w:rsidP="00B8596C">
      <w:pPr>
        <w:widowControl w:val="0"/>
        <w:spacing w:after="0"/>
        <w:rPr>
          <w:rFonts w:ascii="Times New Roman" w:eastAsia="Calibri" w:hAnsi="Times New Roman" w:cs="Times New Roman"/>
          <w:sz w:val="18"/>
          <w:szCs w:val="28"/>
          <w:u w:val="single"/>
        </w:rPr>
      </w:pPr>
      <w:r w:rsidRPr="00167558">
        <w:rPr>
          <w:rFonts w:ascii="Times New Roman" w:eastAsia="Calibri" w:hAnsi="Times New Roman" w:cs="Times New Roman"/>
          <w:sz w:val="18"/>
          <w:szCs w:val="28"/>
        </w:rPr>
        <w:t>от</w:t>
      </w:r>
      <w:r w:rsidRPr="00167558">
        <w:rPr>
          <w:rFonts w:ascii="Times New Roman" w:eastAsia="Calibri" w:hAnsi="Times New Roman" w:cs="Times New Roman"/>
          <w:sz w:val="18"/>
          <w:szCs w:val="28"/>
          <w:u w:val="single"/>
        </w:rPr>
        <w:t xml:space="preserve"> 09.06.2022</w:t>
      </w:r>
      <w:r w:rsidRPr="00167558">
        <w:rPr>
          <w:rFonts w:ascii="Times New Roman" w:eastAsia="Calibri" w:hAnsi="Times New Roman" w:cs="Times New Roman"/>
          <w:sz w:val="18"/>
          <w:szCs w:val="28"/>
        </w:rPr>
        <w:t xml:space="preserve"> № </w:t>
      </w:r>
      <w:r w:rsidRPr="00167558">
        <w:rPr>
          <w:rFonts w:ascii="Times New Roman" w:eastAsia="Calibri" w:hAnsi="Times New Roman" w:cs="Times New Roman"/>
          <w:sz w:val="18"/>
          <w:szCs w:val="28"/>
          <w:u w:val="single"/>
        </w:rPr>
        <w:t xml:space="preserve">849              </w:t>
      </w:r>
      <w:r w:rsidRPr="00167558">
        <w:rPr>
          <w:rFonts w:ascii="Times New Roman" w:eastAsia="Calibri" w:hAnsi="Times New Roman" w:cs="Times New Roman"/>
          <w:sz w:val="18"/>
          <w:szCs w:val="28"/>
        </w:rPr>
        <w:t xml:space="preserve">           </w:t>
      </w:r>
    </w:p>
    <w:p w:rsidR="00B8596C" w:rsidRPr="00167558" w:rsidRDefault="00B8596C" w:rsidP="00B8596C">
      <w:pPr>
        <w:widowControl w:val="0"/>
        <w:autoSpaceDN w:val="0"/>
        <w:spacing w:after="0"/>
        <w:rPr>
          <w:rFonts w:ascii="Times New Roman" w:hAnsi="Times New Roman" w:cs="Times New Roman"/>
          <w:sz w:val="18"/>
          <w:szCs w:val="28"/>
        </w:rPr>
      </w:pPr>
      <w:r w:rsidRPr="00167558">
        <w:rPr>
          <w:rFonts w:ascii="Times New Roman" w:hAnsi="Times New Roman" w:cs="Times New Roman"/>
          <w:sz w:val="18"/>
          <w:szCs w:val="28"/>
        </w:rPr>
        <w:t>г. Почеп</w:t>
      </w:r>
    </w:p>
    <w:tbl>
      <w:tblPr>
        <w:tblW w:w="0" w:type="auto"/>
        <w:tblLook w:val="04A0" w:firstRow="1" w:lastRow="0" w:firstColumn="1" w:lastColumn="0" w:noHBand="0" w:noVBand="1"/>
      </w:tblPr>
      <w:tblGrid>
        <w:gridCol w:w="8900"/>
      </w:tblGrid>
      <w:tr w:rsidR="00B8596C" w:rsidRPr="00167558" w:rsidTr="00B8596C">
        <w:trPr>
          <w:trHeight w:val="247"/>
        </w:trPr>
        <w:tc>
          <w:tcPr>
            <w:tcW w:w="8900" w:type="dxa"/>
          </w:tcPr>
          <w:p w:rsidR="00B8596C" w:rsidRPr="00167558" w:rsidRDefault="00B8596C" w:rsidP="00B8596C">
            <w:pPr>
              <w:tabs>
                <w:tab w:val="left" w:pos="3544"/>
              </w:tabs>
              <w:spacing w:after="0" w:line="240" w:lineRule="auto"/>
              <w:ind w:right="1451"/>
              <w:jc w:val="both"/>
              <w:rPr>
                <w:rFonts w:ascii="Times New Roman" w:eastAsia="Calibri" w:hAnsi="Times New Roman" w:cs="Times New Roman"/>
                <w:b/>
                <w:bCs/>
                <w:sz w:val="4"/>
                <w:szCs w:val="26"/>
              </w:rPr>
            </w:pPr>
          </w:p>
          <w:p w:rsidR="00B8596C" w:rsidRPr="00167558" w:rsidRDefault="00B8596C" w:rsidP="00B8596C">
            <w:pPr>
              <w:tabs>
                <w:tab w:val="left" w:pos="3544"/>
              </w:tabs>
              <w:spacing w:after="0" w:line="240" w:lineRule="auto"/>
              <w:jc w:val="both"/>
              <w:rPr>
                <w:rFonts w:ascii="Times New Roman" w:eastAsia="Calibri" w:hAnsi="Times New Roman" w:cs="Times New Roman"/>
                <w:bCs/>
                <w:sz w:val="18"/>
                <w:szCs w:val="28"/>
              </w:rPr>
            </w:pPr>
            <w:r w:rsidRPr="00167558">
              <w:rPr>
                <w:rFonts w:ascii="Times New Roman" w:eastAsia="Calibri" w:hAnsi="Times New Roman" w:cs="Times New Roman"/>
                <w:bCs/>
                <w:sz w:val="18"/>
                <w:szCs w:val="28"/>
              </w:rPr>
              <w:t xml:space="preserve">Об утверждении </w:t>
            </w:r>
            <w:proofErr w:type="spellStart"/>
            <w:r w:rsidRPr="00167558">
              <w:rPr>
                <w:rFonts w:ascii="Times New Roman" w:eastAsia="Calibri" w:hAnsi="Times New Roman" w:cs="Times New Roman"/>
                <w:bCs/>
                <w:sz w:val="18"/>
                <w:szCs w:val="28"/>
              </w:rPr>
              <w:t>проектно</w:t>
            </w:r>
            <w:proofErr w:type="spellEnd"/>
            <w:r w:rsidRPr="00167558">
              <w:rPr>
                <w:rFonts w:ascii="Times New Roman" w:eastAsia="Calibri" w:hAnsi="Times New Roman" w:cs="Times New Roman"/>
                <w:bCs/>
                <w:sz w:val="18"/>
                <w:szCs w:val="28"/>
              </w:rPr>
              <w:t xml:space="preserve"> - сметной документации </w:t>
            </w:r>
            <w:proofErr w:type="spellStart"/>
            <w:r w:rsidRPr="00167558">
              <w:rPr>
                <w:rFonts w:ascii="Times New Roman" w:eastAsia="Calibri" w:hAnsi="Times New Roman" w:cs="Times New Roman"/>
                <w:bCs/>
                <w:sz w:val="18"/>
                <w:szCs w:val="28"/>
              </w:rPr>
              <w:t>пообъекту</w:t>
            </w:r>
            <w:proofErr w:type="spellEnd"/>
            <w:r w:rsidRPr="00167558">
              <w:rPr>
                <w:rFonts w:ascii="Times New Roman" w:eastAsia="Calibri" w:hAnsi="Times New Roman" w:cs="Times New Roman"/>
                <w:bCs/>
                <w:sz w:val="18"/>
                <w:szCs w:val="28"/>
              </w:rPr>
              <w:t>: «Ремонт</w:t>
            </w:r>
            <w:r>
              <w:rPr>
                <w:rFonts w:ascii="Times New Roman" w:eastAsia="Calibri" w:hAnsi="Times New Roman" w:cs="Times New Roman"/>
                <w:bCs/>
                <w:sz w:val="18"/>
                <w:szCs w:val="28"/>
              </w:rPr>
              <w:t xml:space="preserve"> </w:t>
            </w:r>
            <w:r w:rsidRPr="00167558">
              <w:rPr>
                <w:rFonts w:ascii="Times New Roman" w:eastAsia="Calibri" w:hAnsi="Times New Roman" w:cs="Times New Roman"/>
                <w:bCs/>
                <w:sz w:val="18"/>
                <w:szCs w:val="28"/>
              </w:rPr>
              <w:t>автомобильной дороги по ул. Пионерской в г. Почеп Брянской области»</w:t>
            </w:r>
          </w:p>
        </w:tc>
      </w:tr>
    </w:tbl>
    <w:p w:rsidR="00B8596C" w:rsidRPr="00167558" w:rsidRDefault="00B8596C" w:rsidP="00B8596C">
      <w:pPr>
        <w:spacing w:after="0" w:line="240" w:lineRule="auto"/>
        <w:jc w:val="both"/>
        <w:rPr>
          <w:rFonts w:ascii="Times New Roman" w:hAnsi="Times New Roman" w:cs="Times New Roman"/>
          <w:sz w:val="4"/>
          <w:szCs w:val="28"/>
        </w:rPr>
      </w:pPr>
    </w:p>
    <w:p w:rsidR="00B8596C" w:rsidRPr="00167558" w:rsidRDefault="00B8596C" w:rsidP="00B8596C">
      <w:pPr>
        <w:tabs>
          <w:tab w:val="left" w:pos="567"/>
        </w:tabs>
        <w:spacing w:after="0" w:line="240" w:lineRule="auto"/>
        <w:jc w:val="both"/>
        <w:rPr>
          <w:rFonts w:ascii="Times New Roman" w:hAnsi="Times New Roman" w:cs="Times New Roman"/>
          <w:bCs/>
          <w:sz w:val="18"/>
          <w:szCs w:val="28"/>
        </w:rPr>
      </w:pPr>
      <w:r w:rsidRPr="00167558">
        <w:rPr>
          <w:rFonts w:ascii="Times New Roman" w:hAnsi="Times New Roman" w:cs="Times New Roman"/>
          <w:bCs/>
          <w:sz w:val="18"/>
          <w:szCs w:val="28"/>
        </w:rPr>
        <w:lastRenderedPageBreak/>
        <w:tab/>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10.12.1995 №196-ФЗ «О безопасности дорожного движения»,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администрация Почепского района </w:t>
      </w:r>
    </w:p>
    <w:p w:rsidR="00B8596C" w:rsidRPr="00167558" w:rsidRDefault="00B8596C" w:rsidP="00B8596C">
      <w:pPr>
        <w:tabs>
          <w:tab w:val="left" w:pos="567"/>
        </w:tabs>
        <w:spacing w:after="0" w:line="240" w:lineRule="auto"/>
        <w:jc w:val="both"/>
        <w:rPr>
          <w:rFonts w:ascii="Times New Roman" w:hAnsi="Times New Roman" w:cs="Times New Roman"/>
          <w:bCs/>
          <w:sz w:val="2"/>
          <w:szCs w:val="28"/>
        </w:rPr>
      </w:pPr>
      <w:r w:rsidRPr="00167558">
        <w:rPr>
          <w:rFonts w:ascii="Times New Roman" w:hAnsi="Times New Roman" w:cs="Times New Roman"/>
          <w:bCs/>
          <w:sz w:val="18"/>
          <w:szCs w:val="28"/>
        </w:rPr>
        <w:t xml:space="preserve">       </w:t>
      </w:r>
    </w:p>
    <w:p w:rsidR="00B8596C" w:rsidRPr="00167558" w:rsidRDefault="00B8596C" w:rsidP="00B8596C">
      <w:pPr>
        <w:tabs>
          <w:tab w:val="left" w:pos="567"/>
        </w:tabs>
        <w:spacing w:after="0" w:line="240" w:lineRule="auto"/>
        <w:jc w:val="both"/>
        <w:rPr>
          <w:rFonts w:ascii="Times New Roman" w:hAnsi="Times New Roman" w:cs="Times New Roman"/>
          <w:bCs/>
          <w:sz w:val="18"/>
          <w:szCs w:val="28"/>
        </w:rPr>
      </w:pPr>
      <w:r w:rsidRPr="00167558">
        <w:rPr>
          <w:rFonts w:ascii="Times New Roman" w:hAnsi="Times New Roman" w:cs="Times New Roman"/>
          <w:bCs/>
          <w:sz w:val="18"/>
          <w:szCs w:val="28"/>
        </w:rPr>
        <w:tab/>
        <w:t>ОСТАНОВЛЯЕТ:</w:t>
      </w:r>
    </w:p>
    <w:p w:rsidR="00B8596C" w:rsidRPr="00167558" w:rsidRDefault="00B8596C" w:rsidP="00B8596C">
      <w:pPr>
        <w:tabs>
          <w:tab w:val="left" w:pos="567"/>
        </w:tabs>
        <w:spacing w:after="0" w:line="240" w:lineRule="auto"/>
        <w:jc w:val="both"/>
        <w:rPr>
          <w:rFonts w:ascii="Times New Roman" w:hAnsi="Times New Roman" w:cs="Times New Roman"/>
          <w:bCs/>
          <w:sz w:val="2"/>
          <w:szCs w:val="28"/>
        </w:rPr>
      </w:pPr>
    </w:p>
    <w:p w:rsidR="00B8596C" w:rsidRPr="00167558" w:rsidRDefault="00B8596C" w:rsidP="00B8596C">
      <w:pPr>
        <w:tabs>
          <w:tab w:val="left" w:pos="567"/>
          <w:tab w:val="left" w:pos="3544"/>
        </w:tabs>
        <w:spacing w:after="0" w:line="240" w:lineRule="auto"/>
        <w:ind w:right="-2"/>
        <w:jc w:val="both"/>
        <w:rPr>
          <w:rFonts w:ascii="Times New Roman" w:hAnsi="Times New Roman" w:cs="Times New Roman"/>
          <w:bCs/>
          <w:sz w:val="18"/>
          <w:szCs w:val="28"/>
        </w:rPr>
      </w:pPr>
      <w:r w:rsidRPr="00167558">
        <w:rPr>
          <w:rFonts w:ascii="Times New Roman" w:hAnsi="Times New Roman" w:cs="Times New Roman"/>
          <w:bCs/>
          <w:sz w:val="18"/>
          <w:szCs w:val="28"/>
        </w:rPr>
        <w:tab/>
        <w:t>1. Утвердить проектно-сметную документацию по объекту: «Ремонт автомобильной дороги по ул. Пионерской в г. Почеп Брянской области» сметной стоимостью 2 800551 рублей 59 копейки.</w:t>
      </w:r>
    </w:p>
    <w:p w:rsidR="00B8596C" w:rsidRPr="00167558" w:rsidRDefault="00B8596C" w:rsidP="00B8596C">
      <w:pPr>
        <w:tabs>
          <w:tab w:val="left" w:pos="567"/>
        </w:tabs>
        <w:spacing w:after="0" w:line="240" w:lineRule="auto"/>
        <w:jc w:val="both"/>
        <w:rPr>
          <w:rFonts w:ascii="Times New Roman" w:hAnsi="Times New Roman" w:cs="Times New Roman"/>
          <w:sz w:val="18"/>
          <w:szCs w:val="28"/>
        </w:rPr>
      </w:pPr>
      <w:r w:rsidRPr="00167558">
        <w:rPr>
          <w:rFonts w:ascii="Times New Roman" w:hAnsi="Times New Roman" w:cs="Times New Roman"/>
          <w:sz w:val="18"/>
          <w:szCs w:val="28"/>
        </w:rPr>
        <w:tab/>
        <w:t>2. Настоящее постановление опубликовать в порядке, установленном Уставом Почепского района.</w:t>
      </w:r>
    </w:p>
    <w:p w:rsidR="00B8596C" w:rsidRPr="00167558" w:rsidRDefault="00B8596C" w:rsidP="00B8596C">
      <w:pPr>
        <w:tabs>
          <w:tab w:val="left" w:pos="567"/>
        </w:tabs>
        <w:spacing w:after="0" w:line="240" w:lineRule="auto"/>
        <w:jc w:val="both"/>
        <w:rPr>
          <w:rFonts w:ascii="Times New Roman" w:hAnsi="Times New Roman" w:cs="Times New Roman"/>
          <w:sz w:val="18"/>
          <w:szCs w:val="28"/>
        </w:rPr>
      </w:pPr>
      <w:r w:rsidRPr="00167558">
        <w:rPr>
          <w:rFonts w:ascii="Times New Roman" w:hAnsi="Times New Roman" w:cs="Times New Roman"/>
          <w:sz w:val="18"/>
          <w:szCs w:val="28"/>
        </w:rPr>
        <w:tab/>
        <w:t>3. Контроль за исполнением настоящего постановления возложить на заместителя главы администрации Почепского района Чабусова А.А.</w:t>
      </w:r>
    </w:p>
    <w:p w:rsidR="00B8596C" w:rsidRPr="00167558" w:rsidRDefault="00B8596C" w:rsidP="00B8596C">
      <w:pPr>
        <w:tabs>
          <w:tab w:val="left" w:pos="567"/>
        </w:tabs>
        <w:spacing w:after="0" w:line="240" w:lineRule="auto"/>
        <w:rPr>
          <w:rFonts w:ascii="Times New Roman" w:hAnsi="Times New Roman" w:cs="Times New Roman"/>
          <w:sz w:val="18"/>
          <w:szCs w:val="28"/>
        </w:rPr>
      </w:pPr>
    </w:p>
    <w:p w:rsidR="00B8596C" w:rsidRPr="00167558" w:rsidRDefault="00B8596C" w:rsidP="00B8596C">
      <w:pPr>
        <w:jc w:val="right"/>
        <w:rPr>
          <w:rFonts w:ascii="Times New Roman" w:hAnsi="Times New Roman" w:cs="Times New Roman"/>
          <w:sz w:val="18"/>
          <w:szCs w:val="28"/>
        </w:rPr>
      </w:pPr>
      <w:r w:rsidRPr="00167558">
        <w:rPr>
          <w:rFonts w:ascii="Times New Roman" w:hAnsi="Times New Roman" w:cs="Times New Roman"/>
          <w:sz w:val="18"/>
          <w:szCs w:val="28"/>
        </w:rPr>
        <w:t>Глава администрации               А.В. Москвичев</w:t>
      </w:r>
    </w:p>
    <w:p w:rsidR="00B8596C" w:rsidRPr="00167558" w:rsidRDefault="00B8596C" w:rsidP="00B8596C">
      <w:pPr>
        <w:rPr>
          <w:sz w:val="14"/>
        </w:rPr>
      </w:pPr>
    </w:p>
    <w:p w:rsidR="00B8596C" w:rsidRDefault="00B8596C" w:rsidP="00B8596C">
      <w:pPr>
        <w:widowControl w:val="0"/>
        <w:spacing w:after="0"/>
        <w:ind w:firstLine="708"/>
        <w:rPr>
          <w:rFonts w:ascii="Times New Roman" w:hAnsi="Times New Roman" w:cs="Times New Roman"/>
          <w:sz w:val="18"/>
          <w:szCs w:val="18"/>
        </w:rPr>
      </w:pPr>
    </w:p>
    <w:p w:rsidR="00B8596C" w:rsidRDefault="00B8596C" w:rsidP="00B8596C">
      <w:pPr>
        <w:widowControl w:val="0"/>
        <w:spacing w:after="0"/>
        <w:ind w:firstLine="708"/>
        <w:rPr>
          <w:rFonts w:ascii="Times New Roman" w:hAnsi="Times New Roman" w:cs="Times New Roman"/>
          <w:sz w:val="18"/>
          <w:szCs w:val="18"/>
        </w:rPr>
      </w:pPr>
    </w:p>
    <w:p w:rsidR="00B8596C" w:rsidRPr="00B8596C" w:rsidRDefault="00B8596C" w:rsidP="00B8596C">
      <w:pPr>
        <w:pStyle w:val="22"/>
        <w:spacing w:before="0" w:after="0" w:line="100" w:lineRule="atLeast"/>
        <w:ind w:right="23"/>
        <w:jc w:val="center"/>
        <w:rPr>
          <w:rStyle w:val="211"/>
          <w:sz w:val="18"/>
        </w:rPr>
      </w:pPr>
      <w:r w:rsidRPr="00B8596C">
        <w:rPr>
          <w:rStyle w:val="211"/>
          <w:sz w:val="18"/>
        </w:rPr>
        <w:t>Российская Федерация</w:t>
      </w:r>
    </w:p>
    <w:p w:rsidR="00B8596C" w:rsidRPr="00B8596C" w:rsidRDefault="00B8596C" w:rsidP="00B8596C">
      <w:pPr>
        <w:pStyle w:val="22"/>
        <w:spacing w:before="0" w:after="0" w:line="100" w:lineRule="atLeast"/>
        <w:ind w:right="23"/>
        <w:jc w:val="center"/>
        <w:rPr>
          <w:rFonts w:ascii="Times New Roman" w:hAnsi="Times New Roman"/>
          <w:sz w:val="18"/>
        </w:rPr>
      </w:pPr>
      <w:r w:rsidRPr="00B8596C">
        <w:rPr>
          <w:rFonts w:ascii="Times New Roman" w:hAnsi="Times New Roman"/>
          <w:sz w:val="18"/>
        </w:rPr>
        <w:t>АДМИНИСТРАЦИЯ ПОЧЕПСКОГО РАЙОНА</w:t>
      </w:r>
    </w:p>
    <w:p w:rsidR="00B8596C" w:rsidRPr="00B8596C" w:rsidRDefault="00B8596C" w:rsidP="00B8596C">
      <w:pPr>
        <w:pStyle w:val="22"/>
        <w:spacing w:before="0" w:after="0" w:line="100" w:lineRule="atLeast"/>
        <w:ind w:right="23"/>
        <w:jc w:val="center"/>
        <w:rPr>
          <w:rFonts w:ascii="Times New Roman" w:hAnsi="Times New Roman"/>
          <w:sz w:val="18"/>
        </w:rPr>
      </w:pPr>
      <w:r w:rsidRPr="00B8596C">
        <w:rPr>
          <w:rStyle w:val="211"/>
          <w:sz w:val="18"/>
        </w:rPr>
        <w:t>БРЯНСКОЙ ОБЛАСТИ</w:t>
      </w:r>
    </w:p>
    <w:p w:rsidR="00B8596C" w:rsidRPr="00B8596C" w:rsidRDefault="00B8596C" w:rsidP="00B8596C">
      <w:pPr>
        <w:pStyle w:val="22"/>
        <w:spacing w:before="0" w:after="191" w:line="240" w:lineRule="exact"/>
        <w:ind w:right="20"/>
        <w:jc w:val="center"/>
        <w:rPr>
          <w:rFonts w:ascii="Times New Roman" w:hAnsi="Times New Roman"/>
          <w:sz w:val="18"/>
        </w:rPr>
      </w:pPr>
      <w:r w:rsidRPr="00B8596C">
        <w:rPr>
          <w:rFonts w:ascii="Times New Roman" w:hAnsi="Times New Roman"/>
          <w:sz w:val="18"/>
        </w:rPr>
        <w:t>ПОСТАНОВЛЕНИЕ</w:t>
      </w:r>
    </w:p>
    <w:p w:rsidR="00B8596C" w:rsidRPr="00B8596C" w:rsidRDefault="00B8596C" w:rsidP="00B8596C">
      <w:pPr>
        <w:pStyle w:val="32"/>
        <w:spacing w:after="0" w:line="240" w:lineRule="auto"/>
        <w:rPr>
          <w:rFonts w:ascii="Times New Roman" w:hAnsi="Times New Roman"/>
          <w:b w:val="0"/>
          <w:sz w:val="18"/>
          <w:u w:val="single"/>
        </w:rPr>
      </w:pPr>
      <w:r w:rsidRPr="00B8596C">
        <w:rPr>
          <w:rFonts w:ascii="Times New Roman" w:hAnsi="Times New Roman"/>
          <w:b w:val="0"/>
          <w:sz w:val="18"/>
        </w:rPr>
        <w:t xml:space="preserve">от </w:t>
      </w:r>
      <w:r w:rsidRPr="00B8596C">
        <w:rPr>
          <w:rFonts w:ascii="Times New Roman" w:hAnsi="Times New Roman"/>
          <w:b w:val="0"/>
          <w:sz w:val="18"/>
          <w:u w:val="single"/>
        </w:rPr>
        <w:t>10.06.2022</w:t>
      </w:r>
      <w:r w:rsidRPr="00B8596C">
        <w:rPr>
          <w:rFonts w:ascii="Times New Roman" w:hAnsi="Times New Roman"/>
          <w:b w:val="0"/>
          <w:sz w:val="18"/>
        </w:rPr>
        <w:t xml:space="preserve"> № </w:t>
      </w:r>
      <w:r w:rsidRPr="00B8596C">
        <w:rPr>
          <w:rFonts w:ascii="Times New Roman" w:hAnsi="Times New Roman"/>
          <w:b w:val="0"/>
          <w:sz w:val="18"/>
          <w:u w:val="single"/>
        </w:rPr>
        <w:t>866</w:t>
      </w:r>
    </w:p>
    <w:p w:rsidR="00B8596C" w:rsidRPr="00FC0652" w:rsidRDefault="00B8596C" w:rsidP="00B8596C">
      <w:pPr>
        <w:pStyle w:val="32"/>
        <w:spacing w:after="0" w:line="240" w:lineRule="auto"/>
        <w:rPr>
          <w:sz w:val="18"/>
        </w:rPr>
      </w:pPr>
      <w:r w:rsidRPr="00FC0652">
        <w:rPr>
          <w:sz w:val="18"/>
        </w:rPr>
        <w:t xml:space="preserve"> г. Почеп</w:t>
      </w:r>
    </w:p>
    <w:p w:rsidR="00B8596C" w:rsidRPr="00FC0652" w:rsidRDefault="00B8596C" w:rsidP="00B8596C">
      <w:pPr>
        <w:pStyle w:val="62"/>
        <w:spacing w:before="0" w:after="0" w:line="100" w:lineRule="atLeast"/>
        <w:ind w:left="23" w:right="-1"/>
        <w:jc w:val="both"/>
        <w:rPr>
          <w:sz w:val="18"/>
          <w:szCs w:val="28"/>
        </w:rPr>
      </w:pPr>
      <w:r w:rsidRPr="00FC0652">
        <w:rPr>
          <w:sz w:val="18"/>
          <w:szCs w:val="28"/>
        </w:rPr>
        <w:t>О временном ограничении парковки и движения транспортных средств вблизи мест проведения праздничных мероприятий, посвященных празднованию Дня России.</w:t>
      </w:r>
    </w:p>
    <w:p w:rsidR="00B8596C" w:rsidRPr="00FC0652" w:rsidRDefault="00B8596C" w:rsidP="00B8596C">
      <w:pPr>
        <w:spacing w:after="0"/>
        <w:jc w:val="both"/>
        <w:rPr>
          <w:rFonts w:ascii="Times New Roman" w:hAnsi="Times New Roman" w:cs="Times New Roman"/>
          <w:bCs/>
          <w:sz w:val="18"/>
          <w:szCs w:val="28"/>
        </w:rPr>
      </w:pPr>
      <w:r w:rsidRPr="00FC0652">
        <w:rPr>
          <w:sz w:val="18"/>
          <w:szCs w:val="28"/>
        </w:rPr>
        <w:tab/>
      </w:r>
      <w:r w:rsidRPr="00FC0652">
        <w:rPr>
          <w:rFonts w:ascii="Times New Roman" w:hAnsi="Times New Roman" w:cs="Times New Roman"/>
          <w:sz w:val="18"/>
          <w:szCs w:val="28"/>
        </w:rPr>
        <w:t xml:space="preserve">В связи с подготовкой и проведением праздничных мероприятий, посвященных празднованию Дня России, в соответствии с Федеральным законом от 06.10.2003 №131 - ФЗ «Об общих принципах организации местного самоуправления </w:t>
      </w:r>
      <w:r w:rsidRPr="00FC0652">
        <w:rPr>
          <w:rStyle w:val="8pt"/>
          <w:sz w:val="18"/>
        </w:rPr>
        <w:t xml:space="preserve">в </w:t>
      </w:r>
      <w:r w:rsidRPr="00FC0652">
        <w:rPr>
          <w:sz w:val="18"/>
          <w:szCs w:val="28"/>
        </w:rPr>
        <w:t xml:space="preserve">Российской Федерации», </w:t>
      </w:r>
      <w:r w:rsidRPr="00FC0652">
        <w:rPr>
          <w:rStyle w:val="111"/>
          <w:b w:val="0"/>
          <w:sz w:val="18"/>
        </w:rPr>
        <w:t xml:space="preserve">Федеральным </w:t>
      </w:r>
      <w:r w:rsidRPr="00FC0652">
        <w:rPr>
          <w:rFonts w:ascii="Times New Roman" w:hAnsi="Times New Roman" w:cs="Times New Roman"/>
          <w:sz w:val="18"/>
          <w:szCs w:val="28"/>
        </w:rPr>
        <w:t xml:space="preserve">законом от 10.12.1995 №196 - ФЗ «О безопасности </w:t>
      </w:r>
      <w:r w:rsidRPr="00FC0652">
        <w:rPr>
          <w:rStyle w:val="29"/>
          <w:sz w:val="18"/>
          <w:szCs w:val="28"/>
        </w:rPr>
        <w:t xml:space="preserve">дорожного </w:t>
      </w:r>
      <w:r w:rsidRPr="00FC0652">
        <w:rPr>
          <w:rFonts w:ascii="Times New Roman" w:hAnsi="Times New Roman" w:cs="Times New Roman"/>
          <w:sz w:val="18"/>
          <w:szCs w:val="28"/>
        </w:rPr>
        <w:t xml:space="preserve">движения», Федеральным законом от 08.11.2007 №257 – ФЗ </w:t>
      </w:r>
      <w:r w:rsidRPr="00FC0652">
        <w:rPr>
          <w:rFonts w:ascii="Times New Roman" w:hAnsi="Times New Roman" w:cs="Times New Roman"/>
          <w:bCs/>
          <w:sz w:val="1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FC0652">
        <w:rPr>
          <w:sz w:val="18"/>
          <w:szCs w:val="28"/>
        </w:rPr>
        <w:t xml:space="preserve"> </w:t>
      </w:r>
      <w:r w:rsidRPr="00FC0652">
        <w:rPr>
          <w:rFonts w:ascii="Times New Roman" w:hAnsi="Times New Roman" w:cs="Times New Roman"/>
          <w:sz w:val="18"/>
          <w:szCs w:val="28"/>
        </w:rPr>
        <w:t xml:space="preserve">постановлением Правительства Брянской области от 09.12.2013 №696-п «Об утверждении Порядка осуществления временных ограничений или прекращения движения транспортных средств по автомобильным </w:t>
      </w:r>
      <w:r w:rsidRPr="00FC0652">
        <w:rPr>
          <w:rStyle w:val="29"/>
          <w:sz w:val="18"/>
          <w:szCs w:val="28"/>
        </w:rPr>
        <w:t xml:space="preserve">дорогам </w:t>
      </w:r>
      <w:r w:rsidRPr="00FC0652">
        <w:rPr>
          <w:rFonts w:ascii="Times New Roman" w:hAnsi="Times New Roman" w:cs="Times New Roman"/>
          <w:sz w:val="18"/>
          <w:szCs w:val="28"/>
        </w:rPr>
        <w:t xml:space="preserve">регионального или межмуниципального, местного значения на </w:t>
      </w:r>
      <w:r w:rsidRPr="00FC0652">
        <w:rPr>
          <w:rStyle w:val="29"/>
          <w:sz w:val="18"/>
          <w:szCs w:val="28"/>
        </w:rPr>
        <w:t xml:space="preserve">территории </w:t>
      </w:r>
      <w:r w:rsidRPr="00FC0652">
        <w:rPr>
          <w:rStyle w:val="35"/>
          <w:sz w:val="18"/>
          <w:szCs w:val="28"/>
        </w:rPr>
        <w:t xml:space="preserve">Брянской области», </w:t>
      </w:r>
      <w:r w:rsidRPr="00FC0652">
        <w:rPr>
          <w:rFonts w:ascii="Times New Roman" w:hAnsi="Times New Roman" w:cs="Times New Roman"/>
          <w:sz w:val="18"/>
          <w:szCs w:val="28"/>
        </w:rPr>
        <w:t>администрация Почепского района</w:t>
      </w:r>
    </w:p>
    <w:p w:rsidR="00B8596C" w:rsidRPr="00FC0652" w:rsidRDefault="00B8596C" w:rsidP="00B8596C">
      <w:pPr>
        <w:pStyle w:val="62"/>
        <w:tabs>
          <w:tab w:val="left" w:pos="0"/>
        </w:tabs>
        <w:spacing w:before="0" w:after="0" w:line="269" w:lineRule="exact"/>
        <w:ind w:left="20" w:right="20"/>
        <w:jc w:val="both"/>
        <w:rPr>
          <w:sz w:val="18"/>
          <w:szCs w:val="28"/>
        </w:rPr>
      </w:pPr>
      <w:r w:rsidRPr="00FC0652">
        <w:rPr>
          <w:sz w:val="18"/>
          <w:szCs w:val="28"/>
        </w:rPr>
        <w:t>ПОСТАНОВЛЯЕТ:</w:t>
      </w:r>
    </w:p>
    <w:p w:rsidR="00B8596C" w:rsidRPr="00FC0652" w:rsidRDefault="00B8596C" w:rsidP="00B8596C">
      <w:pPr>
        <w:pStyle w:val="62"/>
        <w:tabs>
          <w:tab w:val="left" w:pos="0"/>
        </w:tabs>
        <w:spacing w:before="0" w:after="0" w:line="276" w:lineRule="auto"/>
        <w:ind w:left="20" w:right="20" w:firstLine="640"/>
        <w:jc w:val="both"/>
        <w:rPr>
          <w:rStyle w:val="43"/>
          <w:color w:val="00000A"/>
          <w:sz w:val="18"/>
          <w:szCs w:val="28"/>
        </w:rPr>
      </w:pPr>
      <w:r w:rsidRPr="00FC0652">
        <w:rPr>
          <w:color w:val="00000A"/>
          <w:sz w:val="18"/>
          <w:szCs w:val="28"/>
        </w:rPr>
        <w:t xml:space="preserve">1. В целях антитеррористической защищенности, обеспечения правопорядка и безопасности дорожного движения, ввести временное ограничение на парковку и движение </w:t>
      </w:r>
      <w:r w:rsidRPr="00FC0652">
        <w:rPr>
          <w:rStyle w:val="43"/>
          <w:color w:val="00000A"/>
          <w:sz w:val="18"/>
          <w:szCs w:val="28"/>
        </w:rPr>
        <w:t>транспортных средств вблизи мест проведения массовых мероприятий, а именно:</w:t>
      </w:r>
    </w:p>
    <w:p w:rsidR="00B8596C" w:rsidRPr="00FC0652" w:rsidRDefault="00B8596C" w:rsidP="00B8596C">
      <w:pPr>
        <w:pStyle w:val="62"/>
        <w:tabs>
          <w:tab w:val="left" w:pos="0"/>
        </w:tabs>
        <w:spacing w:before="0" w:after="0" w:line="276" w:lineRule="auto"/>
        <w:ind w:left="20" w:right="20" w:firstLine="640"/>
        <w:jc w:val="both"/>
        <w:rPr>
          <w:color w:val="00000A"/>
          <w:sz w:val="18"/>
          <w:szCs w:val="28"/>
        </w:rPr>
      </w:pPr>
      <w:r w:rsidRPr="00FC0652">
        <w:rPr>
          <w:rStyle w:val="43"/>
          <w:color w:val="00000A"/>
          <w:sz w:val="18"/>
          <w:szCs w:val="28"/>
        </w:rPr>
        <w:t>- 12.06.2022</w:t>
      </w:r>
      <w:r w:rsidRPr="00FC0652">
        <w:rPr>
          <w:color w:val="00000A"/>
          <w:sz w:val="18"/>
          <w:szCs w:val="28"/>
        </w:rPr>
        <w:t xml:space="preserve"> года с 9:30 до окончания мероприятий, ограничить парковку и движение личного автотранспорта на территории, прилегающей 200 метров к пл. Октябрьской г. Почепа, </w:t>
      </w:r>
      <w:proofErr w:type="gramStart"/>
      <w:r w:rsidRPr="00FC0652">
        <w:rPr>
          <w:color w:val="00000A"/>
          <w:sz w:val="18"/>
          <w:szCs w:val="28"/>
        </w:rPr>
        <w:t>на  ул.</w:t>
      </w:r>
      <w:proofErr w:type="gramEnd"/>
      <w:r w:rsidRPr="00FC0652">
        <w:rPr>
          <w:color w:val="00000A"/>
          <w:sz w:val="18"/>
          <w:szCs w:val="28"/>
        </w:rPr>
        <w:t xml:space="preserve"> Первомайской д.3, и 1-й Октябрьский проезд д.2 </w:t>
      </w:r>
    </w:p>
    <w:p w:rsidR="00B8596C" w:rsidRPr="00FC0652" w:rsidRDefault="00B8596C" w:rsidP="00B8596C">
      <w:pPr>
        <w:pStyle w:val="62"/>
        <w:tabs>
          <w:tab w:val="left" w:pos="0"/>
        </w:tabs>
        <w:spacing w:before="0" w:after="0" w:line="276" w:lineRule="auto"/>
        <w:ind w:left="20" w:right="20" w:firstLine="640"/>
        <w:jc w:val="both"/>
        <w:rPr>
          <w:color w:val="auto"/>
          <w:sz w:val="18"/>
          <w:szCs w:val="28"/>
        </w:rPr>
      </w:pPr>
      <w:r w:rsidRPr="00FC0652">
        <w:rPr>
          <w:color w:val="auto"/>
          <w:sz w:val="18"/>
          <w:szCs w:val="28"/>
        </w:rPr>
        <w:t xml:space="preserve">2. Рекомендовать ОГИБДД МО МВД России «Почепский» в местах проведения праздничных мероприятий, посвященных празднованию </w:t>
      </w:r>
      <w:r w:rsidRPr="00FC0652">
        <w:rPr>
          <w:sz w:val="18"/>
          <w:szCs w:val="28"/>
        </w:rPr>
        <w:t>Дня России,</w:t>
      </w:r>
      <w:r w:rsidRPr="00FC0652">
        <w:rPr>
          <w:color w:val="auto"/>
          <w:sz w:val="18"/>
          <w:szCs w:val="28"/>
        </w:rPr>
        <w:t xml:space="preserve"> обеспечить безопасность дорожного движения.</w:t>
      </w:r>
    </w:p>
    <w:p w:rsidR="00B8596C" w:rsidRPr="00FC0652" w:rsidRDefault="00B8596C" w:rsidP="00B8596C">
      <w:pPr>
        <w:pStyle w:val="62"/>
        <w:tabs>
          <w:tab w:val="left" w:pos="0"/>
        </w:tabs>
        <w:spacing w:before="0" w:after="0" w:line="276" w:lineRule="auto"/>
        <w:ind w:left="20" w:right="20" w:firstLine="640"/>
        <w:jc w:val="both"/>
        <w:rPr>
          <w:color w:val="auto"/>
          <w:sz w:val="18"/>
          <w:szCs w:val="28"/>
        </w:rPr>
      </w:pPr>
      <w:r w:rsidRPr="00FC0652">
        <w:rPr>
          <w:color w:val="auto"/>
          <w:sz w:val="18"/>
          <w:szCs w:val="28"/>
        </w:rPr>
        <w:t>3. Рекомендовать МКП «</w:t>
      </w:r>
      <w:proofErr w:type="spellStart"/>
      <w:r w:rsidRPr="00FC0652">
        <w:rPr>
          <w:color w:val="auto"/>
          <w:sz w:val="18"/>
          <w:szCs w:val="28"/>
        </w:rPr>
        <w:t>Жилкомводхоз</w:t>
      </w:r>
      <w:proofErr w:type="spellEnd"/>
      <w:r w:rsidRPr="00FC0652">
        <w:rPr>
          <w:color w:val="auto"/>
          <w:sz w:val="18"/>
          <w:szCs w:val="28"/>
        </w:rPr>
        <w:t xml:space="preserve">» (директор </w:t>
      </w:r>
      <w:proofErr w:type="spellStart"/>
      <w:r w:rsidRPr="00FC0652">
        <w:rPr>
          <w:color w:val="auto"/>
          <w:sz w:val="18"/>
          <w:szCs w:val="28"/>
        </w:rPr>
        <w:t>Бохонов</w:t>
      </w:r>
      <w:proofErr w:type="spellEnd"/>
      <w:r w:rsidRPr="00FC0652">
        <w:rPr>
          <w:color w:val="auto"/>
          <w:sz w:val="18"/>
          <w:szCs w:val="28"/>
        </w:rPr>
        <w:t xml:space="preserve"> Р.Н.) выделить большегрузные автомобили для перекрытия движения </w:t>
      </w:r>
      <w:proofErr w:type="gramStart"/>
      <w:r w:rsidRPr="00FC0652">
        <w:rPr>
          <w:color w:val="auto"/>
          <w:sz w:val="18"/>
          <w:szCs w:val="28"/>
        </w:rPr>
        <w:t>в местах</w:t>
      </w:r>
      <w:proofErr w:type="gramEnd"/>
      <w:r w:rsidRPr="00FC0652">
        <w:rPr>
          <w:color w:val="auto"/>
          <w:sz w:val="18"/>
          <w:szCs w:val="28"/>
        </w:rPr>
        <w:t xml:space="preserve"> указанных в п.2 в количестве 2 единиц.</w:t>
      </w:r>
    </w:p>
    <w:p w:rsidR="00B8596C" w:rsidRPr="00FC0652" w:rsidRDefault="00B8596C" w:rsidP="00B8596C">
      <w:pPr>
        <w:spacing w:after="0"/>
        <w:ind w:firstLine="660"/>
        <w:jc w:val="both"/>
        <w:rPr>
          <w:rFonts w:ascii="Times New Roman" w:hAnsi="Times New Roman" w:cs="Times New Roman"/>
          <w:sz w:val="18"/>
          <w:szCs w:val="28"/>
        </w:rPr>
      </w:pPr>
      <w:r w:rsidRPr="00FC0652">
        <w:rPr>
          <w:rFonts w:ascii="Times New Roman" w:hAnsi="Times New Roman" w:cs="Times New Roman"/>
          <w:sz w:val="18"/>
          <w:szCs w:val="28"/>
        </w:rPr>
        <w:t>4. Настоящее постановление опубликовать в порядке, установленном Уставом Почепского муниципального района.</w:t>
      </w:r>
    </w:p>
    <w:p w:rsidR="00B8596C" w:rsidRPr="00FC0652" w:rsidRDefault="00B8596C" w:rsidP="00B8596C">
      <w:pPr>
        <w:pStyle w:val="62"/>
        <w:tabs>
          <w:tab w:val="left" w:pos="0"/>
        </w:tabs>
        <w:spacing w:before="0" w:after="0" w:line="276" w:lineRule="auto"/>
        <w:ind w:left="20" w:right="20"/>
        <w:jc w:val="both"/>
        <w:rPr>
          <w:color w:val="00000A"/>
          <w:sz w:val="18"/>
          <w:szCs w:val="28"/>
        </w:rPr>
      </w:pPr>
      <w:r w:rsidRPr="00FC0652">
        <w:rPr>
          <w:color w:val="00000A"/>
          <w:spacing w:val="-4"/>
          <w:sz w:val="18"/>
          <w:szCs w:val="28"/>
        </w:rPr>
        <w:tab/>
        <w:t xml:space="preserve">5. </w:t>
      </w:r>
      <w:r w:rsidRPr="00FC0652">
        <w:rPr>
          <w:color w:val="00000A"/>
          <w:sz w:val="18"/>
          <w:szCs w:val="28"/>
        </w:rPr>
        <w:t xml:space="preserve">Контроль за исполнением настоящего постановления возложить на первого заместителя главы администрации района </w:t>
      </w:r>
      <w:proofErr w:type="spellStart"/>
      <w:r w:rsidRPr="00FC0652">
        <w:rPr>
          <w:color w:val="00000A"/>
          <w:sz w:val="18"/>
          <w:szCs w:val="28"/>
        </w:rPr>
        <w:t>Зеленова</w:t>
      </w:r>
      <w:proofErr w:type="spellEnd"/>
      <w:r w:rsidRPr="00FC0652">
        <w:rPr>
          <w:color w:val="00000A"/>
          <w:sz w:val="18"/>
          <w:szCs w:val="28"/>
        </w:rPr>
        <w:t xml:space="preserve"> А.В.</w:t>
      </w:r>
    </w:p>
    <w:p w:rsidR="00B8596C" w:rsidRPr="00B8596C" w:rsidRDefault="00B8596C" w:rsidP="00B8596C">
      <w:pPr>
        <w:pStyle w:val="62"/>
        <w:spacing w:before="0" w:after="0" w:line="272" w:lineRule="exact"/>
        <w:ind w:right="20"/>
        <w:jc w:val="both"/>
        <w:rPr>
          <w:sz w:val="8"/>
          <w:szCs w:val="28"/>
        </w:rPr>
      </w:pPr>
    </w:p>
    <w:p w:rsidR="00B8596C" w:rsidRPr="00B8596C" w:rsidRDefault="00B8596C" w:rsidP="00B8596C">
      <w:pPr>
        <w:pStyle w:val="62"/>
        <w:spacing w:before="0" w:after="0" w:line="272" w:lineRule="exact"/>
        <w:ind w:right="20"/>
        <w:jc w:val="right"/>
        <w:rPr>
          <w:sz w:val="18"/>
          <w:szCs w:val="28"/>
        </w:rPr>
      </w:pPr>
      <w:r w:rsidRPr="00FC0652">
        <w:rPr>
          <w:sz w:val="18"/>
          <w:szCs w:val="28"/>
        </w:rPr>
        <w:t>Глава администрации                 А.В. Москвичев</w:t>
      </w:r>
    </w:p>
    <w:p w:rsidR="00B8596C" w:rsidRDefault="00B8596C" w:rsidP="00B8596C">
      <w:pPr>
        <w:widowControl w:val="0"/>
        <w:spacing w:after="0"/>
        <w:ind w:firstLine="708"/>
        <w:rPr>
          <w:rFonts w:ascii="Times New Roman" w:hAnsi="Times New Roman" w:cs="Times New Roman"/>
          <w:sz w:val="18"/>
          <w:szCs w:val="18"/>
        </w:rPr>
      </w:pPr>
    </w:p>
    <w:p w:rsidR="00B8596C" w:rsidRDefault="00B8596C" w:rsidP="00A604DA">
      <w:pPr>
        <w:widowControl w:val="0"/>
        <w:spacing w:after="0"/>
        <w:rPr>
          <w:rFonts w:ascii="Times New Roman" w:hAnsi="Times New Roman" w:cs="Times New Roman"/>
          <w:sz w:val="18"/>
          <w:szCs w:val="18"/>
        </w:rPr>
      </w:pPr>
    </w:p>
    <w:p w:rsidR="00B8596C" w:rsidRPr="00B8596C" w:rsidRDefault="00B8596C" w:rsidP="00B8596C">
      <w:pPr>
        <w:pStyle w:val="22"/>
        <w:spacing w:before="0" w:after="0" w:line="100" w:lineRule="atLeast"/>
        <w:ind w:right="23"/>
        <w:jc w:val="center"/>
        <w:rPr>
          <w:rStyle w:val="211"/>
          <w:sz w:val="18"/>
        </w:rPr>
      </w:pPr>
      <w:r w:rsidRPr="00B8596C">
        <w:rPr>
          <w:rStyle w:val="211"/>
          <w:sz w:val="18"/>
        </w:rPr>
        <w:t>Российская Федерация</w:t>
      </w:r>
    </w:p>
    <w:p w:rsidR="00B8596C" w:rsidRPr="00B8596C" w:rsidRDefault="00B8596C" w:rsidP="00B8596C">
      <w:pPr>
        <w:pStyle w:val="22"/>
        <w:spacing w:before="0" w:after="0" w:line="100" w:lineRule="atLeast"/>
        <w:ind w:right="23"/>
        <w:jc w:val="center"/>
        <w:rPr>
          <w:rFonts w:ascii="Times New Roman" w:hAnsi="Times New Roman"/>
          <w:sz w:val="18"/>
        </w:rPr>
      </w:pPr>
      <w:r w:rsidRPr="00B8596C">
        <w:rPr>
          <w:rFonts w:ascii="Times New Roman" w:hAnsi="Times New Roman"/>
          <w:sz w:val="18"/>
        </w:rPr>
        <w:t>АДМИНИСТРАЦИЯ ПОЧЕПСКОГО РАЙОНА</w:t>
      </w:r>
    </w:p>
    <w:p w:rsidR="00B8596C" w:rsidRPr="00B8596C" w:rsidRDefault="00B8596C" w:rsidP="00B8596C">
      <w:pPr>
        <w:pStyle w:val="22"/>
        <w:spacing w:before="0" w:after="0" w:line="100" w:lineRule="atLeast"/>
        <w:ind w:right="23"/>
        <w:jc w:val="center"/>
        <w:rPr>
          <w:rFonts w:ascii="Times New Roman" w:hAnsi="Times New Roman"/>
          <w:sz w:val="18"/>
        </w:rPr>
      </w:pPr>
      <w:r w:rsidRPr="00B8596C">
        <w:rPr>
          <w:rStyle w:val="211"/>
          <w:sz w:val="18"/>
        </w:rPr>
        <w:t>БРЯНСКОЙ ОБЛАСТИ</w:t>
      </w:r>
    </w:p>
    <w:p w:rsidR="00B8596C" w:rsidRPr="00B8596C" w:rsidRDefault="00B8596C" w:rsidP="00B8596C">
      <w:pPr>
        <w:pStyle w:val="22"/>
        <w:spacing w:before="0" w:after="191" w:line="240" w:lineRule="exact"/>
        <w:ind w:right="20"/>
        <w:jc w:val="center"/>
        <w:rPr>
          <w:rFonts w:ascii="Times New Roman" w:hAnsi="Times New Roman"/>
          <w:sz w:val="18"/>
        </w:rPr>
      </w:pPr>
      <w:r w:rsidRPr="00B8596C">
        <w:rPr>
          <w:rFonts w:ascii="Times New Roman" w:hAnsi="Times New Roman"/>
          <w:sz w:val="18"/>
        </w:rPr>
        <w:t>ПОСТАНОВЛЕНИЕ</w:t>
      </w:r>
    </w:p>
    <w:p w:rsidR="00B8596C" w:rsidRPr="00B8596C" w:rsidRDefault="00B8596C" w:rsidP="00B8596C">
      <w:pPr>
        <w:pStyle w:val="32"/>
        <w:spacing w:after="0" w:line="240" w:lineRule="auto"/>
        <w:rPr>
          <w:rFonts w:ascii="Times New Roman" w:hAnsi="Times New Roman"/>
          <w:b w:val="0"/>
          <w:sz w:val="18"/>
        </w:rPr>
      </w:pPr>
      <w:r w:rsidRPr="00B8596C">
        <w:rPr>
          <w:rFonts w:ascii="Times New Roman" w:hAnsi="Times New Roman"/>
          <w:b w:val="0"/>
          <w:sz w:val="18"/>
        </w:rPr>
        <w:t xml:space="preserve">от </w:t>
      </w:r>
      <w:r w:rsidRPr="00B8596C">
        <w:rPr>
          <w:rFonts w:ascii="Times New Roman" w:hAnsi="Times New Roman"/>
          <w:b w:val="0"/>
          <w:sz w:val="18"/>
          <w:u w:val="single"/>
        </w:rPr>
        <w:t>30.06.2022</w:t>
      </w:r>
      <w:r w:rsidRPr="00B8596C">
        <w:rPr>
          <w:rFonts w:ascii="Times New Roman" w:hAnsi="Times New Roman"/>
          <w:b w:val="0"/>
          <w:sz w:val="18"/>
        </w:rPr>
        <w:t xml:space="preserve"> № </w:t>
      </w:r>
      <w:r w:rsidRPr="00B8596C">
        <w:rPr>
          <w:rFonts w:ascii="Times New Roman" w:hAnsi="Times New Roman"/>
          <w:b w:val="0"/>
          <w:sz w:val="18"/>
          <w:u w:val="single"/>
        </w:rPr>
        <w:t>969</w:t>
      </w:r>
    </w:p>
    <w:p w:rsidR="00B8596C" w:rsidRPr="00B8596C" w:rsidRDefault="00B8596C" w:rsidP="00B8596C">
      <w:pPr>
        <w:pStyle w:val="32"/>
        <w:spacing w:after="0" w:line="240" w:lineRule="auto"/>
        <w:rPr>
          <w:rFonts w:ascii="Times New Roman" w:hAnsi="Times New Roman"/>
          <w:sz w:val="18"/>
        </w:rPr>
      </w:pPr>
      <w:r w:rsidRPr="00B8596C">
        <w:rPr>
          <w:rFonts w:ascii="Times New Roman" w:hAnsi="Times New Roman"/>
          <w:sz w:val="18"/>
        </w:rPr>
        <w:t xml:space="preserve"> г. Почеп</w:t>
      </w:r>
    </w:p>
    <w:p w:rsidR="00B8596C" w:rsidRPr="00B8596C" w:rsidRDefault="00B8596C" w:rsidP="00B8596C">
      <w:pPr>
        <w:pStyle w:val="62"/>
        <w:spacing w:before="0" w:after="0" w:line="100" w:lineRule="atLeast"/>
        <w:ind w:left="23" w:right="-1"/>
        <w:jc w:val="both"/>
        <w:rPr>
          <w:sz w:val="18"/>
          <w:szCs w:val="28"/>
        </w:rPr>
      </w:pPr>
      <w:r w:rsidRPr="00B8596C">
        <w:rPr>
          <w:sz w:val="18"/>
          <w:szCs w:val="28"/>
        </w:rPr>
        <w:t>О временном ограничении парковки и движения транспортных средств вблизи мест проведения праздничных мероприятий, посвященных празднованию Дня молодежи</w:t>
      </w:r>
    </w:p>
    <w:p w:rsidR="00B8596C" w:rsidRPr="00B8596C" w:rsidRDefault="00B8596C" w:rsidP="00B8596C">
      <w:pPr>
        <w:spacing w:after="0"/>
        <w:jc w:val="both"/>
        <w:rPr>
          <w:rFonts w:ascii="Times New Roman" w:hAnsi="Times New Roman" w:cs="Times New Roman"/>
          <w:bCs/>
          <w:sz w:val="18"/>
          <w:szCs w:val="28"/>
        </w:rPr>
      </w:pPr>
      <w:r w:rsidRPr="00B8596C">
        <w:rPr>
          <w:rFonts w:ascii="Times New Roman" w:hAnsi="Times New Roman" w:cs="Times New Roman"/>
          <w:sz w:val="18"/>
          <w:szCs w:val="28"/>
        </w:rPr>
        <w:tab/>
        <w:t xml:space="preserve">В связи с подготовкой и проведением праздничных мероприятий, посвященных празднованию Дня молодежи, в соответствии с Федеральным законом от 06.10.2003 №131 - ФЗ «Об общих принципах организации местного </w:t>
      </w:r>
      <w:r w:rsidRPr="00B8596C">
        <w:rPr>
          <w:rFonts w:ascii="Times New Roman" w:hAnsi="Times New Roman" w:cs="Times New Roman"/>
          <w:sz w:val="18"/>
          <w:szCs w:val="28"/>
        </w:rPr>
        <w:lastRenderedPageBreak/>
        <w:t xml:space="preserve">самоуправления </w:t>
      </w:r>
      <w:r w:rsidRPr="00B8596C">
        <w:rPr>
          <w:rStyle w:val="8pt"/>
          <w:sz w:val="18"/>
        </w:rPr>
        <w:t xml:space="preserve">в </w:t>
      </w:r>
      <w:r w:rsidRPr="00B8596C">
        <w:rPr>
          <w:rFonts w:ascii="Times New Roman" w:hAnsi="Times New Roman" w:cs="Times New Roman"/>
          <w:sz w:val="18"/>
          <w:szCs w:val="28"/>
        </w:rPr>
        <w:t xml:space="preserve">Российской Федерации», </w:t>
      </w:r>
      <w:r w:rsidRPr="00B8596C">
        <w:rPr>
          <w:rStyle w:val="111"/>
          <w:b w:val="0"/>
          <w:sz w:val="18"/>
        </w:rPr>
        <w:t xml:space="preserve">Федеральным </w:t>
      </w:r>
      <w:r w:rsidRPr="00B8596C">
        <w:rPr>
          <w:rFonts w:ascii="Times New Roman" w:hAnsi="Times New Roman" w:cs="Times New Roman"/>
          <w:sz w:val="18"/>
          <w:szCs w:val="28"/>
        </w:rPr>
        <w:t xml:space="preserve">законом от 10.12.1995 №196 - ФЗ «О безопасности </w:t>
      </w:r>
      <w:r w:rsidRPr="00B8596C">
        <w:rPr>
          <w:rStyle w:val="29"/>
          <w:sz w:val="18"/>
          <w:szCs w:val="28"/>
        </w:rPr>
        <w:t xml:space="preserve">дорожного </w:t>
      </w:r>
      <w:r w:rsidRPr="00B8596C">
        <w:rPr>
          <w:rFonts w:ascii="Times New Roman" w:hAnsi="Times New Roman" w:cs="Times New Roman"/>
          <w:sz w:val="18"/>
          <w:szCs w:val="28"/>
        </w:rPr>
        <w:t xml:space="preserve">движения», Федеральным законом от 08.11.2007 №257 – ФЗ </w:t>
      </w:r>
      <w:r w:rsidRPr="00B8596C">
        <w:rPr>
          <w:rFonts w:ascii="Times New Roman" w:hAnsi="Times New Roman" w:cs="Times New Roman"/>
          <w:bCs/>
          <w:sz w:val="1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B8596C">
        <w:rPr>
          <w:rFonts w:ascii="Times New Roman" w:hAnsi="Times New Roman" w:cs="Times New Roman"/>
          <w:sz w:val="18"/>
          <w:szCs w:val="28"/>
        </w:rPr>
        <w:t xml:space="preserve"> постановлением Правительства Брянской области от 09.12.2013 №696-п «Об утверждении Порядка осуществления временных ограничений или прекращения движения транспортных средств по автомобильным </w:t>
      </w:r>
      <w:r w:rsidRPr="00B8596C">
        <w:rPr>
          <w:rStyle w:val="29"/>
          <w:sz w:val="18"/>
          <w:szCs w:val="28"/>
        </w:rPr>
        <w:t xml:space="preserve">дорогам </w:t>
      </w:r>
      <w:r w:rsidRPr="00B8596C">
        <w:rPr>
          <w:rFonts w:ascii="Times New Roman" w:hAnsi="Times New Roman" w:cs="Times New Roman"/>
          <w:sz w:val="18"/>
          <w:szCs w:val="28"/>
        </w:rPr>
        <w:t xml:space="preserve">регионального или межмуниципального, местного значения на </w:t>
      </w:r>
      <w:r w:rsidRPr="00B8596C">
        <w:rPr>
          <w:rStyle w:val="29"/>
          <w:sz w:val="18"/>
          <w:szCs w:val="28"/>
        </w:rPr>
        <w:t xml:space="preserve">территории </w:t>
      </w:r>
      <w:r w:rsidRPr="00B8596C">
        <w:rPr>
          <w:rStyle w:val="35"/>
          <w:sz w:val="18"/>
          <w:szCs w:val="28"/>
        </w:rPr>
        <w:t xml:space="preserve">Брянской области», </w:t>
      </w:r>
      <w:r w:rsidRPr="00B8596C">
        <w:rPr>
          <w:rFonts w:ascii="Times New Roman" w:hAnsi="Times New Roman" w:cs="Times New Roman"/>
          <w:sz w:val="18"/>
          <w:szCs w:val="28"/>
        </w:rPr>
        <w:t>администрация Почепского района</w:t>
      </w:r>
    </w:p>
    <w:p w:rsidR="00B8596C" w:rsidRPr="00B8596C" w:rsidRDefault="00B8596C" w:rsidP="00B8596C">
      <w:pPr>
        <w:pStyle w:val="62"/>
        <w:tabs>
          <w:tab w:val="left" w:pos="0"/>
        </w:tabs>
        <w:spacing w:before="0" w:after="0" w:line="269" w:lineRule="exact"/>
        <w:ind w:left="20" w:right="20"/>
        <w:jc w:val="both"/>
        <w:rPr>
          <w:sz w:val="18"/>
          <w:szCs w:val="28"/>
        </w:rPr>
      </w:pPr>
      <w:r w:rsidRPr="00B8596C">
        <w:rPr>
          <w:sz w:val="18"/>
          <w:szCs w:val="28"/>
        </w:rPr>
        <w:t>ПОСТАНОВЛЯЕТ:</w:t>
      </w:r>
    </w:p>
    <w:p w:rsidR="00B8596C" w:rsidRPr="00B8596C" w:rsidRDefault="00B8596C" w:rsidP="00B8596C">
      <w:pPr>
        <w:pStyle w:val="62"/>
        <w:tabs>
          <w:tab w:val="left" w:pos="0"/>
        </w:tabs>
        <w:spacing w:before="0" w:after="0" w:line="276" w:lineRule="auto"/>
        <w:ind w:left="20" w:right="20" w:firstLine="640"/>
        <w:jc w:val="both"/>
        <w:rPr>
          <w:rStyle w:val="43"/>
          <w:color w:val="00000A"/>
          <w:sz w:val="18"/>
          <w:szCs w:val="28"/>
        </w:rPr>
      </w:pPr>
      <w:r w:rsidRPr="00B8596C">
        <w:rPr>
          <w:color w:val="00000A"/>
          <w:sz w:val="18"/>
          <w:szCs w:val="28"/>
        </w:rPr>
        <w:t xml:space="preserve">1. В целях антитеррористической защищенности, обеспечения правопорядка и безопасности дорожного движения, ввести временное ограничение на парковку и движение </w:t>
      </w:r>
      <w:r w:rsidRPr="00B8596C">
        <w:rPr>
          <w:rStyle w:val="43"/>
          <w:color w:val="00000A"/>
          <w:sz w:val="18"/>
          <w:szCs w:val="28"/>
        </w:rPr>
        <w:t>транспортных средств вблизи мест проведения массовых мероприятий, а именно:</w:t>
      </w:r>
    </w:p>
    <w:p w:rsidR="00B8596C" w:rsidRPr="00B8596C" w:rsidRDefault="00B8596C" w:rsidP="00B8596C">
      <w:pPr>
        <w:pStyle w:val="62"/>
        <w:tabs>
          <w:tab w:val="left" w:pos="0"/>
        </w:tabs>
        <w:spacing w:before="0" w:after="0" w:line="276" w:lineRule="auto"/>
        <w:ind w:left="20" w:right="20" w:firstLine="640"/>
        <w:jc w:val="both"/>
        <w:rPr>
          <w:color w:val="00000A"/>
          <w:sz w:val="18"/>
          <w:szCs w:val="28"/>
        </w:rPr>
      </w:pPr>
      <w:r w:rsidRPr="00B8596C">
        <w:rPr>
          <w:rStyle w:val="43"/>
          <w:color w:val="00000A"/>
          <w:sz w:val="18"/>
          <w:szCs w:val="28"/>
        </w:rPr>
        <w:t>- 02.07.2022</w:t>
      </w:r>
      <w:r w:rsidRPr="00B8596C">
        <w:rPr>
          <w:color w:val="00000A"/>
          <w:sz w:val="18"/>
          <w:szCs w:val="28"/>
        </w:rPr>
        <w:t xml:space="preserve"> года с 19:30 до окончания мероприятий, ограничить парковку и движение личного автотранспорта на территории, прилегающей 200 метров к пл. Октябрьской г. Почепа </w:t>
      </w:r>
      <w:proofErr w:type="gramStart"/>
      <w:r w:rsidRPr="00B8596C">
        <w:rPr>
          <w:color w:val="00000A"/>
          <w:sz w:val="18"/>
          <w:szCs w:val="28"/>
        </w:rPr>
        <w:t>на  ул.</w:t>
      </w:r>
      <w:proofErr w:type="gramEnd"/>
      <w:r w:rsidRPr="00B8596C">
        <w:rPr>
          <w:color w:val="00000A"/>
          <w:sz w:val="18"/>
          <w:szCs w:val="28"/>
        </w:rPr>
        <w:t xml:space="preserve"> Первомайской д.3, 1-й Октябрьский проезд д.2 , ул. Октябрьская 6А.</w:t>
      </w:r>
    </w:p>
    <w:p w:rsidR="00B8596C" w:rsidRPr="00B8596C" w:rsidRDefault="00B8596C" w:rsidP="00B8596C">
      <w:pPr>
        <w:pStyle w:val="62"/>
        <w:tabs>
          <w:tab w:val="left" w:pos="0"/>
        </w:tabs>
        <w:spacing w:before="0" w:after="0" w:line="276" w:lineRule="auto"/>
        <w:ind w:left="20" w:right="20" w:firstLine="640"/>
        <w:jc w:val="both"/>
        <w:rPr>
          <w:color w:val="auto"/>
          <w:sz w:val="18"/>
          <w:szCs w:val="28"/>
        </w:rPr>
      </w:pPr>
      <w:r w:rsidRPr="00B8596C">
        <w:rPr>
          <w:color w:val="auto"/>
          <w:sz w:val="18"/>
          <w:szCs w:val="28"/>
        </w:rPr>
        <w:t xml:space="preserve">2. Рекомендовать ОГИБДД МО МВД России «Почепский» в местах проведения праздничных мероприятий, посвященных празднованию </w:t>
      </w:r>
      <w:r w:rsidRPr="00B8596C">
        <w:rPr>
          <w:sz w:val="18"/>
          <w:szCs w:val="28"/>
        </w:rPr>
        <w:t>Дня молодежи,</w:t>
      </w:r>
      <w:r w:rsidRPr="00B8596C">
        <w:rPr>
          <w:color w:val="auto"/>
          <w:sz w:val="18"/>
          <w:szCs w:val="28"/>
        </w:rPr>
        <w:t xml:space="preserve"> обеспечить безопасность дорожного движения.</w:t>
      </w:r>
    </w:p>
    <w:p w:rsidR="00B8596C" w:rsidRPr="00B8596C" w:rsidRDefault="00B8596C" w:rsidP="00B8596C">
      <w:pPr>
        <w:pStyle w:val="62"/>
        <w:tabs>
          <w:tab w:val="left" w:pos="0"/>
        </w:tabs>
        <w:spacing w:before="0" w:after="0" w:line="276" w:lineRule="auto"/>
        <w:ind w:left="20" w:right="20" w:firstLine="640"/>
        <w:jc w:val="both"/>
        <w:rPr>
          <w:color w:val="auto"/>
          <w:sz w:val="18"/>
          <w:szCs w:val="28"/>
        </w:rPr>
      </w:pPr>
      <w:r w:rsidRPr="00B8596C">
        <w:rPr>
          <w:color w:val="auto"/>
          <w:sz w:val="18"/>
          <w:szCs w:val="28"/>
        </w:rPr>
        <w:t>3. Рекомендовать МКП «</w:t>
      </w:r>
      <w:proofErr w:type="spellStart"/>
      <w:r w:rsidRPr="00B8596C">
        <w:rPr>
          <w:color w:val="auto"/>
          <w:sz w:val="18"/>
          <w:szCs w:val="28"/>
        </w:rPr>
        <w:t>Жилкомводхоз</w:t>
      </w:r>
      <w:proofErr w:type="spellEnd"/>
      <w:r w:rsidRPr="00B8596C">
        <w:rPr>
          <w:color w:val="auto"/>
          <w:sz w:val="18"/>
          <w:szCs w:val="28"/>
        </w:rPr>
        <w:t>» (</w:t>
      </w:r>
      <w:proofErr w:type="spellStart"/>
      <w:r w:rsidRPr="00B8596C">
        <w:rPr>
          <w:color w:val="auto"/>
          <w:sz w:val="18"/>
          <w:szCs w:val="28"/>
        </w:rPr>
        <w:t>Бохонов</w:t>
      </w:r>
      <w:proofErr w:type="spellEnd"/>
      <w:r w:rsidRPr="00B8596C">
        <w:rPr>
          <w:color w:val="auto"/>
          <w:sz w:val="18"/>
          <w:szCs w:val="28"/>
        </w:rPr>
        <w:t xml:space="preserve"> Р.Н.) выделить большегрузные автомобили для перекрытия движения </w:t>
      </w:r>
      <w:proofErr w:type="gramStart"/>
      <w:r w:rsidRPr="00B8596C">
        <w:rPr>
          <w:color w:val="auto"/>
          <w:sz w:val="18"/>
          <w:szCs w:val="28"/>
        </w:rPr>
        <w:t>в местах</w:t>
      </w:r>
      <w:proofErr w:type="gramEnd"/>
      <w:r w:rsidRPr="00B8596C">
        <w:rPr>
          <w:color w:val="auto"/>
          <w:sz w:val="18"/>
          <w:szCs w:val="28"/>
        </w:rPr>
        <w:t xml:space="preserve"> указанных в п.1 в количестве 3 единиц.</w:t>
      </w:r>
    </w:p>
    <w:p w:rsidR="00B8596C" w:rsidRPr="00B8596C" w:rsidRDefault="00B8596C" w:rsidP="00B8596C">
      <w:pPr>
        <w:spacing w:after="0"/>
        <w:ind w:firstLine="660"/>
        <w:jc w:val="both"/>
        <w:rPr>
          <w:rFonts w:ascii="Times New Roman" w:hAnsi="Times New Roman" w:cs="Times New Roman"/>
          <w:sz w:val="18"/>
          <w:szCs w:val="28"/>
        </w:rPr>
      </w:pPr>
      <w:r w:rsidRPr="00B8596C">
        <w:rPr>
          <w:rFonts w:ascii="Times New Roman" w:hAnsi="Times New Roman" w:cs="Times New Roman"/>
          <w:sz w:val="18"/>
          <w:szCs w:val="28"/>
        </w:rPr>
        <w:t>4. Настоящее постановление опубликовать в порядке, установленном Уставом Почепского муниципального района.</w:t>
      </w:r>
    </w:p>
    <w:p w:rsidR="00B8596C" w:rsidRPr="00B8596C" w:rsidRDefault="00B8596C" w:rsidP="00B8596C">
      <w:pPr>
        <w:pStyle w:val="62"/>
        <w:tabs>
          <w:tab w:val="left" w:pos="0"/>
        </w:tabs>
        <w:spacing w:before="0" w:after="0" w:line="276" w:lineRule="auto"/>
        <w:ind w:left="20" w:right="20"/>
        <w:jc w:val="both"/>
        <w:rPr>
          <w:color w:val="00000A"/>
          <w:sz w:val="18"/>
          <w:szCs w:val="28"/>
        </w:rPr>
      </w:pPr>
      <w:r w:rsidRPr="00B8596C">
        <w:rPr>
          <w:color w:val="00000A"/>
          <w:spacing w:val="-4"/>
          <w:sz w:val="18"/>
          <w:szCs w:val="28"/>
        </w:rPr>
        <w:tab/>
        <w:t xml:space="preserve">5. </w:t>
      </w:r>
      <w:r w:rsidRPr="00B8596C">
        <w:rPr>
          <w:color w:val="00000A"/>
          <w:sz w:val="18"/>
          <w:szCs w:val="28"/>
        </w:rPr>
        <w:t xml:space="preserve">Контроль за исполнением настоящего постановления возложить на первого заместителя главы администрации района </w:t>
      </w:r>
      <w:proofErr w:type="spellStart"/>
      <w:r w:rsidRPr="00B8596C">
        <w:rPr>
          <w:color w:val="00000A"/>
          <w:sz w:val="18"/>
          <w:szCs w:val="28"/>
        </w:rPr>
        <w:t>Зеленова</w:t>
      </w:r>
      <w:proofErr w:type="spellEnd"/>
      <w:r w:rsidRPr="00B8596C">
        <w:rPr>
          <w:color w:val="00000A"/>
          <w:sz w:val="18"/>
          <w:szCs w:val="28"/>
        </w:rPr>
        <w:t xml:space="preserve"> А.В.</w:t>
      </w:r>
    </w:p>
    <w:p w:rsidR="00B8596C" w:rsidRPr="00B8596C" w:rsidRDefault="00B8596C" w:rsidP="00B8596C">
      <w:pPr>
        <w:pStyle w:val="62"/>
        <w:spacing w:before="0" w:after="0" w:line="272" w:lineRule="exact"/>
        <w:ind w:right="20"/>
        <w:jc w:val="both"/>
        <w:rPr>
          <w:sz w:val="18"/>
          <w:szCs w:val="28"/>
        </w:rPr>
      </w:pPr>
    </w:p>
    <w:p w:rsidR="00B8596C" w:rsidRPr="00B8596C" w:rsidRDefault="00B8596C" w:rsidP="00B8596C">
      <w:pPr>
        <w:pStyle w:val="62"/>
        <w:spacing w:before="0" w:after="0" w:line="272" w:lineRule="exact"/>
        <w:ind w:right="20"/>
        <w:jc w:val="both"/>
        <w:rPr>
          <w:sz w:val="18"/>
          <w:szCs w:val="28"/>
        </w:rPr>
      </w:pPr>
    </w:p>
    <w:p w:rsidR="00B8596C" w:rsidRPr="00B8596C" w:rsidRDefault="00B8596C" w:rsidP="00B8596C">
      <w:pPr>
        <w:pStyle w:val="62"/>
        <w:spacing w:before="0" w:after="0" w:line="272" w:lineRule="exact"/>
        <w:ind w:right="20"/>
        <w:jc w:val="right"/>
        <w:rPr>
          <w:sz w:val="18"/>
          <w:szCs w:val="28"/>
        </w:rPr>
      </w:pPr>
      <w:r w:rsidRPr="00B8596C">
        <w:rPr>
          <w:sz w:val="18"/>
          <w:szCs w:val="28"/>
        </w:rPr>
        <w:t>Глава администрации           А.В. Москвичев</w:t>
      </w:r>
    </w:p>
    <w:p w:rsidR="00B8596C" w:rsidRPr="00B8596C" w:rsidRDefault="00B8596C" w:rsidP="00B8596C">
      <w:pPr>
        <w:pStyle w:val="62"/>
        <w:spacing w:before="0" w:after="0" w:line="272" w:lineRule="exact"/>
        <w:ind w:right="20"/>
        <w:jc w:val="both"/>
        <w:rPr>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Pr="00555770" w:rsidRDefault="00526DEE" w:rsidP="00526DEE">
      <w:pPr>
        <w:spacing w:after="0" w:line="240" w:lineRule="auto"/>
        <w:contextualSpacing/>
        <w:jc w:val="center"/>
        <w:rPr>
          <w:rFonts w:ascii="Times New Roman" w:hAnsi="Times New Roman" w:cs="Times New Roman"/>
          <w:b/>
          <w:sz w:val="18"/>
          <w:szCs w:val="18"/>
        </w:rPr>
      </w:pPr>
      <w:r w:rsidRPr="00555770">
        <w:rPr>
          <w:rFonts w:ascii="Times New Roman" w:hAnsi="Times New Roman" w:cs="Times New Roman"/>
          <w:b/>
          <w:sz w:val="18"/>
          <w:szCs w:val="18"/>
        </w:rPr>
        <w:t xml:space="preserve">Российская Федерация </w:t>
      </w:r>
    </w:p>
    <w:p w:rsidR="00526DEE" w:rsidRPr="00555770" w:rsidRDefault="00526DEE" w:rsidP="00526DEE">
      <w:pPr>
        <w:spacing w:after="0" w:line="240" w:lineRule="auto"/>
        <w:contextualSpacing/>
        <w:jc w:val="center"/>
        <w:rPr>
          <w:rFonts w:ascii="Times New Roman" w:hAnsi="Times New Roman" w:cs="Times New Roman"/>
          <w:b/>
          <w:sz w:val="18"/>
          <w:szCs w:val="18"/>
        </w:rPr>
      </w:pPr>
      <w:r w:rsidRPr="00555770">
        <w:rPr>
          <w:rFonts w:ascii="Times New Roman" w:hAnsi="Times New Roman" w:cs="Times New Roman"/>
          <w:b/>
          <w:sz w:val="18"/>
          <w:szCs w:val="18"/>
        </w:rPr>
        <w:t>БРЯНСКАЯ ОБЛАСТЬ</w:t>
      </w:r>
    </w:p>
    <w:p w:rsidR="00526DEE" w:rsidRPr="00555770" w:rsidRDefault="00526DEE" w:rsidP="00526DEE">
      <w:pPr>
        <w:spacing w:after="0" w:line="240" w:lineRule="auto"/>
        <w:contextualSpacing/>
        <w:jc w:val="center"/>
        <w:rPr>
          <w:rFonts w:ascii="Times New Roman" w:hAnsi="Times New Roman" w:cs="Times New Roman"/>
          <w:b/>
          <w:sz w:val="18"/>
          <w:szCs w:val="18"/>
        </w:rPr>
      </w:pPr>
      <w:r w:rsidRPr="00555770">
        <w:rPr>
          <w:rFonts w:ascii="Times New Roman" w:hAnsi="Times New Roman" w:cs="Times New Roman"/>
          <w:b/>
          <w:sz w:val="18"/>
          <w:szCs w:val="18"/>
        </w:rPr>
        <w:t>ПОЧЕПСКИЙ РАЙОННЫЙ СОВЕТ НАРОДНЫХ ДЕПУТАТОВ</w:t>
      </w:r>
    </w:p>
    <w:p w:rsidR="00526DEE" w:rsidRPr="00555770" w:rsidRDefault="00526DEE" w:rsidP="00526DEE">
      <w:pPr>
        <w:spacing w:after="0" w:line="240" w:lineRule="auto"/>
        <w:contextualSpacing/>
        <w:jc w:val="center"/>
        <w:rPr>
          <w:rFonts w:ascii="Times New Roman" w:hAnsi="Times New Roman" w:cs="Times New Roman"/>
          <w:b/>
          <w:sz w:val="18"/>
          <w:szCs w:val="18"/>
        </w:rPr>
      </w:pPr>
      <w:r w:rsidRPr="00555770">
        <w:rPr>
          <w:rFonts w:ascii="Times New Roman" w:hAnsi="Times New Roman" w:cs="Times New Roman"/>
          <w:b/>
          <w:sz w:val="18"/>
          <w:szCs w:val="18"/>
        </w:rPr>
        <w:t>РЕШЕНИЕ</w:t>
      </w:r>
    </w:p>
    <w:p w:rsidR="00526DEE" w:rsidRPr="00555770" w:rsidRDefault="00526DEE" w:rsidP="00526DEE">
      <w:pPr>
        <w:spacing w:after="0" w:line="240" w:lineRule="auto"/>
        <w:contextualSpacing/>
        <w:rPr>
          <w:rFonts w:ascii="Times New Roman" w:hAnsi="Times New Roman" w:cs="Times New Roman"/>
          <w:sz w:val="18"/>
          <w:szCs w:val="18"/>
        </w:rPr>
      </w:pPr>
    </w:p>
    <w:p w:rsidR="00526DEE" w:rsidRPr="00555770" w:rsidRDefault="00526DEE" w:rsidP="00526DEE">
      <w:pPr>
        <w:spacing w:after="0" w:line="240" w:lineRule="auto"/>
        <w:contextualSpacing/>
        <w:rPr>
          <w:rFonts w:ascii="Times New Roman" w:hAnsi="Times New Roman" w:cs="Times New Roman"/>
          <w:sz w:val="18"/>
          <w:szCs w:val="18"/>
        </w:rPr>
      </w:pPr>
      <w:r w:rsidRPr="00555770">
        <w:rPr>
          <w:rFonts w:ascii="Times New Roman" w:hAnsi="Times New Roman" w:cs="Times New Roman"/>
          <w:sz w:val="18"/>
          <w:szCs w:val="18"/>
        </w:rPr>
        <w:t>от 13.05.2022 № 230</w:t>
      </w:r>
    </w:p>
    <w:p w:rsidR="00526DEE" w:rsidRPr="00555770" w:rsidRDefault="00526DEE" w:rsidP="00526DEE">
      <w:pPr>
        <w:tabs>
          <w:tab w:val="left" w:pos="3600"/>
          <w:tab w:val="left" w:pos="4395"/>
        </w:tabs>
        <w:spacing w:after="0" w:line="240" w:lineRule="auto"/>
        <w:ind w:right="-1"/>
        <w:contextualSpacing/>
        <w:jc w:val="both"/>
        <w:rPr>
          <w:rFonts w:ascii="Times New Roman" w:hAnsi="Times New Roman" w:cs="Times New Roman"/>
          <w:sz w:val="18"/>
          <w:szCs w:val="18"/>
        </w:rPr>
      </w:pPr>
      <w:r w:rsidRPr="00555770">
        <w:rPr>
          <w:rFonts w:ascii="Times New Roman" w:hAnsi="Times New Roman" w:cs="Times New Roman"/>
          <w:sz w:val="18"/>
          <w:szCs w:val="18"/>
        </w:rPr>
        <w:t xml:space="preserve">О внесении изменений и дополнений в Устав Почепского муниципального района Брянской области </w:t>
      </w:r>
    </w:p>
    <w:p w:rsidR="00526DEE" w:rsidRPr="00555770" w:rsidRDefault="00526DEE" w:rsidP="00526DEE">
      <w:pPr>
        <w:pStyle w:val="a7"/>
        <w:spacing w:before="0" w:beforeAutospacing="0" w:after="0" w:afterAutospacing="0"/>
        <w:ind w:firstLine="708"/>
        <w:jc w:val="both"/>
        <w:rPr>
          <w:sz w:val="18"/>
          <w:szCs w:val="18"/>
        </w:rPr>
      </w:pPr>
      <w:r w:rsidRPr="00555770">
        <w:rPr>
          <w:color w:val="000000"/>
          <w:sz w:val="18"/>
          <w:szCs w:val="18"/>
        </w:rPr>
        <w:t xml:space="preserve">В соответствии с </w:t>
      </w:r>
      <w:hyperlink r:id="rId9" w:tgtFrame="_blank" w:history="1">
        <w:r w:rsidRPr="00555770">
          <w:rPr>
            <w:rStyle w:val="16"/>
            <w:sz w:val="18"/>
            <w:szCs w:val="18"/>
          </w:rPr>
          <w:t>Федеральным законом от 20.07.2020 № 236-ФЗ</w:t>
        </w:r>
      </w:hyperlink>
      <w:r w:rsidRPr="00555770">
        <w:rPr>
          <w:color w:val="000000"/>
          <w:sz w:val="18"/>
          <w:szCs w:val="18"/>
        </w:rPr>
        <w:t xml:space="preserve">        «О внесении изменений в Федеральный закон «Об общих принципах организации местного самоуправления в Российской Федерации», </w:t>
      </w:r>
      <w:hyperlink r:id="rId10" w:tgtFrame="_blank" w:history="1">
        <w:r w:rsidRPr="00555770">
          <w:rPr>
            <w:rStyle w:val="16"/>
            <w:sz w:val="18"/>
            <w:szCs w:val="18"/>
          </w:rPr>
          <w:t>Федеральным законом от 20.07.2020 № 241-ФЗ</w:t>
        </w:r>
      </w:hyperlink>
      <w:r w:rsidRPr="00555770">
        <w:rPr>
          <w:color w:val="000000"/>
          <w:sz w:val="18"/>
          <w:szCs w:val="18"/>
        </w:rPr>
        <w:t xml:space="preserve">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w:t>
      </w:r>
      <w:hyperlink r:id="rId11" w:tgtFrame="_blank" w:history="1">
        <w:r w:rsidRPr="00555770">
          <w:rPr>
            <w:rStyle w:val="16"/>
            <w:sz w:val="18"/>
            <w:szCs w:val="18"/>
          </w:rPr>
          <w:t>Федеральным законом от 24.04.2020 № 148-ФЗ</w:t>
        </w:r>
      </w:hyperlink>
      <w:r w:rsidRPr="00555770">
        <w:rPr>
          <w:color w:val="000000"/>
          <w:sz w:val="18"/>
          <w:szCs w:val="18"/>
        </w:rPr>
        <w:t xml:space="preserve">      «О внесении изменений в отдельные законодательные акты Российской Федерации», </w:t>
      </w:r>
      <w:hyperlink r:id="rId12" w:tgtFrame="_blank" w:history="1">
        <w:r w:rsidRPr="00555770">
          <w:rPr>
            <w:rStyle w:val="16"/>
            <w:sz w:val="18"/>
            <w:szCs w:val="18"/>
          </w:rPr>
          <w:t>Федеральным законом от 16.12.2019 № 432-ФЗ</w:t>
        </w:r>
      </w:hyperlink>
      <w:r w:rsidRPr="00555770">
        <w:rPr>
          <w:color w:val="000000"/>
          <w:sz w:val="18"/>
          <w:szCs w:val="18"/>
        </w:rPr>
        <w:t xml:space="preserve">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w:t>
      </w:r>
      <w:r w:rsidRPr="00555770">
        <w:rPr>
          <w:sz w:val="18"/>
          <w:szCs w:val="18"/>
        </w:rPr>
        <w:t xml:space="preserve">Законом Брянской области о внесении изменения в статью 2 Закона Брянской области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 </w:t>
      </w:r>
      <w:r w:rsidRPr="00555770">
        <w:rPr>
          <w:color w:val="000000"/>
          <w:sz w:val="18"/>
          <w:szCs w:val="18"/>
        </w:rPr>
        <w:t xml:space="preserve">в целях приведения Устава Почепского муниципального района в новой редакции в соответствие с </w:t>
      </w:r>
      <w:hyperlink r:id="rId13" w:tgtFrame="_blank" w:history="1">
        <w:r w:rsidRPr="00555770">
          <w:rPr>
            <w:rStyle w:val="16"/>
            <w:sz w:val="18"/>
            <w:szCs w:val="18"/>
          </w:rPr>
          <w:t>Федеральным законом от 06.10.2003 года № 131-ФЗ</w:t>
        </w:r>
      </w:hyperlink>
      <w:r w:rsidRPr="00555770">
        <w:rPr>
          <w:color w:val="000000"/>
          <w:sz w:val="18"/>
          <w:szCs w:val="18"/>
        </w:rPr>
        <w:t xml:space="preserve">            «Об общих принципах организации местного самоуправления в Российской Федерации», с учетом итогов (рекомендаций) публичных слушаний, </w:t>
      </w:r>
      <w:r w:rsidRPr="00555770">
        <w:rPr>
          <w:sz w:val="18"/>
          <w:szCs w:val="18"/>
        </w:rPr>
        <w:t>Почепский районный Совет народных депутатов</w:t>
      </w:r>
    </w:p>
    <w:p w:rsidR="00526DEE" w:rsidRPr="00555770" w:rsidRDefault="00526DEE" w:rsidP="00526DEE">
      <w:pPr>
        <w:spacing w:after="0" w:line="240" w:lineRule="auto"/>
        <w:contextualSpacing/>
        <w:rPr>
          <w:rFonts w:ascii="Times New Roman" w:hAnsi="Times New Roman" w:cs="Times New Roman"/>
          <w:sz w:val="18"/>
          <w:szCs w:val="18"/>
        </w:rPr>
      </w:pPr>
    </w:p>
    <w:p w:rsidR="00526DEE" w:rsidRPr="00555770" w:rsidRDefault="00526DEE" w:rsidP="00526DEE">
      <w:pPr>
        <w:tabs>
          <w:tab w:val="left" w:pos="709"/>
        </w:tabs>
        <w:spacing w:after="0" w:line="240" w:lineRule="auto"/>
        <w:contextualSpacing/>
        <w:rPr>
          <w:rFonts w:ascii="Times New Roman" w:hAnsi="Times New Roman" w:cs="Times New Roman"/>
          <w:sz w:val="18"/>
          <w:szCs w:val="18"/>
        </w:rPr>
      </w:pPr>
      <w:r w:rsidRPr="00555770">
        <w:rPr>
          <w:rFonts w:ascii="Times New Roman" w:hAnsi="Times New Roman" w:cs="Times New Roman"/>
          <w:sz w:val="18"/>
          <w:szCs w:val="18"/>
        </w:rPr>
        <w:t>РЕШИЛ:</w:t>
      </w:r>
    </w:p>
    <w:p w:rsidR="00526DEE" w:rsidRPr="00555770" w:rsidRDefault="00526DEE" w:rsidP="00526DEE">
      <w:pPr>
        <w:tabs>
          <w:tab w:val="left" w:pos="567"/>
        </w:tabs>
        <w:spacing w:after="0" w:line="240" w:lineRule="auto"/>
        <w:contextualSpacing/>
        <w:jc w:val="both"/>
        <w:rPr>
          <w:rFonts w:ascii="Times New Roman" w:hAnsi="Times New Roman" w:cs="Times New Roman"/>
          <w:sz w:val="18"/>
          <w:szCs w:val="18"/>
        </w:rPr>
      </w:pPr>
      <w:r w:rsidRPr="00555770">
        <w:rPr>
          <w:rFonts w:ascii="Times New Roman" w:hAnsi="Times New Roman" w:cs="Times New Roman"/>
          <w:sz w:val="18"/>
          <w:szCs w:val="18"/>
        </w:rPr>
        <w:tab/>
      </w:r>
      <w:r w:rsidRPr="00555770">
        <w:rPr>
          <w:rFonts w:ascii="Times New Roman" w:hAnsi="Times New Roman" w:cs="Times New Roman"/>
          <w:sz w:val="18"/>
          <w:szCs w:val="18"/>
        </w:rPr>
        <w:tab/>
        <w:t>1. Внести в Устав Почепского муниципального района Брянской области изменения и дополнения согласно приложению.</w:t>
      </w:r>
    </w:p>
    <w:p w:rsidR="00526DEE" w:rsidRPr="00555770" w:rsidRDefault="00526DEE" w:rsidP="00526DEE">
      <w:pPr>
        <w:widowControl w:val="0"/>
        <w:tabs>
          <w:tab w:val="left" w:pos="709"/>
        </w:tabs>
        <w:autoSpaceDE w:val="0"/>
        <w:autoSpaceDN w:val="0"/>
        <w:adjustRightInd w:val="0"/>
        <w:spacing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ab/>
        <w:t>2. Настоящее решение вступает в силу со дня его официального опубликования, произведенного после государственной регистрации.</w:t>
      </w:r>
    </w:p>
    <w:p w:rsidR="00526DEE" w:rsidRPr="00555770" w:rsidRDefault="00526DEE" w:rsidP="00526DEE">
      <w:pPr>
        <w:tabs>
          <w:tab w:val="left" w:pos="2565"/>
        </w:tabs>
        <w:jc w:val="both"/>
        <w:rPr>
          <w:rFonts w:ascii="Times New Roman" w:hAnsi="Times New Roman" w:cs="Times New Roman"/>
          <w:sz w:val="18"/>
          <w:szCs w:val="18"/>
        </w:rPr>
      </w:pPr>
    </w:p>
    <w:p w:rsidR="00526DEE" w:rsidRPr="00555770" w:rsidRDefault="00526DEE" w:rsidP="00526DEE">
      <w:pPr>
        <w:tabs>
          <w:tab w:val="left" w:pos="2565"/>
        </w:tabs>
        <w:jc w:val="right"/>
        <w:rPr>
          <w:rFonts w:ascii="Times New Roman" w:hAnsi="Times New Roman" w:cs="Times New Roman"/>
          <w:sz w:val="18"/>
          <w:szCs w:val="18"/>
        </w:rPr>
      </w:pPr>
      <w:proofErr w:type="gramStart"/>
      <w:r w:rsidRPr="00555770">
        <w:rPr>
          <w:rFonts w:ascii="Times New Roman" w:hAnsi="Times New Roman" w:cs="Times New Roman"/>
          <w:sz w:val="18"/>
          <w:szCs w:val="18"/>
        </w:rPr>
        <w:t>Глава  Почепского</w:t>
      </w:r>
      <w:proofErr w:type="gramEnd"/>
      <w:r w:rsidRPr="00555770">
        <w:rPr>
          <w:rFonts w:ascii="Times New Roman" w:hAnsi="Times New Roman" w:cs="Times New Roman"/>
          <w:sz w:val="18"/>
          <w:szCs w:val="18"/>
        </w:rPr>
        <w:t xml:space="preserve"> района   </w:t>
      </w:r>
      <w:r>
        <w:rPr>
          <w:rFonts w:ascii="Times New Roman" w:hAnsi="Times New Roman" w:cs="Times New Roman"/>
          <w:sz w:val="18"/>
          <w:szCs w:val="18"/>
        </w:rPr>
        <w:t xml:space="preserve">    </w:t>
      </w:r>
      <w:r w:rsidRPr="00555770">
        <w:rPr>
          <w:rFonts w:ascii="Times New Roman" w:hAnsi="Times New Roman" w:cs="Times New Roman"/>
          <w:sz w:val="18"/>
          <w:szCs w:val="18"/>
        </w:rPr>
        <w:t xml:space="preserve">    С.Ф. </w:t>
      </w:r>
      <w:proofErr w:type="spellStart"/>
      <w:r w:rsidRPr="00555770">
        <w:rPr>
          <w:rFonts w:ascii="Times New Roman" w:hAnsi="Times New Roman" w:cs="Times New Roman"/>
          <w:sz w:val="18"/>
          <w:szCs w:val="18"/>
        </w:rPr>
        <w:t>Чеботкевич</w:t>
      </w:r>
      <w:proofErr w:type="spellEnd"/>
    </w:p>
    <w:p w:rsidR="00526DEE" w:rsidRPr="00555770" w:rsidRDefault="00526DEE" w:rsidP="00526DEE">
      <w:pPr>
        <w:pStyle w:val="ac"/>
        <w:widowControl w:val="0"/>
        <w:tabs>
          <w:tab w:val="left" w:pos="709"/>
        </w:tabs>
        <w:autoSpaceDE w:val="0"/>
        <w:autoSpaceDN w:val="0"/>
        <w:adjustRightInd w:val="0"/>
        <w:ind w:left="1260"/>
        <w:jc w:val="both"/>
        <w:rPr>
          <w:rFonts w:ascii="Times New Roman" w:hAnsi="Times New Roman" w:cs="Times New Roman"/>
          <w:sz w:val="18"/>
          <w:szCs w:val="18"/>
        </w:rPr>
      </w:pPr>
    </w:p>
    <w:p w:rsidR="00526DEE" w:rsidRDefault="00526DEE" w:rsidP="00526DEE">
      <w:pPr>
        <w:widowControl w:val="0"/>
        <w:tabs>
          <w:tab w:val="left" w:pos="709"/>
        </w:tabs>
        <w:autoSpaceDE w:val="0"/>
        <w:autoSpaceDN w:val="0"/>
        <w:adjustRightInd w:val="0"/>
        <w:spacing w:after="0" w:line="240" w:lineRule="auto"/>
        <w:ind w:left="540"/>
        <w:jc w:val="right"/>
        <w:rPr>
          <w:rFonts w:ascii="Times New Roman" w:hAnsi="Times New Roman" w:cs="Times New Roman"/>
          <w:sz w:val="18"/>
          <w:szCs w:val="18"/>
        </w:rPr>
      </w:pPr>
      <w:r w:rsidRPr="00555770">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p w:rsidR="00526DEE" w:rsidRDefault="00526DEE" w:rsidP="00526DEE">
      <w:pPr>
        <w:widowControl w:val="0"/>
        <w:tabs>
          <w:tab w:val="left" w:pos="709"/>
        </w:tabs>
        <w:autoSpaceDE w:val="0"/>
        <w:autoSpaceDN w:val="0"/>
        <w:adjustRightInd w:val="0"/>
        <w:spacing w:after="0" w:line="240" w:lineRule="auto"/>
        <w:ind w:left="540"/>
        <w:jc w:val="right"/>
        <w:rPr>
          <w:rFonts w:ascii="Times New Roman" w:hAnsi="Times New Roman" w:cs="Times New Roman"/>
          <w:sz w:val="18"/>
          <w:szCs w:val="18"/>
        </w:rPr>
      </w:pPr>
    </w:p>
    <w:p w:rsidR="00526DEE" w:rsidRPr="00555770" w:rsidRDefault="00526DEE" w:rsidP="00526DEE">
      <w:pPr>
        <w:widowControl w:val="0"/>
        <w:tabs>
          <w:tab w:val="left" w:pos="709"/>
        </w:tabs>
        <w:autoSpaceDE w:val="0"/>
        <w:autoSpaceDN w:val="0"/>
        <w:adjustRightInd w:val="0"/>
        <w:spacing w:after="0" w:line="240" w:lineRule="auto"/>
        <w:ind w:left="540"/>
        <w:jc w:val="right"/>
        <w:rPr>
          <w:rFonts w:ascii="Times New Roman" w:hAnsi="Times New Roman" w:cs="Times New Roman"/>
          <w:sz w:val="18"/>
          <w:szCs w:val="18"/>
        </w:rPr>
      </w:pPr>
      <w:r>
        <w:rPr>
          <w:rFonts w:ascii="Times New Roman" w:hAnsi="Times New Roman" w:cs="Times New Roman"/>
          <w:sz w:val="18"/>
          <w:szCs w:val="18"/>
        </w:rPr>
        <w:lastRenderedPageBreak/>
        <w:t xml:space="preserve">                                                                                                                                             </w:t>
      </w:r>
      <w:r w:rsidRPr="00555770">
        <w:rPr>
          <w:rFonts w:ascii="Times New Roman" w:hAnsi="Times New Roman" w:cs="Times New Roman"/>
          <w:sz w:val="18"/>
          <w:szCs w:val="18"/>
        </w:rPr>
        <w:t xml:space="preserve">Приложение к решению </w:t>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Pr>
          <w:rFonts w:ascii="Times New Roman" w:hAnsi="Times New Roman" w:cs="Times New Roman"/>
          <w:sz w:val="18"/>
          <w:szCs w:val="18"/>
        </w:rPr>
        <w:t xml:space="preserve">                                             </w:t>
      </w:r>
      <w:r w:rsidRPr="00555770">
        <w:rPr>
          <w:rFonts w:ascii="Times New Roman" w:hAnsi="Times New Roman" w:cs="Times New Roman"/>
          <w:sz w:val="18"/>
          <w:szCs w:val="18"/>
        </w:rPr>
        <w:t xml:space="preserve">Почепского районного Совета </w:t>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Pr>
          <w:rFonts w:ascii="Times New Roman" w:hAnsi="Times New Roman" w:cs="Times New Roman"/>
          <w:sz w:val="18"/>
          <w:szCs w:val="18"/>
        </w:rPr>
        <w:t xml:space="preserve">              </w:t>
      </w:r>
      <w:r w:rsidRPr="00555770">
        <w:rPr>
          <w:rFonts w:ascii="Times New Roman" w:hAnsi="Times New Roman" w:cs="Times New Roman"/>
          <w:sz w:val="18"/>
          <w:szCs w:val="18"/>
        </w:rPr>
        <w:t xml:space="preserve">народных депутатов </w:t>
      </w:r>
    </w:p>
    <w:p w:rsidR="00526DEE" w:rsidRPr="00555770" w:rsidRDefault="00526DEE" w:rsidP="00526DEE">
      <w:pPr>
        <w:widowControl w:val="0"/>
        <w:tabs>
          <w:tab w:val="left" w:pos="709"/>
        </w:tabs>
        <w:autoSpaceDE w:val="0"/>
        <w:autoSpaceDN w:val="0"/>
        <w:adjustRightInd w:val="0"/>
        <w:spacing w:after="0" w:line="240" w:lineRule="auto"/>
        <w:ind w:left="540"/>
        <w:jc w:val="right"/>
        <w:rPr>
          <w:rFonts w:ascii="Times New Roman" w:hAnsi="Times New Roman" w:cs="Times New Roman"/>
          <w:sz w:val="18"/>
          <w:szCs w:val="18"/>
        </w:rPr>
      </w:pP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r>
      <w:r w:rsidRPr="00555770">
        <w:rPr>
          <w:rFonts w:ascii="Times New Roman" w:hAnsi="Times New Roman" w:cs="Times New Roman"/>
          <w:sz w:val="18"/>
          <w:szCs w:val="18"/>
        </w:rPr>
        <w:tab/>
        <w:t xml:space="preserve">                            от 13.05.2022 № 230</w:t>
      </w:r>
    </w:p>
    <w:p w:rsidR="00526DEE" w:rsidRPr="00555770" w:rsidRDefault="00526DEE" w:rsidP="00526DEE">
      <w:pPr>
        <w:widowControl w:val="0"/>
        <w:tabs>
          <w:tab w:val="left" w:pos="709"/>
        </w:tabs>
        <w:autoSpaceDE w:val="0"/>
        <w:autoSpaceDN w:val="0"/>
        <w:adjustRightInd w:val="0"/>
        <w:spacing w:after="0"/>
        <w:ind w:left="540"/>
        <w:jc w:val="both"/>
        <w:rPr>
          <w:rFonts w:ascii="Times New Roman" w:hAnsi="Times New Roman" w:cs="Times New Roman"/>
          <w:sz w:val="18"/>
          <w:szCs w:val="18"/>
        </w:rPr>
      </w:pPr>
    </w:p>
    <w:p w:rsidR="00526DEE" w:rsidRPr="00555770" w:rsidRDefault="00526DEE" w:rsidP="00526DEE">
      <w:pPr>
        <w:widowControl w:val="0"/>
        <w:tabs>
          <w:tab w:val="left" w:pos="709"/>
        </w:tabs>
        <w:autoSpaceDE w:val="0"/>
        <w:autoSpaceDN w:val="0"/>
        <w:adjustRightInd w:val="0"/>
        <w:spacing w:after="0"/>
        <w:ind w:left="540"/>
        <w:jc w:val="both"/>
        <w:rPr>
          <w:rFonts w:ascii="Times New Roman" w:hAnsi="Times New Roman" w:cs="Times New Roman"/>
          <w:sz w:val="18"/>
          <w:szCs w:val="18"/>
        </w:rPr>
      </w:pPr>
      <w:r w:rsidRPr="00555770">
        <w:rPr>
          <w:rFonts w:ascii="Times New Roman" w:hAnsi="Times New Roman" w:cs="Times New Roman"/>
          <w:sz w:val="18"/>
          <w:szCs w:val="18"/>
        </w:rPr>
        <w:t>1.1. Пункт 5 части 1 статьи 8 Устава, изложить в следующей редакции:</w:t>
      </w:r>
    </w:p>
    <w:p w:rsidR="00526DEE" w:rsidRPr="00555770" w:rsidRDefault="00526DEE" w:rsidP="00526DEE">
      <w:pPr>
        <w:tabs>
          <w:tab w:val="left" w:pos="567"/>
          <w:tab w:val="left" w:pos="709"/>
        </w:tabs>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4" w:history="1">
        <w:r w:rsidRPr="00555770">
          <w:rPr>
            <w:rStyle w:val="a3"/>
            <w:rFonts w:ascii="Times New Roman" w:hAnsi="Times New Roman"/>
            <w:sz w:val="18"/>
            <w:szCs w:val="18"/>
          </w:rPr>
          <w:t>законодательством</w:t>
        </w:r>
      </w:hyperlink>
      <w:r w:rsidRPr="00555770">
        <w:rPr>
          <w:rFonts w:ascii="Times New Roman" w:hAnsi="Times New Roman" w:cs="Times New Roman"/>
          <w:sz w:val="18"/>
          <w:szCs w:val="18"/>
        </w:rPr>
        <w:t xml:space="preserve"> Российской Федерации.»;</w:t>
      </w:r>
    </w:p>
    <w:p w:rsidR="00526DEE" w:rsidRPr="00555770" w:rsidRDefault="00526DEE" w:rsidP="00526DEE">
      <w:pPr>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t>1.2. Часть 1 статьи 8 Устава дополнить пунктом 9.1. следующего содержания:</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ab/>
        <w:t>«9.1) обеспечение первичных мер пожарной безопасности в границах муниципальных районов за границами городских и сельских населенных пунктов;»;</w:t>
      </w:r>
    </w:p>
    <w:p w:rsidR="00526DEE" w:rsidRPr="00555770" w:rsidRDefault="00526DEE" w:rsidP="00526DEE">
      <w:pPr>
        <w:pStyle w:val="24"/>
        <w:numPr>
          <w:ilvl w:val="1"/>
          <w:numId w:val="28"/>
        </w:numPr>
        <w:tabs>
          <w:tab w:val="left" w:pos="709"/>
        </w:tabs>
        <w:spacing w:after="0" w:line="240" w:lineRule="auto"/>
        <w:ind w:left="0" w:firstLine="710"/>
        <w:contextualSpacing/>
        <w:jc w:val="both"/>
        <w:rPr>
          <w:rFonts w:ascii="Times New Roman" w:hAnsi="Times New Roman" w:cs="Times New Roman"/>
          <w:sz w:val="18"/>
          <w:szCs w:val="18"/>
        </w:rPr>
      </w:pPr>
      <w:r w:rsidRPr="00555770">
        <w:rPr>
          <w:rFonts w:ascii="Times New Roman" w:hAnsi="Times New Roman" w:cs="Times New Roman"/>
          <w:sz w:val="18"/>
          <w:szCs w:val="18"/>
        </w:rPr>
        <w:t>Пункт 28 части 1 статьи 8 Устава, изложить в следующей редакции:</w:t>
      </w:r>
    </w:p>
    <w:p w:rsidR="00526DEE" w:rsidRPr="00555770" w:rsidRDefault="00526DEE" w:rsidP="00526DEE">
      <w:pPr>
        <w:tabs>
          <w:tab w:val="left" w:pos="709"/>
        </w:tabs>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526DEE" w:rsidRPr="00555770" w:rsidRDefault="00526DEE" w:rsidP="00526DEE">
      <w:pPr>
        <w:pStyle w:val="24"/>
        <w:numPr>
          <w:ilvl w:val="1"/>
          <w:numId w:val="28"/>
        </w:numPr>
        <w:spacing w:after="0" w:line="240" w:lineRule="auto"/>
        <w:ind w:left="0" w:firstLine="710"/>
        <w:contextualSpacing/>
        <w:jc w:val="both"/>
        <w:rPr>
          <w:rFonts w:ascii="Times New Roman" w:hAnsi="Times New Roman" w:cs="Times New Roman"/>
          <w:sz w:val="18"/>
          <w:szCs w:val="18"/>
        </w:rPr>
      </w:pPr>
      <w:r w:rsidRPr="00555770">
        <w:rPr>
          <w:rFonts w:ascii="Times New Roman" w:hAnsi="Times New Roman" w:cs="Times New Roman"/>
          <w:sz w:val="18"/>
          <w:szCs w:val="18"/>
        </w:rPr>
        <w:t>Пункт 36 части 1 статьи 8 Устава, изложить в следующей редакции:</w:t>
      </w:r>
    </w:p>
    <w:p w:rsidR="00526DEE" w:rsidRPr="00555770" w:rsidRDefault="00526DEE" w:rsidP="00526DEE">
      <w:pPr>
        <w:tabs>
          <w:tab w:val="left" w:pos="709"/>
        </w:tabs>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t xml:space="preserve">«36.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5" w:history="1">
        <w:r w:rsidRPr="00555770">
          <w:rPr>
            <w:rStyle w:val="a3"/>
            <w:rFonts w:ascii="Times New Roman" w:hAnsi="Times New Roman"/>
            <w:sz w:val="18"/>
            <w:szCs w:val="18"/>
          </w:rPr>
          <w:t>законом</w:t>
        </w:r>
      </w:hyperlink>
      <w:r w:rsidRPr="00555770">
        <w:rPr>
          <w:rFonts w:ascii="Times New Roman" w:hAnsi="Times New Roman" w:cs="Times New Roman"/>
          <w:sz w:val="18"/>
          <w:szCs w:val="18"/>
        </w:rPr>
        <w:t>;</w:t>
      </w:r>
    </w:p>
    <w:p w:rsidR="00526DEE" w:rsidRPr="00555770" w:rsidRDefault="00526DEE" w:rsidP="00526DEE">
      <w:pPr>
        <w:pStyle w:val="ac"/>
        <w:numPr>
          <w:ilvl w:val="1"/>
          <w:numId w:val="28"/>
        </w:numPr>
        <w:spacing w:after="0" w:line="240" w:lineRule="auto"/>
        <w:ind w:left="0" w:firstLine="710"/>
        <w:jc w:val="both"/>
        <w:rPr>
          <w:rFonts w:ascii="Times New Roman" w:hAnsi="Times New Roman" w:cs="Times New Roman"/>
          <w:sz w:val="18"/>
          <w:szCs w:val="18"/>
        </w:rPr>
      </w:pPr>
      <w:r w:rsidRPr="00555770">
        <w:rPr>
          <w:rFonts w:ascii="Times New Roman" w:hAnsi="Times New Roman" w:cs="Times New Roman"/>
          <w:sz w:val="18"/>
          <w:szCs w:val="18"/>
        </w:rPr>
        <w:t xml:space="preserve"> Пункт 40 части 1 статьи 8 Устава, изложить в следующей редакции:</w:t>
      </w:r>
    </w:p>
    <w:p w:rsidR="00526DEE" w:rsidRPr="00555770" w:rsidRDefault="00526DEE" w:rsidP="00526DEE">
      <w:pPr>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t xml:space="preserve">«40. организация в соответствии с федеральным </w:t>
      </w:r>
      <w:hyperlink r:id="rId16" w:history="1">
        <w:r w:rsidRPr="00555770">
          <w:rPr>
            <w:rStyle w:val="a3"/>
            <w:rFonts w:ascii="Times New Roman" w:hAnsi="Times New Roman"/>
            <w:sz w:val="18"/>
            <w:szCs w:val="18"/>
          </w:rPr>
          <w:t>законом</w:t>
        </w:r>
      </w:hyperlink>
      <w:r w:rsidRPr="00555770">
        <w:rPr>
          <w:rFonts w:ascii="Times New Roman" w:hAnsi="Times New Roman" w:cs="Times New Roman"/>
          <w:sz w:val="18"/>
          <w:szCs w:val="18"/>
        </w:rPr>
        <w:t xml:space="preserve"> выполнения комплексных кадастровых работ и утверждение карты-плана территории.».</w:t>
      </w:r>
    </w:p>
    <w:p w:rsidR="00526DEE" w:rsidRPr="00555770" w:rsidRDefault="00526DEE" w:rsidP="00526DEE">
      <w:pPr>
        <w:pStyle w:val="ConsPlusNormal"/>
        <w:widowControl/>
        <w:numPr>
          <w:ilvl w:val="1"/>
          <w:numId w:val="28"/>
        </w:numPr>
        <w:adjustRightInd w:val="0"/>
        <w:ind w:left="0" w:firstLine="710"/>
        <w:contextualSpacing/>
        <w:jc w:val="both"/>
        <w:rPr>
          <w:rFonts w:ascii="Times New Roman" w:hAnsi="Times New Roman" w:cs="Times New Roman"/>
          <w:sz w:val="18"/>
          <w:szCs w:val="18"/>
        </w:rPr>
      </w:pPr>
      <w:r w:rsidRPr="00555770">
        <w:rPr>
          <w:rFonts w:ascii="Times New Roman" w:hAnsi="Times New Roman" w:cs="Times New Roman"/>
          <w:sz w:val="18"/>
          <w:szCs w:val="18"/>
        </w:rPr>
        <w:t>Часть 1 статьи 8.1. Устава дополнить пунктом 15 следующего содержания:</w:t>
      </w:r>
    </w:p>
    <w:p w:rsidR="00526DEE" w:rsidRPr="00555770" w:rsidRDefault="00526DEE" w:rsidP="00526DEE">
      <w:pPr>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26DEE" w:rsidRPr="00555770" w:rsidRDefault="00526DEE" w:rsidP="00526DEE">
      <w:pPr>
        <w:pStyle w:val="ac"/>
        <w:numPr>
          <w:ilvl w:val="1"/>
          <w:numId w:val="28"/>
        </w:numPr>
        <w:spacing w:after="0" w:line="240" w:lineRule="auto"/>
        <w:ind w:left="0" w:firstLine="710"/>
        <w:jc w:val="both"/>
        <w:rPr>
          <w:rFonts w:ascii="Times New Roman" w:hAnsi="Times New Roman" w:cs="Times New Roman"/>
          <w:sz w:val="18"/>
          <w:szCs w:val="18"/>
        </w:rPr>
      </w:pPr>
      <w:r w:rsidRPr="00555770">
        <w:rPr>
          <w:rFonts w:ascii="Times New Roman" w:hAnsi="Times New Roman" w:cs="Times New Roman"/>
          <w:sz w:val="18"/>
          <w:szCs w:val="18"/>
        </w:rPr>
        <w:t>Часть 1 статьи 8.1. Устава дополнить пунктом 16 следующего содержания:</w:t>
      </w:r>
    </w:p>
    <w:p w:rsidR="00526DEE" w:rsidRPr="00555770" w:rsidRDefault="00526DEE" w:rsidP="00526DEE">
      <w:pPr>
        <w:tabs>
          <w:tab w:val="left" w:pos="709"/>
        </w:tabs>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526DEE" w:rsidRPr="00555770" w:rsidRDefault="00526DEE" w:rsidP="00526DEE">
      <w:pPr>
        <w:pStyle w:val="ConsPlusNormal"/>
        <w:widowControl/>
        <w:numPr>
          <w:ilvl w:val="1"/>
          <w:numId w:val="28"/>
        </w:numPr>
        <w:adjustRightInd w:val="0"/>
        <w:ind w:left="0" w:firstLine="710"/>
        <w:contextualSpacing/>
        <w:jc w:val="both"/>
        <w:rPr>
          <w:rFonts w:ascii="Times New Roman" w:hAnsi="Times New Roman" w:cs="Times New Roman"/>
          <w:sz w:val="18"/>
          <w:szCs w:val="18"/>
        </w:rPr>
      </w:pPr>
      <w:r w:rsidRPr="00555770">
        <w:rPr>
          <w:rFonts w:ascii="Times New Roman" w:hAnsi="Times New Roman" w:cs="Times New Roman"/>
          <w:sz w:val="18"/>
          <w:szCs w:val="18"/>
        </w:rPr>
        <w:t>Часть 1 статьи 8.</w:t>
      </w:r>
      <w:proofErr w:type="gramStart"/>
      <w:r w:rsidRPr="00555770">
        <w:rPr>
          <w:rFonts w:ascii="Times New Roman" w:hAnsi="Times New Roman" w:cs="Times New Roman"/>
          <w:sz w:val="18"/>
          <w:szCs w:val="18"/>
        </w:rPr>
        <w:t>1.Устава</w:t>
      </w:r>
      <w:proofErr w:type="gramEnd"/>
      <w:r w:rsidRPr="00555770">
        <w:rPr>
          <w:rFonts w:ascii="Times New Roman" w:hAnsi="Times New Roman" w:cs="Times New Roman"/>
          <w:sz w:val="18"/>
          <w:szCs w:val="18"/>
        </w:rPr>
        <w:t xml:space="preserve"> дополнить пунктом 17 следующего содержания:</w:t>
      </w:r>
    </w:p>
    <w:p w:rsidR="00526DEE" w:rsidRPr="00555770" w:rsidRDefault="00526DEE" w:rsidP="00526DEE">
      <w:pPr>
        <w:tabs>
          <w:tab w:val="left" w:pos="567"/>
          <w:tab w:val="left" w:pos="709"/>
        </w:tabs>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ab/>
      </w:r>
      <w:r w:rsidRPr="00555770">
        <w:rPr>
          <w:rFonts w:ascii="Times New Roman" w:hAnsi="Times New Roman" w:cs="Times New Roman"/>
          <w:sz w:val="18"/>
          <w:szCs w:val="18"/>
        </w:rPr>
        <w:tab/>
        <w:t xml:space="preserve">«17. Создание муниципальной пожарной охраны.». </w:t>
      </w:r>
    </w:p>
    <w:p w:rsidR="00526DEE" w:rsidRPr="00555770" w:rsidRDefault="00526DEE" w:rsidP="00526DEE">
      <w:pPr>
        <w:pStyle w:val="ac"/>
        <w:numPr>
          <w:ilvl w:val="1"/>
          <w:numId w:val="28"/>
        </w:numPr>
        <w:spacing w:after="0" w:line="240" w:lineRule="auto"/>
        <w:jc w:val="both"/>
        <w:rPr>
          <w:rFonts w:ascii="Times New Roman" w:hAnsi="Times New Roman" w:cs="Times New Roman"/>
          <w:b/>
          <w:bCs/>
          <w:sz w:val="18"/>
          <w:szCs w:val="18"/>
        </w:rPr>
      </w:pPr>
      <w:r w:rsidRPr="00555770">
        <w:rPr>
          <w:rFonts w:ascii="Times New Roman" w:hAnsi="Times New Roman" w:cs="Times New Roman"/>
          <w:sz w:val="18"/>
          <w:szCs w:val="18"/>
        </w:rPr>
        <w:t>Дополнить </w:t>
      </w:r>
      <w:hyperlink r:id="rId17" w:tgtFrame="_blank" w:history="1">
        <w:r w:rsidRPr="00555770">
          <w:rPr>
            <w:rStyle w:val="16"/>
            <w:rFonts w:ascii="Times New Roman" w:hAnsi="Times New Roman" w:cs="Times New Roman"/>
            <w:sz w:val="18"/>
            <w:szCs w:val="18"/>
          </w:rPr>
          <w:t>Устав</w:t>
        </w:r>
      </w:hyperlink>
      <w:r w:rsidRPr="00555770">
        <w:rPr>
          <w:rFonts w:ascii="Times New Roman" w:hAnsi="Times New Roman" w:cs="Times New Roman"/>
          <w:sz w:val="18"/>
          <w:szCs w:val="18"/>
        </w:rPr>
        <w:t> статьей 14.1. следующего содержания:</w:t>
      </w:r>
    </w:p>
    <w:p w:rsidR="00526DEE" w:rsidRPr="00555770" w:rsidRDefault="00526DEE" w:rsidP="00526DEE">
      <w:pPr>
        <w:tabs>
          <w:tab w:val="left" w:pos="709"/>
        </w:tabs>
        <w:spacing w:after="0" w:line="240" w:lineRule="auto"/>
        <w:ind w:firstLine="539"/>
        <w:contextualSpacing/>
        <w:jc w:val="both"/>
        <w:rPr>
          <w:rFonts w:ascii="Times New Roman" w:hAnsi="Times New Roman" w:cs="Times New Roman"/>
          <w:bCs/>
          <w:sz w:val="18"/>
          <w:szCs w:val="18"/>
        </w:rPr>
      </w:pPr>
      <w:r w:rsidRPr="00555770">
        <w:rPr>
          <w:rFonts w:ascii="Times New Roman" w:hAnsi="Times New Roman" w:cs="Times New Roman"/>
          <w:bCs/>
          <w:sz w:val="18"/>
          <w:szCs w:val="18"/>
        </w:rPr>
        <w:tab/>
        <w:t>«Статья 14.1. Инициативные проекты</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 xml:space="preserve">1. В целях реализации мероприятий, имеющих приоритетное значение для жителей Почепского муниципального района или его части, по решению вопросов местного значения или иных вопросов, право </w:t>
      </w:r>
      <w:proofErr w:type="gramStart"/>
      <w:r w:rsidRPr="00555770">
        <w:rPr>
          <w:rFonts w:ascii="Times New Roman" w:hAnsi="Times New Roman" w:cs="Times New Roman"/>
          <w:sz w:val="18"/>
          <w:szCs w:val="18"/>
        </w:rPr>
        <w:t>решения</w:t>
      </w:r>
      <w:proofErr w:type="gramEnd"/>
      <w:r w:rsidRPr="00555770">
        <w:rPr>
          <w:rFonts w:ascii="Times New Roman" w:hAnsi="Times New Roman" w:cs="Times New Roman"/>
          <w:sz w:val="18"/>
          <w:szCs w:val="18"/>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муниципального района, на которой могут реализовываться инициативные проекты, устанавливается решением Почепского районного Совета народных депутатов.</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Почепского муниципального района,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Почепского районного Совета народных депутатов. Право выступить инициатором проекта в соответствии с решением Почепского районного Совета народных депутатов может быть предоставлено также иным лицам, осуществляющим деятельность на территории Почепского муниципального района.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3. Инициативный проект должен содержать следующие сведения:</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 описание проблемы, решение которой имеет приоритетное значение для жителей Почепского муниципального района или его части;</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2) обоснование предложений по решению указанной проблемы;</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3) описание ожидаемого результата (ожидаемых результатов) реализации инициативного проекта;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4) предварительный расчет необходимых расходов на реализацию инициативного проекта;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5) планируемые сроки реализации инициативного проекта;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6) сведения о планируемом (возможном) финансовом, имущественном и (или) трудовом участии заинтересованных лиц в реализации данного проекта;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8) указание на территорию Почепского муниципального района или его часть, в границах которой будет реализовываться инициативный проект, в соответствии с порядком, установленным решением Почепского районного Совета народных депутатов;</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9) иные сведения, предусмотренные решением Почепского районного Совета народных депутатов.</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lastRenderedPageBreak/>
        <w:t>Решением Почепского районного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5. Информация о внесении инициативного проекта в местную администрацию подлежит опубликованию и размещению на официальном сайте администрации Почепского района в информационно-телекоммуникационной сети «Интернет» (</w:t>
      </w:r>
      <w:hyperlink r:id="rId18" w:history="1">
        <w:r w:rsidRPr="00555770">
          <w:rPr>
            <w:rStyle w:val="a3"/>
            <w:rFonts w:ascii="Times New Roman" w:hAnsi="Times New Roman"/>
            <w:sz w:val="18"/>
            <w:szCs w:val="18"/>
          </w:rPr>
          <w:t>www.admpochep.ru</w:t>
        </w:r>
      </w:hyperlink>
      <w:r w:rsidRPr="00555770">
        <w:rPr>
          <w:rFonts w:ascii="Times New Roman" w:hAnsi="Times New Roman" w:cs="Times New Roman"/>
          <w:sz w:val="18"/>
          <w:szCs w:val="18"/>
        </w:rPr>
        <w:t>)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муниципального района, достигшие шестнадцатилетнего возраста.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7. Местная администрация принимает решение об отказе в поддержке инициативного проекта в одном из следующих случаев:</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 несоблюдение установленного порядка внесения инициативного проекта и его рассмотрения;</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Брянской области, настоящему Уставу;</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3) невозможность реализации инициативного проекта ввиду отсутствия у органов местного самоуправления необходимых полномочий и прав;</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5) наличие возможности решения описанной в инициативном проекте проблемы более эффективным способом;</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6) признание инициативного проекта не прошедшим конкурсный отбор.</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9. Порядок выдвижения, внесения, обсуждения, рассмотрения инициативных проектов, а также проведения их конкурсного отбора устанавливается Почепским районным Советом народных депутатов.</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Почепского районного Совета народных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Почепского районного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12. Инициаторы проекта, другие граждане, проживающие на территории Почепского муниципального района,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администрации Почепского района в информационно-телекоммуникационной сети «Интернет» (</w:t>
      </w:r>
      <w:hyperlink r:id="rId19" w:history="1">
        <w:r w:rsidRPr="00555770">
          <w:rPr>
            <w:rStyle w:val="a3"/>
            <w:rFonts w:ascii="Times New Roman" w:hAnsi="Times New Roman"/>
            <w:sz w:val="18"/>
            <w:szCs w:val="18"/>
          </w:rPr>
          <w:t>www.admpochep.ru</w:t>
        </w:r>
      </w:hyperlink>
      <w:r w:rsidRPr="00555770">
        <w:rPr>
          <w:rFonts w:ascii="Times New Roman" w:hAnsi="Times New Roman" w:cs="Times New Roman"/>
          <w:sz w:val="18"/>
          <w:szCs w:val="18"/>
        </w:rPr>
        <w:t>). Отчет местной администрации об итогах реализации инициативного проекта подлежит опубликованию и размещению на официальном сайте администрации Почепского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526DEE" w:rsidRPr="00555770" w:rsidRDefault="00526DEE" w:rsidP="00526DEE">
      <w:pPr>
        <w:pStyle w:val="ac"/>
        <w:widowControl w:val="0"/>
        <w:numPr>
          <w:ilvl w:val="1"/>
          <w:numId w:val="28"/>
        </w:numPr>
        <w:autoSpaceDE w:val="0"/>
        <w:autoSpaceDN w:val="0"/>
        <w:adjustRightInd w:val="0"/>
        <w:spacing w:after="0" w:line="240" w:lineRule="auto"/>
        <w:contextualSpacing w:val="0"/>
        <w:jc w:val="both"/>
        <w:rPr>
          <w:rFonts w:ascii="Times New Roman" w:eastAsiaTheme="minorHAnsi" w:hAnsi="Times New Roman" w:cs="Times New Roman"/>
          <w:sz w:val="18"/>
          <w:szCs w:val="18"/>
          <w:lang w:eastAsia="en-US"/>
        </w:rPr>
      </w:pPr>
      <w:r w:rsidRPr="00555770">
        <w:rPr>
          <w:rFonts w:ascii="Times New Roman" w:hAnsi="Times New Roman" w:cs="Times New Roman"/>
          <w:sz w:val="18"/>
          <w:szCs w:val="18"/>
        </w:rPr>
        <w:t>Ч</w:t>
      </w:r>
      <w:r w:rsidRPr="00555770">
        <w:rPr>
          <w:rFonts w:ascii="Times New Roman" w:eastAsiaTheme="minorHAnsi" w:hAnsi="Times New Roman" w:cs="Times New Roman"/>
          <w:sz w:val="18"/>
          <w:szCs w:val="18"/>
          <w:lang w:eastAsia="en-US"/>
        </w:rPr>
        <w:t>асть 4 статьи 15 Устава изложить в следующей редакции:</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«4. Порядок организации и проведения публичных слушаний определяется нормативным правовым актом районного Совета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Почепского района (</w:t>
      </w:r>
      <w:hyperlink r:id="rId20" w:history="1">
        <w:r w:rsidRPr="00555770">
          <w:rPr>
            <w:rStyle w:val="a3"/>
            <w:rFonts w:ascii="Times New Roman" w:hAnsi="Times New Roman"/>
            <w:sz w:val="18"/>
            <w:szCs w:val="18"/>
          </w:rPr>
          <w:t>www.admpochep.ru</w:t>
        </w:r>
      </w:hyperlink>
      <w:r w:rsidRPr="00555770">
        <w:rPr>
          <w:rFonts w:ascii="Times New Roman" w:hAnsi="Times New Roman" w:cs="Times New Roman"/>
          <w:sz w:val="18"/>
          <w:szCs w:val="18"/>
        </w:rPr>
        <w:t xml:space="preserve">)в информационно-телекоммуникационной сети «Интернет» (далее в настоящей статье - официальный сайт),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w:t>
      </w:r>
      <w:r w:rsidRPr="00555770">
        <w:rPr>
          <w:rFonts w:ascii="Times New Roman" w:hAnsi="Times New Roman" w:cs="Times New Roman"/>
          <w:sz w:val="18"/>
          <w:szCs w:val="18"/>
        </w:rPr>
        <w:lastRenderedPageBreak/>
        <w:t>слушаний, включая мотивированное обоснование принятых решений, в том числе посредством их размещения на официальном сайте.</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Для размещения материалов и информации, указанных в </w:t>
      </w:r>
      <w:hyperlink r:id="rId21" w:anchor="Par0" w:history="1">
        <w:r w:rsidRPr="00555770">
          <w:rPr>
            <w:rFonts w:ascii="Times New Roman" w:hAnsi="Times New Roman" w:cs="Times New Roman"/>
            <w:sz w:val="18"/>
            <w:szCs w:val="18"/>
          </w:rPr>
          <w:t>абзаце первом</w:t>
        </w:r>
      </w:hyperlink>
      <w:r w:rsidRPr="00555770">
        <w:rPr>
          <w:rFonts w:ascii="Times New Roman" w:hAnsi="Times New Roman" w:cs="Times New Roman"/>
          <w:sz w:val="18"/>
          <w:szCs w:val="18"/>
        </w:rPr>
        <w:t> настоящей части, обеспечения возможности представления жителями муниципального района своих замечаний и предложений по проекту муниципального правового акта, а также для участия жителей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26DEE" w:rsidRPr="00555770" w:rsidRDefault="00526DEE" w:rsidP="00526DEE">
      <w:pPr>
        <w:pStyle w:val="ac"/>
        <w:numPr>
          <w:ilvl w:val="1"/>
          <w:numId w:val="28"/>
        </w:numPr>
        <w:spacing w:after="0" w:line="240" w:lineRule="auto"/>
        <w:jc w:val="both"/>
        <w:rPr>
          <w:rFonts w:ascii="Times New Roman" w:hAnsi="Times New Roman" w:cs="Times New Roman"/>
          <w:sz w:val="18"/>
          <w:szCs w:val="18"/>
        </w:rPr>
      </w:pPr>
      <w:r w:rsidRPr="00555770">
        <w:rPr>
          <w:rFonts w:ascii="Times New Roman" w:hAnsi="Times New Roman" w:cs="Times New Roman"/>
          <w:sz w:val="18"/>
          <w:szCs w:val="18"/>
        </w:rPr>
        <w:t xml:space="preserve"> Часть 5 статьи 15 Устава изложить в следующей редакции:</w:t>
      </w:r>
    </w:p>
    <w:p w:rsidR="00526DEE" w:rsidRPr="00555770" w:rsidRDefault="00526DEE" w:rsidP="00526DEE">
      <w:pPr>
        <w:tabs>
          <w:tab w:val="left" w:pos="567"/>
          <w:tab w:val="left" w:pos="709"/>
        </w:tabs>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ab/>
      </w:r>
      <w:r w:rsidRPr="00555770">
        <w:rPr>
          <w:rFonts w:ascii="Times New Roman" w:hAnsi="Times New Roman" w:cs="Times New Roman"/>
          <w:sz w:val="18"/>
          <w:szCs w:val="18"/>
        </w:rPr>
        <w:tab/>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2" w:history="1">
        <w:r w:rsidRPr="00555770">
          <w:rPr>
            <w:rFonts w:ascii="Times New Roman" w:hAnsi="Times New Roman" w:cs="Times New Roman"/>
            <w:sz w:val="18"/>
            <w:szCs w:val="18"/>
          </w:rPr>
          <w:t>законодательством</w:t>
        </w:r>
      </w:hyperlink>
      <w:r w:rsidRPr="00555770">
        <w:rPr>
          <w:rFonts w:ascii="Times New Roman" w:hAnsi="Times New Roman" w:cs="Times New Roman"/>
          <w:sz w:val="18"/>
          <w:szCs w:val="18"/>
        </w:rPr>
        <w:t xml:space="preserve"> о градостроительной деятельности.».</w:t>
      </w:r>
    </w:p>
    <w:p w:rsidR="00526DEE" w:rsidRPr="00555770" w:rsidRDefault="00526DEE" w:rsidP="00526DEE">
      <w:pPr>
        <w:pStyle w:val="ac"/>
        <w:numPr>
          <w:ilvl w:val="1"/>
          <w:numId w:val="28"/>
        </w:numPr>
        <w:spacing w:after="0" w:line="240" w:lineRule="auto"/>
        <w:ind w:left="0" w:firstLine="710"/>
        <w:jc w:val="both"/>
        <w:rPr>
          <w:rFonts w:ascii="Times New Roman" w:hAnsi="Times New Roman" w:cs="Times New Roman"/>
          <w:sz w:val="18"/>
          <w:szCs w:val="18"/>
        </w:rPr>
      </w:pPr>
      <w:r w:rsidRPr="00555770">
        <w:rPr>
          <w:rFonts w:ascii="Times New Roman" w:hAnsi="Times New Roman" w:cs="Times New Roman"/>
          <w:sz w:val="18"/>
          <w:szCs w:val="18"/>
        </w:rPr>
        <w:t>Часть 1 статьи 17 Устава дополнить абзацем следующего содержания:</w:t>
      </w:r>
    </w:p>
    <w:p w:rsidR="00526DEE" w:rsidRPr="00555770" w:rsidRDefault="00526DEE" w:rsidP="00526DEE">
      <w:pPr>
        <w:spacing w:after="0" w:line="240" w:lineRule="auto"/>
        <w:ind w:firstLine="708"/>
        <w:contextualSpacing/>
        <w:jc w:val="both"/>
        <w:rPr>
          <w:rFonts w:ascii="Times New Roman" w:hAnsi="Times New Roman" w:cs="Times New Roman"/>
          <w:sz w:val="18"/>
          <w:szCs w:val="18"/>
        </w:rPr>
      </w:pPr>
      <w:r w:rsidRPr="00555770">
        <w:rPr>
          <w:rFonts w:ascii="Times New Roman" w:hAnsi="Times New Roman" w:cs="Times New Roman"/>
          <w:sz w:val="18"/>
          <w:szCs w:val="18"/>
        </w:rPr>
        <w:t>«Результаты опроса носят рекомендательный характер. В опросе граждан имеют право участвовать жители Почепского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
    <w:p w:rsidR="00526DEE" w:rsidRPr="00555770" w:rsidRDefault="00526DEE" w:rsidP="00526DEE">
      <w:pPr>
        <w:pStyle w:val="ac"/>
        <w:numPr>
          <w:ilvl w:val="1"/>
          <w:numId w:val="28"/>
        </w:numPr>
        <w:spacing w:after="0" w:line="240" w:lineRule="auto"/>
        <w:ind w:left="0" w:firstLine="710"/>
        <w:jc w:val="both"/>
        <w:rPr>
          <w:rFonts w:ascii="Times New Roman" w:hAnsi="Times New Roman" w:cs="Times New Roman"/>
          <w:sz w:val="18"/>
          <w:szCs w:val="18"/>
        </w:rPr>
      </w:pPr>
      <w:r w:rsidRPr="00555770">
        <w:rPr>
          <w:rFonts w:ascii="Times New Roman" w:hAnsi="Times New Roman" w:cs="Times New Roman"/>
          <w:sz w:val="18"/>
          <w:szCs w:val="18"/>
        </w:rPr>
        <w:t>Абзац 2 части 1 статьи 17. Устава дополните предложением следующего содержания:</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
    <w:p w:rsidR="00526DEE" w:rsidRPr="00555770" w:rsidRDefault="00526DEE" w:rsidP="00526DEE">
      <w:pPr>
        <w:pStyle w:val="ac"/>
        <w:numPr>
          <w:ilvl w:val="1"/>
          <w:numId w:val="28"/>
        </w:numPr>
        <w:spacing w:after="0" w:line="240" w:lineRule="auto"/>
        <w:ind w:left="0" w:firstLine="710"/>
        <w:jc w:val="both"/>
        <w:rPr>
          <w:rFonts w:ascii="Times New Roman" w:hAnsi="Times New Roman" w:cs="Times New Roman"/>
          <w:sz w:val="18"/>
          <w:szCs w:val="18"/>
        </w:rPr>
      </w:pPr>
      <w:r w:rsidRPr="00555770">
        <w:rPr>
          <w:rFonts w:ascii="Times New Roman" w:hAnsi="Times New Roman" w:cs="Times New Roman"/>
          <w:sz w:val="18"/>
          <w:szCs w:val="18"/>
        </w:rPr>
        <w:t>Часть 2 статьи 17 Устава дополнить пунктом «в» следующего содержания:</w:t>
      </w:r>
    </w:p>
    <w:p w:rsidR="00526DEE" w:rsidRPr="00555770" w:rsidRDefault="00526DEE" w:rsidP="00526DEE">
      <w:pPr>
        <w:spacing w:after="0" w:line="240" w:lineRule="auto"/>
        <w:ind w:firstLine="540"/>
        <w:contextualSpacing/>
        <w:jc w:val="both"/>
        <w:rPr>
          <w:rFonts w:ascii="Times New Roman" w:hAnsi="Times New Roman" w:cs="Times New Roman"/>
          <w:sz w:val="18"/>
          <w:szCs w:val="18"/>
        </w:rPr>
      </w:pPr>
      <w:r w:rsidRPr="00555770">
        <w:rPr>
          <w:rFonts w:ascii="Times New Roman" w:hAnsi="Times New Roman" w:cs="Times New Roman"/>
          <w:sz w:val="18"/>
          <w:szCs w:val="18"/>
        </w:rPr>
        <w:t>«в.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26DEE" w:rsidRPr="00555770" w:rsidRDefault="00526DEE" w:rsidP="00526DEE">
      <w:pPr>
        <w:pStyle w:val="ac"/>
        <w:numPr>
          <w:ilvl w:val="1"/>
          <w:numId w:val="28"/>
        </w:numPr>
        <w:spacing w:after="0" w:line="240" w:lineRule="auto"/>
        <w:jc w:val="both"/>
        <w:rPr>
          <w:rFonts w:ascii="Times New Roman" w:hAnsi="Times New Roman" w:cs="Times New Roman"/>
          <w:sz w:val="18"/>
          <w:szCs w:val="18"/>
        </w:rPr>
      </w:pPr>
      <w:r w:rsidRPr="00555770">
        <w:rPr>
          <w:rFonts w:ascii="Times New Roman" w:hAnsi="Times New Roman" w:cs="Times New Roman"/>
          <w:sz w:val="18"/>
          <w:szCs w:val="18"/>
        </w:rPr>
        <w:t>Часть 4 статьи 17 Устава, изложить в следующей редакции:</w:t>
      </w:r>
    </w:p>
    <w:p w:rsidR="00526DEE" w:rsidRPr="00555770" w:rsidRDefault="00526DEE" w:rsidP="00526DEE">
      <w:pPr>
        <w:spacing w:after="0" w:line="240" w:lineRule="auto"/>
        <w:ind w:firstLine="539"/>
        <w:jc w:val="both"/>
        <w:rPr>
          <w:rFonts w:ascii="Times New Roman" w:hAnsi="Times New Roman" w:cs="Times New Roman"/>
          <w:sz w:val="18"/>
          <w:szCs w:val="18"/>
        </w:rPr>
      </w:pPr>
      <w:r w:rsidRPr="00555770">
        <w:rPr>
          <w:rFonts w:ascii="Times New Roman" w:hAnsi="Times New Roman" w:cs="Times New Roman"/>
          <w:sz w:val="18"/>
          <w:szCs w:val="18"/>
        </w:rPr>
        <w:t>«Решение о назначении опроса граждан принимается Почепским районным Советом народных депутатов. Для проведения опроса граждан может использоваться официальный сайт администрации Почепского района в информационно-телекоммуникационной сети "Интернет". В решении Почепского районного Совета народных депутатов о назначении опроса граждан устанавливаются:</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а) дата и сроки проведения опроса;</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б) формулировка вопроса (вопросов), предлагаемого (предлагаемых) при проведении опроса;</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в) методика проведения опроса;</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г) форма опросного листа;</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д) минимальная численность жителей муниципального образования, участвующих в опросе;</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526DEE" w:rsidRPr="00555770" w:rsidRDefault="00526DEE" w:rsidP="00526DEE">
      <w:pPr>
        <w:spacing w:after="0" w:line="240" w:lineRule="auto"/>
        <w:ind w:firstLine="540"/>
        <w:jc w:val="both"/>
        <w:rPr>
          <w:rFonts w:ascii="Times New Roman" w:hAnsi="Times New Roman" w:cs="Times New Roman"/>
          <w:sz w:val="18"/>
          <w:szCs w:val="18"/>
        </w:rPr>
      </w:pPr>
      <w:r w:rsidRPr="00555770">
        <w:rPr>
          <w:rFonts w:ascii="Times New Roman" w:hAnsi="Times New Roman" w:cs="Times New Roman"/>
          <w:sz w:val="18"/>
          <w:szCs w:val="18"/>
        </w:rPr>
        <w:t>1.16. Статью 17. Устава дополнить часть 6 следующего содержания:</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«6. Финансирование мероприятий, связанных с подготовкой и проведением опроса граждан, осуществляется:</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2) за счет средств бюджета Брянской области - при проведении опроса по инициативе органов государственной власти Брянской области.».</w:t>
      </w:r>
    </w:p>
    <w:p w:rsidR="00526DEE" w:rsidRPr="00555770" w:rsidRDefault="00526DEE" w:rsidP="00526DEE">
      <w:pPr>
        <w:spacing w:after="0" w:line="240" w:lineRule="auto"/>
        <w:ind w:firstLine="709"/>
        <w:jc w:val="both"/>
        <w:rPr>
          <w:rFonts w:ascii="Times New Roman" w:hAnsi="Times New Roman" w:cs="Times New Roman"/>
          <w:sz w:val="18"/>
          <w:szCs w:val="18"/>
        </w:rPr>
      </w:pPr>
      <w:r w:rsidRPr="00555770">
        <w:rPr>
          <w:rFonts w:ascii="Times New Roman" w:hAnsi="Times New Roman" w:cs="Times New Roman"/>
          <w:sz w:val="18"/>
          <w:szCs w:val="18"/>
        </w:rPr>
        <w:t>1.17. Пункт 9 части 1 статьи 22 Устава, изложить в следующей редакции:</w:t>
      </w:r>
    </w:p>
    <w:p w:rsidR="00526DEE" w:rsidRPr="00555770" w:rsidRDefault="00526DEE" w:rsidP="00526DEE">
      <w:pPr>
        <w:autoSpaceDE w:val="0"/>
        <w:autoSpaceDN w:val="0"/>
        <w:adjustRightInd w:val="0"/>
        <w:spacing w:after="0" w:line="240" w:lineRule="auto"/>
        <w:ind w:firstLine="708"/>
        <w:jc w:val="both"/>
        <w:rPr>
          <w:rFonts w:ascii="Times New Roman" w:hAnsi="Times New Roman" w:cs="Times New Roman"/>
          <w:bCs/>
          <w:sz w:val="18"/>
          <w:szCs w:val="18"/>
        </w:rPr>
      </w:pPr>
      <w:r w:rsidRPr="00555770">
        <w:rPr>
          <w:rFonts w:ascii="Times New Roman" w:hAnsi="Times New Roman" w:cs="Times New Roman"/>
          <w:bCs/>
          <w:sz w:val="18"/>
          <w:szCs w:val="1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6DEE" w:rsidRPr="00555770" w:rsidRDefault="00526DEE" w:rsidP="00526DEE">
      <w:pPr>
        <w:pStyle w:val="ac"/>
        <w:numPr>
          <w:ilvl w:val="1"/>
          <w:numId w:val="29"/>
        </w:numPr>
        <w:spacing w:after="0" w:line="240" w:lineRule="auto"/>
        <w:ind w:left="0" w:firstLine="710"/>
        <w:jc w:val="both"/>
        <w:rPr>
          <w:rFonts w:ascii="Times New Roman" w:hAnsi="Times New Roman" w:cs="Times New Roman"/>
          <w:sz w:val="18"/>
          <w:szCs w:val="18"/>
        </w:rPr>
      </w:pPr>
      <w:r w:rsidRPr="00555770">
        <w:rPr>
          <w:rFonts w:ascii="Times New Roman" w:hAnsi="Times New Roman" w:cs="Times New Roman"/>
          <w:sz w:val="18"/>
          <w:szCs w:val="18"/>
        </w:rPr>
        <w:t>Часть 2 статьи 27 Устава дополнить абзацем следующего содержания:</w:t>
      </w:r>
    </w:p>
    <w:p w:rsidR="00526DEE" w:rsidRPr="00555770" w:rsidRDefault="00526DEE" w:rsidP="00526DEE">
      <w:pPr>
        <w:autoSpaceDE w:val="0"/>
        <w:autoSpaceDN w:val="0"/>
        <w:adjustRightInd w:val="0"/>
        <w:spacing w:after="0" w:line="240" w:lineRule="auto"/>
        <w:contextualSpacing/>
        <w:jc w:val="both"/>
        <w:outlineLvl w:val="0"/>
        <w:rPr>
          <w:rFonts w:ascii="Times New Roman" w:hAnsi="Times New Roman" w:cs="Times New Roman"/>
          <w:sz w:val="18"/>
          <w:szCs w:val="18"/>
        </w:rPr>
      </w:pPr>
      <w:r w:rsidRPr="00555770">
        <w:rPr>
          <w:rFonts w:ascii="Times New Roman" w:hAnsi="Times New Roman" w:cs="Times New Roman"/>
          <w:sz w:val="18"/>
          <w:szCs w:val="18"/>
        </w:rPr>
        <w:tab/>
        <w:t xml:space="preserve">«Депутату Почепского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 </w:t>
      </w:r>
    </w:p>
    <w:p w:rsidR="00526DEE" w:rsidRPr="00555770" w:rsidRDefault="00526DEE" w:rsidP="00526DEE">
      <w:pPr>
        <w:pStyle w:val="ac"/>
        <w:numPr>
          <w:ilvl w:val="1"/>
          <w:numId w:val="29"/>
        </w:numPr>
        <w:spacing w:after="0" w:line="240" w:lineRule="auto"/>
        <w:ind w:left="0" w:firstLine="710"/>
        <w:jc w:val="both"/>
        <w:rPr>
          <w:rFonts w:ascii="Times New Roman" w:hAnsi="Times New Roman" w:cs="Times New Roman"/>
          <w:sz w:val="18"/>
          <w:szCs w:val="18"/>
        </w:rPr>
      </w:pPr>
      <w:r w:rsidRPr="00555770">
        <w:rPr>
          <w:rFonts w:ascii="Times New Roman" w:hAnsi="Times New Roman" w:cs="Times New Roman"/>
          <w:sz w:val="18"/>
          <w:szCs w:val="18"/>
        </w:rPr>
        <w:t>Часть 1 статьи 27 Устава дополнить абзацем следующего содержания:</w:t>
      </w:r>
    </w:p>
    <w:p w:rsidR="00526DEE" w:rsidRPr="00555770" w:rsidRDefault="00526DEE" w:rsidP="00526DEE">
      <w:pPr>
        <w:spacing w:after="0" w:line="240" w:lineRule="auto"/>
        <w:contextualSpacing/>
        <w:jc w:val="both"/>
        <w:rPr>
          <w:rFonts w:ascii="Times New Roman" w:hAnsi="Times New Roman" w:cs="Times New Roman"/>
          <w:sz w:val="18"/>
          <w:szCs w:val="18"/>
        </w:rPr>
      </w:pPr>
      <w:r w:rsidRPr="00555770">
        <w:rPr>
          <w:rFonts w:ascii="Times New Roman" w:hAnsi="Times New Roman" w:cs="Times New Roman"/>
          <w:sz w:val="18"/>
          <w:szCs w:val="18"/>
        </w:rPr>
        <w:tab/>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w:t>
      </w:r>
      <w:r w:rsidRPr="00555770">
        <w:rPr>
          <w:rFonts w:ascii="Times New Roman" w:hAnsi="Times New Roman" w:cs="Times New Roman"/>
          <w:sz w:val="18"/>
          <w:szCs w:val="18"/>
        </w:rPr>
        <w:lastRenderedPageBreak/>
        <w:t xml:space="preserve">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 </w:t>
      </w:r>
    </w:p>
    <w:p w:rsidR="00526DEE" w:rsidRPr="00555770" w:rsidRDefault="00526DEE" w:rsidP="00526DEE">
      <w:pPr>
        <w:pStyle w:val="ac"/>
        <w:numPr>
          <w:ilvl w:val="1"/>
          <w:numId w:val="29"/>
        </w:numPr>
        <w:spacing w:after="0" w:line="240" w:lineRule="auto"/>
        <w:jc w:val="both"/>
        <w:rPr>
          <w:rFonts w:ascii="Times New Roman" w:eastAsiaTheme="minorHAnsi" w:hAnsi="Times New Roman" w:cs="Times New Roman"/>
          <w:sz w:val="18"/>
          <w:szCs w:val="18"/>
          <w:lang w:eastAsia="en-US"/>
        </w:rPr>
      </w:pPr>
      <w:r w:rsidRPr="00555770">
        <w:rPr>
          <w:rFonts w:ascii="Times New Roman" w:hAnsi="Times New Roman" w:cs="Times New Roman"/>
          <w:sz w:val="18"/>
          <w:szCs w:val="18"/>
        </w:rPr>
        <w:t>Часть 2 статьи 40.2. Устава изложить в следующей редакции:</w:t>
      </w:r>
    </w:p>
    <w:p w:rsidR="00526DEE" w:rsidRPr="00555770" w:rsidRDefault="00526DEE" w:rsidP="00526DEE">
      <w:pPr>
        <w:spacing w:after="0" w:line="240" w:lineRule="auto"/>
        <w:ind w:firstLine="539"/>
        <w:contextualSpacing/>
        <w:jc w:val="both"/>
        <w:rPr>
          <w:rFonts w:ascii="Times New Roman" w:hAnsi="Times New Roman" w:cs="Times New Roman"/>
          <w:sz w:val="18"/>
          <w:szCs w:val="18"/>
        </w:rPr>
      </w:pPr>
      <w:r w:rsidRPr="00555770">
        <w:rPr>
          <w:rFonts w:ascii="Times New Roman" w:hAnsi="Times New Roman" w:cs="Times New Roman"/>
          <w:sz w:val="18"/>
          <w:szCs w:val="18"/>
        </w:rPr>
        <w:tab/>
        <w:t xml:space="preserve">«2. Организация и осуществление видов муниципального контроля регулируются Федеральным </w:t>
      </w:r>
      <w:hyperlink r:id="rId23" w:history="1">
        <w:r w:rsidRPr="00555770">
          <w:rPr>
            <w:rStyle w:val="a3"/>
            <w:rFonts w:ascii="Times New Roman" w:hAnsi="Times New Roman"/>
            <w:color w:val="auto"/>
            <w:sz w:val="18"/>
            <w:szCs w:val="18"/>
          </w:rPr>
          <w:t>законом</w:t>
        </w:r>
      </w:hyperlink>
      <w:r w:rsidRPr="00555770">
        <w:rPr>
          <w:rFonts w:ascii="Times New Roman" w:hAnsi="Times New Roman" w:cs="Times New Roman"/>
          <w:sz w:val="18"/>
          <w:szCs w:val="18"/>
        </w:rPr>
        <w:t xml:space="preserve"> от 31 июля 2020 года N 248-ФЗ «О государственном контроле (надзоре) и муниципальном контроле в Российской Федерации.».</w:t>
      </w:r>
    </w:p>
    <w:p w:rsidR="00526DEE" w:rsidRPr="00555770" w:rsidRDefault="00526DEE" w:rsidP="00526DEE">
      <w:pPr>
        <w:pStyle w:val="ac"/>
        <w:numPr>
          <w:ilvl w:val="1"/>
          <w:numId w:val="29"/>
        </w:numPr>
        <w:spacing w:after="0" w:line="240" w:lineRule="auto"/>
        <w:jc w:val="both"/>
        <w:rPr>
          <w:rFonts w:ascii="Times New Roman" w:hAnsi="Times New Roman" w:cs="Times New Roman"/>
          <w:sz w:val="18"/>
          <w:szCs w:val="18"/>
        </w:rPr>
      </w:pPr>
      <w:r w:rsidRPr="00555770">
        <w:rPr>
          <w:rFonts w:ascii="Times New Roman" w:hAnsi="Times New Roman" w:cs="Times New Roman"/>
          <w:sz w:val="18"/>
          <w:szCs w:val="18"/>
        </w:rPr>
        <w:t xml:space="preserve">Дополнить </w:t>
      </w:r>
      <w:hyperlink r:id="rId24" w:tgtFrame="_blank" w:history="1">
        <w:r w:rsidRPr="00555770">
          <w:rPr>
            <w:rStyle w:val="16"/>
            <w:rFonts w:ascii="Times New Roman" w:hAnsi="Times New Roman" w:cs="Times New Roman"/>
            <w:sz w:val="18"/>
            <w:szCs w:val="18"/>
          </w:rPr>
          <w:t>Устав</w:t>
        </w:r>
      </w:hyperlink>
      <w:r w:rsidRPr="00555770">
        <w:rPr>
          <w:rFonts w:ascii="Times New Roman" w:hAnsi="Times New Roman" w:cs="Times New Roman"/>
          <w:sz w:val="18"/>
          <w:szCs w:val="18"/>
        </w:rPr>
        <w:t xml:space="preserve"> статьей 58.1. следующего содержания:</w:t>
      </w:r>
    </w:p>
    <w:p w:rsidR="00526DEE" w:rsidRPr="00555770" w:rsidRDefault="00526DEE" w:rsidP="00526DEE">
      <w:pPr>
        <w:autoSpaceDE w:val="0"/>
        <w:autoSpaceDN w:val="0"/>
        <w:adjustRightInd w:val="0"/>
        <w:spacing w:after="0" w:line="240" w:lineRule="auto"/>
        <w:ind w:firstLine="540"/>
        <w:contextualSpacing/>
        <w:jc w:val="both"/>
        <w:outlineLvl w:val="0"/>
        <w:rPr>
          <w:rFonts w:ascii="Times New Roman" w:hAnsi="Times New Roman" w:cs="Times New Roman"/>
          <w:bCs/>
          <w:sz w:val="18"/>
          <w:szCs w:val="18"/>
        </w:rPr>
      </w:pPr>
      <w:r w:rsidRPr="00555770">
        <w:rPr>
          <w:rFonts w:ascii="Times New Roman" w:hAnsi="Times New Roman" w:cs="Times New Roman"/>
          <w:bCs/>
          <w:sz w:val="18"/>
          <w:szCs w:val="18"/>
        </w:rPr>
        <w:tab/>
        <w:t>«Статья 58.1. Финансовое и иное обеспечение реализации инициативных проектов</w:t>
      </w:r>
    </w:p>
    <w:p w:rsidR="00526DEE" w:rsidRPr="00555770" w:rsidRDefault="00526DEE" w:rsidP="00526DEE">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555770">
        <w:rPr>
          <w:rFonts w:ascii="Times New Roman" w:hAnsi="Times New Roman" w:cs="Times New Roman"/>
          <w:sz w:val="18"/>
          <w:szCs w:val="18"/>
        </w:rPr>
        <w:tab/>
        <w:t xml:space="preserve">1. Источником </w:t>
      </w:r>
      <w:hyperlink r:id="rId25" w:history="1">
        <w:r w:rsidRPr="00555770">
          <w:rPr>
            <w:rFonts w:ascii="Times New Roman" w:hAnsi="Times New Roman" w:cs="Times New Roman"/>
            <w:sz w:val="18"/>
            <w:szCs w:val="18"/>
          </w:rPr>
          <w:t>финансового обеспечения</w:t>
        </w:r>
      </w:hyperlink>
      <w:r w:rsidRPr="00555770">
        <w:rPr>
          <w:rFonts w:ascii="Times New Roman" w:hAnsi="Times New Roman" w:cs="Times New Roman"/>
          <w:sz w:val="18"/>
          <w:szCs w:val="18"/>
        </w:rPr>
        <w:t xml:space="preserve"> реализации инициативных проектов, предусмотренных 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526DEE" w:rsidRPr="00555770" w:rsidRDefault="00526DEE" w:rsidP="00526DEE">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555770">
        <w:rPr>
          <w:rFonts w:ascii="Times New Roman" w:hAnsi="Times New Roman" w:cs="Times New Roman"/>
          <w:sz w:val="18"/>
          <w:szCs w:val="18"/>
        </w:rPr>
        <w:tab/>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6" w:history="1">
        <w:r w:rsidRPr="00555770">
          <w:rPr>
            <w:rFonts w:ascii="Times New Roman" w:hAnsi="Times New Roman" w:cs="Times New Roman"/>
            <w:sz w:val="18"/>
            <w:szCs w:val="18"/>
          </w:rPr>
          <w:t>кодексом</w:t>
        </w:r>
      </w:hyperlink>
      <w:r w:rsidRPr="00555770">
        <w:rPr>
          <w:rFonts w:ascii="Times New Roman" w:hAnsi="Times New Roman" w:cs="Times New Roman"/>
          <w:sz w:val="18"/>
          <w:szCs w:val="18"/>
        </w:rPr>
        <w:t xml:space="preserve"> Российской Федерации в местный бюджет в целях реализации конкретных инициативных проектов.</w:t>
      </w:r>
    </w:p>
    <w:p w:rsidR="00526DEE" w:rsidRPr="00555770" w:rsidRDefault="00526DEE" w:rsidP="00526DEE">
      <w:pPr>
        <w:autoSpaceDE w:val="0"/>
        <w:autoSpaceDN w:val="0"/>
        <w:adjustRightInd w:val="0"/>
        <w:spacing w:after="0" w:line="240" w:lineRule="auto"/>
        <w:ind w:firstLine="539"/>
        <w:jc w:val="both"/>
        <w:rPr>
          <w:rFonts w:ascii="Times New Roman" w:hAnsi="Times New Roman" w:cs="Times New Roman"/>
          <w:sz w:val="18"/>
          <w:szCs w:val="18"/>
        </w:rPr>
      </w:pPr>
      <w:r w:rsidRPr="00555770">
        <w:rPr>
          <w:rFonts w:ascii="Times New Roman" w:hAnsi="Times New Roman" w:cs="Times New Roman"/>
          <w:sz w:val="18"/>
          <w:szCs w:val="18"/>
        </w:rPr>
        <w:tab/>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26DEE" w:rsidRPr="00555770" w:rsidRDefault="00526DEE" w:rsidP="00526DEE">
      <w:pPr>
        <w:autoSpaceDE w:val="0"/>
        <w:autoSpaceDN w:val="0"/>
        <w:adjustRightInd w:val="0"/>
        <w:spacing w:after="0" w:line="240" w:lineRule="auto"/>
        <w:ind w:firstLine="539"/>
        <w:jc w:val="both"/>
        <w:rPr>
          <w:rFonts w:ascii="Times New Roman" w:hAnsi="Times New Roman" w:cs="Times New Roman"/>
          <w:sz w:val="18"/>
          <w:szCs w:val="18"/>
        </w:rPr>
      </w:pPr>
      <w:r w:rsidRPr="00555770">
        <w:rPr>
          <w:rFonts w:ascii="Times New Roman" w:hAnsi="Times New Roman" w:cs="Times New Roman"/>
          <w:sz w:val="18"/>
          <w:szCs w:val="18"/>
        </w:rPr>
        <w:tab/>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Почепского районного Совета народных депутатов.</w:t>
      </w:r>
    </w:p>
    <w:p w:rsidR="00526DEE" w:rsidRPr="00555770" w:rsidRDefault="00526DEE" w:rsidP="00526DEE">
      <w:pPr>
        <w:tabs>
          <w:tab w:val="left" w:pos="709"/>
        </w:tabs>
        <w:autoSpaceDE w:val="0"/>
        <w:autoSpaceDN w:val="0"/>
        <w:adjustRightInd w:val="0"/>
        <w:spacing w:after="0" w:line="240" w:lineRule="auto"/>
        <w:ind w:firstLine="539"/>
        <w:jc w:val="both"/>
        <w:rPr>
          <w:rFonts w:ascii="Times New Roman" w:hAnsi="Times New Roman" w:cs="Times New Roman"/>
          <w:sz w:val="18"/>
          <w:szCs w:val="18"/>
        </w:rPr>
      </w:pPr>
      <w:r w:rsidRPr="00555770">
        <w:rPr>
          <w:rFonts w:ascii="Times New Roman" w:hAnsi="Times New Roman" w:cs="Times New Roman"/>
          <w:sz w:val="18"/>
          <w:szCs w:val="18"/>
        </w:rPr>
        <w:tab/>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Pr="00526DEE" w:rsidRDefault="00526DEE" w:rsidP="00526DEE">
      <w:pPr>
        <w:spacing w:after="0" w:line="240" w:lineRule="auto"/>
        <w:jc w:val="center"/>
        <w:rPr>
          <w:rFonts w:ascii="Times New Roman" w:hAnsi="Times New Roman" w:cs="Times New Roman"/>
          <w:b/>
          <w:color w:val="auto"/>
          <w:kern w:val="0"/>
          <w:sz w:val="18"/>
          <w:szCs w:val="18"/>
        </w:rPr>
      </w:pPr>
      <w:r w:rsidRPr="00526DEE">
        <w:rPr>
          <w:rFonts w:ascii="Times New Roman" w:hAnsi="Times New Roman" w:cs="Times New Roman"/>
          <w:b/>
          <w:color w:val="auto"/>
          <w:kern w:val="0"/>
          <w:sz w:val="18"/>
          <w:szCs w:val="18"/>
        </w:rPr>
        <w:t>Российская Федерация</w:t>
      </w:r>
    </w:p>
    <w:p w:rsidR="00526DEE" w:rsidRPr="00526DEE" w:rsidRDefault="00526DEE" w:rsidP="00526DEE">
      <w:pPr>
        <w:spacing w:after="0" w:line="240" w:lineRule="auto"/>
        <w:jc w:val="center"/>
        <w:rPr>
          <w:rFonts w:ascii="Times New Roman" w:hAnsi="Times New Roman" w:cs="Times New Roman"/>
          <w:b/>
          <w:color w:val="auto"/>
          <w:kern w:val="0"/>
          <w:sz w:val="18"/>
          <w:szCs w:val="18"/>
        </w:rPr>
      </w:pPr>
      <w:r w:rsidRPr="00526DEE">
        <w:rPr>
          <w:rFonts w:ascii="Times New Roman" w:hAnsi="Times New Roman" w:cs="Times New Roman"/>
          <w:b/>
          <w:color w:val="auto"/>
          <w:kern w:val="0"/>
          <w:sz w:val="18"/>
          <w:szCs w:val="18"/>
        </w:rPr>
        <w:t>БРЯНСКАЯ ОБЛАСТЬ</w:t>
      </w:r>
    </w:p>
    <w:p w:rsidR="00526DEE" w:rsidRPr="00526DEE" w:rsidRDefault="00526DEE" w:rsidP="00526DEE">
      <w:pPr>
        <w:spacing w:after="0" w:line="240" w:lineRule="auto"/>
        <w:jc w:val="center"/>
        <w:rPr>
          <w:rFonts w:ascii="Times New Roman" w:hAnsi="Times New Roman" w:cs="Times New Roman"/>
          <w:b/>
          <w:color w:val="auto"/>
          <w:kern w:val="0"/>
          <w:sz w:val="18"/>
          <w:szCs w:val="18"/>
        </w:rPr>
      </w:pPr>
      <w:r w:rsidRPr="00526DEE">
        <w:rPr>
          <w:rFonts w:ascii="Times New Roman" w:hAnsi="Times New Roman" w:cs="Times New Roman"/>
          <w:b/>
          <w:color w:val="auto"/>
          <w:kern w:val="0"/>
          <w:sz w:val="18"/>
          <w:szCs w:val="18"/>
        </w:rPr>
        <w:t>ПОЧЕПСКИЙ РАЙОННЫЙ СОВЕТ НАРОДНЫХ ДЕПУТАТОВ</w:t>
      </w:r>
    </w:p>
    <w:p w:rsidR="00526DEE" w:rsidRPr="00526DEE" w:rsidRDefault="00526DEE" w:rsidP="00526DEE">
      <w:pPr>
        <w:spacing w:after="0" w:line="240" w:lineRule="auto"/>
        <w:jc w:val="center"/>
        <w:rPr>
          <w:rFonts w:ascii="Times New Roman" w:hAnsi="Times New Roman" w:cs="Times New Roman"/>
          <w:b/>
          <w:color w:val="auto"/>
          <w:kern w:val="0"/>
          <w:sz w:val="18"/>
          <w:szCs w:val="18"/>
        </w:rPr>
      </w:pPr>
      <w:r w:rsidRPr="00526DEE">
        <w:rPr>
          <w:rFonts w:ascii="Times New Roman" w:hAnsi="Times New Roman" w:cs="Times New Roman"/>
          <w:b/>
          <w:color w:val="auto"/>
          <w:kern w:val="0"/>
          <w:sz w:val="18"/>
          <w:szCs w:val="18"/>
        </w:rPr>
        <w:t>РЕШЕНИЕ</w:t>
      </w:r>
    </w:p>
    <w:p w:rsidR="00526DEE" w:rsidRPr="00526DEE" w:rsidRDefault="00526DEE" w:rsidP="00526DEE">
      <w:pPr>
        <w:spacing w:after="0" w:line="240" w:lineRule="auto"/>
        <w:rPr>
          <w:rFonts w:ascii="Times New Roman" w:hAnsi="Times New Roman" w:cs="Times New Roman"/>
          <w:color w:val="auto"/>
          <w:kern w:val="0"/>
          <w:sz w:val="18"/>
          <w:szCs w:val="18"/>
        </w:rPr>
      </w:pPr>
    </w:p>
    <w:p w:rsidR="00526DEE" w:rsidRPr="00526DEE" w:rsidRDefault="00526DEE" w:rsidP="00526DEE">
      <w:pPr>
        <w:spacing w:after="0" w:line="240" w:lineRule="auto"/>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от 10.06.2022 № 241</w:t>
      </w:r>
    </w:p>
    <w:p w:rsidR="00526DEE" w:rsidRPr="00526DEE" w:rsidRDefault="00526DEE" w:rsidP="00526DEE">
      <w:pPr>
        <w:spacing w:after="0" w:line="240" w:lineRule="auto"/>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г. Почеп</w:t>
      </w:r>
    </w:p>
    <w:p w:rsidR="00526DEE" w:rsidRPr="00526DEE" w:rsidRDefault="00526DEE" w:rsidP="00526DEE">
      <w:pPr>
        <w:spacing w:after="0" w:line="240" w:lineRule="auto"/>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 xml:space="preserve">Об исполнении бюджета Почепского муниципального района Брянской </w:t>
      </w:r>
      <w:proofErr w:type="gramStart"/>
      <w:r w:rsidRPr="00526DEE">
        <w:rPr>
          <w:rFonts w:ascii="Times New Roman" w:hAnsi="Times New Roman" w:cs="Times New Roman"/>
          <w:color w:val="auto"/>
          <w:kern w:val="0"/>
          <w:sz w:val="18"/>
          <w:szCs w:val="18"/>
        </w:rPr>
        <w:t>области  за</w:t>
      </w:r>
      <w:proofErr w:type="gramEnd"/>
      <w:r w:rsidRPr="00526DEE">
        <w:rPr>
          <w:rFonts w:ascii="Times New Roman" w:hAnsi="Times New Roman" w:cs="Times New Roman"/>
          <w:color w:val="auto"/>
          <w:kern w:val="0"/>
          <w:sz w:val="18"/>
          <w:szCs w:val="18"/>
        </w:rPr>
        <w:t xml:space="preserve"> 2021 год</w:t>
      </w:r>
    </w:p>
    <w:p w:rsidR="00526DEE" w:rsidRPr="00526DEE" w:rsidRDefault="00526DEE" w:rsidP="00526DEE">
      <w:pPr>
        <w:tabs>
          <w:tab w:val="left" w:pos="709"/>
        </w:tabs>
        <w:spacing w:after="0" w:line="240" w:lineRule="auto"/>
        <w:jc w:val="both"/>
        <w:rPr>
          <w:rFonts w:ascii="Times New Roman" w:hAnsi="Times New Roman" w:cs="Times New Roman"/>
          <w:color w:val="auto"/>
          <w:kern w:val="0"/>
          <w:sz w:val="18"/>
          <w:szCs w:val="18"/>
        </w:rPr>
      </w:pPr>
      <w:r w:rsidRPr="00526DEE">
        <w:rPr>
          <w:rFonts w:ascii="Times New Roman" w:hAnsi="Times New Roman" w:cs="Times New Roman"/>
          <w:b/>
          <w:color w:val="auto"/>
          <w:kern w:val="0"/>
          <w:sz w:val="18"/>
          <w:szCs w:val="18"/>
        </w:rPr>
        <w:tab/>
      </w:r>
      <w:r w:rsidRPr="00526DEE">
        <w:rPr>
          <w:rFonts w:ascii="Times New Roman" w:hAnsi="Times New Roman" w:cs="Times New Roman"/>
          <w:color w:val="auto"/>
          <w:kern w:val="0"/>
          <w:sz w:val="18"/>
          <w:szCs w:val="18"/>
        </w:rPr>
        <w:t xml:space="preserve">В соответствии со статьей 264.5 и 264.1 Бюджетного Кодекса Российской Федерации Почепский районный Совет народных депутатов, рассмотрев отчет об </w:t>
      </w:r>
      <w:proofErr w:type="gramStart"/>
      <w:r w:rsidRPr="00526DEE">
        <w:rPr>
          <w:rFonts w:ascii="Times New Roman" w:hAnsi="Times New Roman" w:cs="Times New Roman"/>
          <w:color w:val="auto"/>
          <w:kern w:val="0"/>
          <w:sz w:val="18"/>
          <w:szCs w:val="18"/>
        </w:rPr>
        <w:t>исполнении  бюджета</w:t>
      </w:r>
      <w:proofErr w:type="gramEnd"/>
      <w:r w:rsidRPr="00526DEE">
        <w:rPr>
          <w:rFonts w:ascii="Times New Roman" w:hAnsi="Times New Roman" w:cs="Times New Roman"/>
          <w:color w:val="auto"/>
          <w:kern w:val="0"/>
          <w:sz w:val="18"/>
          <w:szCs w:val="18"/>
        </w:rPr>
        <w:t xml:space="preserve"> Почепского муниципального района Брянской области за 2021 год, </w:t>
      </w:r>
    </w:p>
    <w:p w:rsidR="00526DEE" w:rsidRPr="00526DEE" w:rsidRDefault="00526DEE" w:rsidP="00526DEE">
      <w:pPr>
        <w:tabs>
          <w:tab w:val="left" w:pos="709"/>
        </w:tabs>
        <w:spacing w:after="0" w:line="240" w:lineRule="auto"/>
        <w:jc w:val="both"/>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ab/>
        <w:t>РЕШИЛ:</w:t>
      </w:r>
    </w:p>
    <w:p w:rsidR="00526DEE" w:rsidRPr="00526DEE" w:rsidRDefault="00526DEE" w:rsidP="00526DEE">
      <w:pPr>
        <w:tabs>
          <w:tab w:val="left" w:pos="709"/>
        </w:tabs>
        <w:spacing w:after="0" w:line="240" w:lineRule="auto"/>
        <w:jc w:val="both"/>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ab/>
        <w:t xml:space="preserve">1. Утвердить отчет об исполнении бюджета Почепского муниципального района Брянской области за 2021 год по доходам в сумме 1 037 717 689,73   </w:t>
      </w:r>
      <w:proofErr w:type="gramStart"/>
      <w:r w:rsidRPr="00526DEE">
        <w:rPr>
          <w:rFonts w:ascii="Times New Roman" w:hAnsi="Times New Roman" w:cs="Times New Roman"/>
          <w:color w:val="auto"/>
          <w:kern w:val="0"/>
          <w:sz w:val="18"/>
          <w:szCs w:val="18"/>
        </w:rPr>
        <w:t>рублей,  по</w:t>
      </w:r>
      <w:proofErr w:type="gramEnd"/>
      <w:r w:rsidRPr="00526DEE">
        <w:rPr>
          <w:rFonts w:ascii="Times New Roman" w:hAnsi="Times New Roman" w:cs="Times New Roman"/>
          <w:color w:val="auto"/>
          <w:kern w:val="0"/>
          <w:sz w:val="18"/>
          <w:szCs w:val="18"/>
        </w:rPr>
        <w:t xml:space="preserve"> расходам в сумме  1 044 642 191,75  рубль  с превышением расходов над доходами бюджета (дефицитом) в сумме  6 924 502,02  рубля и следующими показателями:</w:t>
      </w:r>
    </w:p>
    <w:p w:rsidR="00526DEE" w:rsidRPr="00526DEE" w:rsidRDefault="00526DEE" w:rsidP="00526DEE">
      <w:pPr>
        <w:spacing w:after="0" w:line="240" w:lineRule="auto"/>
        <w:ind w:hanging="360"/>
        <w:jc w:val="both"/>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ab/>
      </w:r>
      <w:r w:rsidRPr="00526DEE">
        <w:rPr>
          <w:rFonts w:ascii="Times New Roman" w:hAnsi="Times New Roman" w:cs="Times New Roman"/>
          <w:color w:val="auto"/>
          <w:kern w:val="0"/>
          <w:sz w:val="18"/>
          <w:szCs w:val="18"/>
        </w:rPr>
        <w:tab/>
        <w:t>- доходов бюджета Почепского муниципального района Брянской области по кодам классификации доходов бюджетов за 2021 год согласно Приложению № 1 к настоящему решению.</w:t>
      </w:r>
    </w:p>
    <w:p w:rsidR="00526DEE" w:rsidRPr="00526DEE" w:rsidRDefault="00526DEE" w:rsidP="00526DEE">
      <w:pPr>
        <w:spacing w:after="0" w:line="240" w:lineRule="auto"/>
        <w:jc w:val="both"/>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ab/>
        <w:t xml:space="preserve">- расходов бюджета по ведомственной структуре расходов бюджета Почепского муниципального района Брянской области за 2021 год согласно Приложению № </w:t>
      </w:r>
      <w:proofErr w:type="gramStart"/>
      <w:r w:rsidRPr="00526DEE">
        <w:rPr>
          <w:rFonts w:ascii="Times New Roman" w:hAnsi="Times New Roman" w:cs="Times New Roman"/>
          <w:color w:val="auto"/>
          <w:kern w:val="0"/>
          <w:sz w:val="18"/>
          <w:szCs w:val="18"/>
        </w:rPr>
        <w:t>2  к</w:t>
      </w:r>
      <w:proofErr w:type="gramEnd"/>
      <w:r w:rsidRPr="00526DEE">
        <w:rPr>
          <w:rFonts w:ascii="Times New Roman" w:hAnsi="Times New Roman" w:cs="Times New Roman"/>
          <w:color w:val="auto"/>
          <w:kern w:val="0"/>
          <w:sz w:val="18"/>
          <w:szCs w:val="18"/>
        </w:rPr>
        <w:t xml:space="preserve"> настоящему решению.</w:t>
      </w:r>
    </w:p>
    <w:p w:rsidR="00526DEE" w:rsidRPr="00526DEE" w:rsidRDefault="00526DEE" w:rsidP="00526DEE">
      <w:pPr>
        <w:tabs>
          <w:tab w:val="left" w:pos="709"/>
        </w:tabs>
        <w:spacing w:after="0" w:line="240" w:lineRule="auto"/>
        <w:jc w:val="both"/>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ab/>
        <w:t xml:space="preserve">- расходов бюджета Почепского муниципального района Брянской области по разделам, подразделам классификации расходов бюджетов за 2021 год согласно Приложению № 3 к настоящему решению. </w:t>
      </w:r>
    </w:p>
    <w:p w:rsidR="00526DEE" w:rsidRPr="00526DEE" w:rsidRDefault="00526DEE" w:rsidP="00526DEE">
      <w:pPr>
        <w:tabs>
          <w:tab w:val="left" w:pos="709"/>
        </w:tabs>
        <w:spacing w:after="0" w:line="240" w:lineRule="auto"/>
        <w:jc w:val="both"/>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ab/>
        <w:t>-источников финансирования дефицита бюджета Почепского муниципального района Брянской области по кодам классификации источников финансирования дефицитов бюджетов за 2021 год согласно Приложению № 4 к настоящему решению.</w:t>
      </w:r>
    </w:p>
    <w:p w:rsidR="00526DEE" w:rsidRPr="00526DEE" w:rsidRDefault="00526DEE" w:rsidP="00526DEE">
      <w:pPr>
        <w:shd w:val="clear" w:color="auto" w:fill="FFFFFF"/>
        <w:spacing w:after="0" w:line="240" w:lineRule="auto"/>
        <w:ind w:firstLine="709"/>
        <w:jc w:val="both"/>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hyperlink r:id="rId27" w:history="1">
        <w:r w:rsidRPr="00526DEE">
          <w:rPr>
            <w:rFonts w:ascii="Times New Roman" w:hAnsi="Times New Roman" w:cs="Times New Roman"/>
            <w:color w:val="0000FF"/>
            <w:kern w:val="0"/>
            <w:sz w:val="18"/>
            <w:szCs w:val="18"/>
            <w:u w:val="single"/>
          </w:rPr>
          <w:t>https://admpochep.ru/</w:t>
        </w:r>
      </w:hyperlink>
      <w:r w:rsidRPr="00526DEE">
        <w:rPr>
          <w:rFonts w:ascii="Times New Roman" w:hAnsi="Times New Roman" w:cs="Times New Roman"/>
          <w:color w:val="0000FF"/>
          <w:kern w:val="0"/>
          <w:sz w:val="18"/>
          <w:szCs w:val="18"/>
          <w:u w:val="single"/>
        </w:rPr>
        <w:t>)</w:t>
      </w:r>
      <w:r w:rsidRPr="00526DEE">
        <w:rPr>
          <w:rFonts w:ascii="Times New Roman" w:hAnsi="Times New Roman" w:cs="Times New Roman"/>
          <w:color w:val="auto"/>
          <w:kern w:val="0"/>
          <w:sz w:val="18"/>
          <w:szCs w:val="18"/>
        </w:rPr>
        <w:t>.</w:t>
      </w:r>
    </w:p>
    <w:p w:rsidR="00526DEE" w:rsidRPr="00526DEE" w:rsidRDefault="00526DEE" w:rsidP="00526DEE">
      <w:pPr>
        <w:tabs>
          <w:tab w:val="left" w:pos="709"/>
        </w:tabs>
        <w:spacing w:after="0" w:line="240" w:lineRule="auto"/>
        <w:ind w:firstLine="360"/>
        <w:jc w:val="both"/>
        <w:rPr>
          <w:rFonts w:ascii="Times New Roman" w:hAnsi="Times New Roman" w:cs="Times New Roman"/>
          <w:color w:val="auto"/>
          <w:kern w:val="0"/>
          <w:sz w:val="18"/>
          <w:szCs w:val="18"/>
        </w:rPr>
      </w:pPr>
    </w:p>
    <w:p w:rsidR="00526DEE" w:rsidRPr="00526DEE" w:rsidRDefault="00526DEE" w:rsidP="00526DEE">
      <w:pPr>
        <w:spacing w:after="0" w:line="240" w:lineRule="auto"/>
        <w:rPr>
          <w:rFonts w:ascii="Times New Roman" w:hAnsi="Times New Roman" w:cs="Times New Roman"/>
          <w:b/>
          <w:color w:val="auto"/>
          <w:kern w:val="0"/>
          <w:sz w:val="18"/>
          <w:szCs w:val="18"/>
        </w:rPr>
      </w:pPr>
    </w:p>
    <w:p w:rsidR="00526DEE" w:rsidRPr="00526DEE" w:rsidRDefault="00526DEE" w:rsidP="00526DEE">
      <w:pPr>
        <w:spacing w:after="0" w:line="240" w:lineRule="auto"/>
        <w:jc w:val="right"/>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 xml:space="preserve">Глава </w:t>
      </w:r>
      <w:proofErr w:type="gramStart"/>
      <w:r w:rsidRPr="00526DEE">
        <w:rPr>
          <w:rFonts w:ascii="Times New Roman" w:hAnsi="Times New Roman" w:cs="Times New Roman"/>
          <w:color w:val="auto"/>
          <w:kern w:val="0"/>
          <w:sz w:val="18"/>
          <w:szCs w:val="18"/>
        </w:rPr>
        <w:t>Почепского  района</w:t>
      </w:r>
      <w:proofErr w:type="gramEnd"/>
      <w:r w:rsidRPr="00526DEE">
        <w:rPr>
          <w:rFonts w:ascii="Times New Roman" w:hAnsi="Times New Roman" w:cs="Times New Roman"/>
          <w:color w:val="auto"/>
          <w:kern w:val="0"/>
          <w:sz w:val="18"/>
          <w:szCs w:val="18"/>
        </w:rPr>
        <w:t xml:space="preserve">           С.Ф. </w:t>
      </w:r>
      <w:proofErr w:type="spellStart"/>
      <w:r w:rsidRPr="00526DEE">
        <w:rPr>
          <w:rFonts w:ascii="Times New Roman" w:hAnsi="Times New Roman" w:cs="Times New Roman"/>
          <w:color w:val="auto"/>
          <w:kern w:val="0"/>
          <w:sz w:val="18"/>
          <w:szCs w:val="18"/>
        </w:rPr>
        <w:t>Чеботкевич</w:t>
      </w:r>
      <w:proofErr w:type="spellEnd"/>
    </w:p>
    <w:p w:rsidR="00526DEE" w:rsidRPr="00526DEE" w:rsidRDefault="00526DEE" w:rsidP="00526DEE">
      <w:pPr>
        <w:spacing w:after="0" w:line="240" w:lineRule="auto"/>
        <w:rPr>
          <w:rFonts w:ascii="Times New Roman" w:hAnsi="Times New Roman" w:cs="Times New Roman"/>
          <w:color w:val="auto"/>
          <w:kern w:val="0"/>
          <w:sz w:val="18"/>
          <w:szCs w:val="18"/>
        </w:rPr>
      </w:pPr>
    </w:p>
    <w:p w:rsidR="00526DEE" w:rsidRPr="00526DEE" w:rsidRDefault="00526DEE" w:rsidP="00526DEE">
      <w:pPr>
        <w:tabs>
          <w:tab w:val="left" w:pos="8640"/>
        </w:tabs>
        <w:spacing w:after="0" w:line="240" w:lineRule="auto"/>
        <w:rPr>
          <w:rFonts w:ascii="Times New Roman" w:hAnsi="Times New Roman" w:cs="Times New Roman"/>
          <w:color w:val="auto"/>
          <w:kern w:val="0"/>
          <w:sz w:val="18"/>
          <w:szCs w:val="18"/>
        </w:rPr>
      </w:pPr>
      <w:r w:rsidRPr="00526DEE">
        <w:rPr>
          <w:rFonts w:ascii="Times New Roman" w:hAnsi="Times New Roman" w:cs="Times New Roman"/>
          <w:color w:val="auto"/>
          <w:kern w:val="0"/>
          <w:sz w:val="18"/>
          <w:szCs w:val="18"/>
        </w:rPr>
        <w:tab/>
      </w: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Pr="00C3432B" w:rsidRDefault="00526DEE" w:rsidP="00526DEE">
      <w:pPr>
        <w:tabs>
          <w:tab w:val="left" w:pos="2835"/>
        </w:tabs>
        <w:spacing w:after="0" w:line="240" w:lineRule="auto"/>
        <w:jc w:val="center"/>
        <w:rPr>
          <w:rFonts w:ascii="Times New Roman" w:hAnsi="Times New Roman" w:cs="Times New Roman"/>
          <w:b/>
          <w:sz w:val="18"/>
          <w:szCs w:val="18"/>
        </w:rPr>
      </w:pPr>
      <w:r w:rsidRPr="00C3432B">
        <w:rPr>
          <w:rFonts w:ascii="Times New Roman" w:hAnsi="Times New Roman" w:cs="Times New Roman"/>
          <w:b/>
          <w:sz w:val="18"/>
          <w:szCs w:val="18"/>
        </w:rPr>
        <w:t>П Р О Т О К О Л</w:t>
      </w:r>
    </w:p>
    <w:p w:rsidR="00526DEE" w:rsidRPr="00C3432B" w:rsidRDefault="00526DEE" w:rsidP="00526DEE">
      <w:pPr>
        <w:tabs>
          <w:tab w:val="left" w:pos="2835"/>
        </w:tabs>
        <w:spacing w:after="0" w:line="240" w:lineRule="auto"/>
        <w:jc w:val="both"/>
        <w:rPr>
          <w:rFonts w:ascii="Times New Roman" w:hAnsi="Times New Roman" w:cs="Times New Roman"/>
          <w:b/>
          <w:sz w:val="18"/>
          <w:szCs w:val="18"/>
        </w:rPr>
      </w:pPr>
      <w:r w:rsidRPr="00C3432B">
        <w:rPr>
          <w:rFonts w:ascii="Times New Roman" w:hAnsi="Times New Roman" w:cs="Times New Roman"/>
          <w:b/>
          <w:sz w:val="18"/>
          <w:szCs w:val="18"/>
        </w:rPr>
        <w:t>публичных слушаний по вопросу обсуждения проекта решения об утверждении отчета «Об исполнении бюджета Почепского муниципального района Брянской области за 2021 год».</w:t>
      </w:r>
    </w:p>
    <w:p w:rsidR="00526DEE" w:rsidRPr="00C3432B" w:rsidRDefault="00526DEE" w:rsidP="00526DEE">
      <w:pPr>
        <w:tabs>
          <w:tab w:val="left" w:pos="2835"/>
        </w:tabs>
        <w:spacing w:after="0" w:line="240" w:lineRule="auto"/>
        <w:jc w:val="both"/>
        <w:rPr>
          <w:rFonts w:ascii="Times New Roman" w:hAnsi="Times New Roman" w:cs="Times New Roman"/>
          <w:sz w:val="18"/>
          <w:szCs w:val="18"/>
        </w:rPr>
      </w:pPr>
    </w:p>
    <w:p w:rsidR="00526DEE" w:rsidRPr="00C3432B" w:rsidRDefault="00526DEE" w:rsidP="00526DEE">
      <w:pPr>
        <w:tabs>
          <w:tab w:val="left" w:pos="2835"/>
        </w:tabs>
        <w:spacing w:after="0" w:line="240" w:lineRule="auto"/>
        <w:jc w:val="both"/>
        <w:rPr>
          <w:rFonts w:ascii="Times New Roman" w:hAnsi="Times New Roman" w:cs="Times New Roman"/>
          <w:sz w:val="18"/>
          <w:szCs w:val="18"/>
        </w:rPr>
      </w:pPr>
      <w:r w:rsidRPr="00C3432B">
        <w:rPr>
          <w:rFonts w:ascii="Times New Roman" w:hAnsi="Times New Roman" w:cs="Times New Roman"/>
          <w:b/>
          <w:sz w:val="18"/>
          <w:szCs w:val="18"/>
        </w:rPr>
        <w:t>Дата проведения</w:t>
      </w:r>
      <w:r w:rsidRPr="00C3432B">
        <w:rPr>
          <w:rFonts w:ascii="Times New Roman" w:hAnsi="Times New Roman" w:cs="Times New Roman"/>
          <w:sz w:val="18"/>
          <w:szCs w:val="18"/>
        </w:rPr>
        <w:t>: 03.06.2022</w:t>
      </w:r>
    </w:p>
    <w:p w:rsidR="00526DEE" w:rsidRPr="00C3432B" w:rsidRDefault="00526DEE" w:rsidP="00526DEE">
      <w:pPr>
        <w:tabs>
          <w:tab w:val="left" w:pos="2835"/>
        </w:tabs>
        <w:spacing w:after="0" w:line="240" w:lineRule="auto"/>
        <w:jc w:val="both"/>
        <w:rPr>
          <w:rFonts w:ascii="Times New Roman" w:hAnsi="Times New Roman" w:cs="Times New Roman"/>
          <w:sz w:val="18"/>
          <w:szCs w:val="18"/>
        </w:rPr>
      </w:pPr>
      <w:r w:rsidRPr="00C3432B">
        <w:rPr>
          <w:rFonts w:ascii="Times New Roman" w:hAnsi="Times New Roman" w:cs="Times New Roman"/>
          <w:b/>
          <w:sz w:val="18"/>
          <w:szCs w:val="18"/>
        </w:rPr>
        <w:t xml:space="preserve">Место </w:t>
      </w:r>
      <w:proofErr w:type="gramStart"/>
      <w:r w:rsidRPr="00C3432B">
        <w:rPr>
          <w:rFonts w:ascii="Times New Roman" w:hAnsi="Times New Roman" w:cs="Times New Roman"/>
          <w:b/>
          <w:sz w:val="18"/>
          <w:szCs w:val="18"/>
        </w:rPr>
        <w:t>проведения:</w:t>
      </w:r>
      <w:r w:rsidRPr="00C3432B">
        <w:rPr>
          <w:rFonts w:ascii="Times New Roman" w:hAnsi="Times New Roman" w:cs="Times New Roman"/>
          <w:sz w:val="18"/>
          <w:szCs w:val="18"/>
        </w:rPr>
        <w:t xml:space="preserve">  г.</w:t>
      </w:r>
      <w:proofErr w:type="gramEnd"/>
      <w:r w:rsidRPr="00C3432B">
        <w:rPr>
          <w:rFonts w:ascii="Times New Roman" w:hAnsi="Times New Roman" w:cs="Times New Roman"/>
          <w:sz w:val="18"/>
          <w:szCs w:val="18"/>
        </w:rPr>
        <w:t xml:space="preserve"> Почеп, пл. Октябрьская, д. 3А       </w:t>
      </w:r>
    </w:p>
    <w:p w:rsidR="00526DEE" w:rsidRPr="00C3432B" w:rsidRDefault="00526DEE" w:rsidP="00526DEE">
      <w:pPr>
        <w:tabs>
          <w:tab w:val="left" w:pos="2835"/>
        </w:tabs>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                                     (актовый зал администрации)</w:t>
      </w:r>
    </w:p>
    <w:p w:rsidR="00526DEE" w:rsidRPr="00C3432B" w:rsidRDefault="00526DEE" w:rsidP="00526DEE">
      <w:pPr>
        <w:spacing w:after="0" w:line="240" w:lineRule="auto"/>
        <w:rPr>
          <w:rFonts w:ascii="Times New Roman" w:hAnsi="Times New Roman" w:cs="Times New Roman"/>
          <w:sz w:val="18"/>
          <w:szCs w:val="18"/>
        </w:rPr>
      </w:pPr>
      <w:r w:rsidRPr="00C3432B">
        <w:rPr>
          <w:rFonts w:ascii="Times New Roman" w:hAnsi="Times New Roman" w:cs="Times New Roman"/>
          <w:b/>
          <w:sz w:val="18"/>
          <w:szCs w:val="18"/>
        </w:rPr>
        <w:t>Время проведения:</w:t>
      </w:r>
      <w:r w:rsidRPr="00C3432B">
        <w:rPr>
          <w:rFonts w:ascii="Times New Roman" w:hAnsi="Times New Roman" w:cs="Times New Roman"/>
          <w:sz w:val="18"/>
          <w:szCs w:val="18"/>
        </w:rPr>
        <w:t xml:space="preserve"> 11- 00</w:t>
      </w:r>
    </w:p>
    <w:p w:rsidR="00526DEE" w:rsidRPr="00C3432B" w:rsidRDefault="00526DEE" w:rsidP="00526DEE">
      <w:pPr>
        <w:spacing w:after="0" w:line="240" w:lineRule="auto"/>
        <w:rPr>
          <w:rFonts w:ascii="Times New Roman" w:hAnsi="Times New Roman" w:cs="Times New Roman"/>
          <w:b/>
          <w:sz w:val="18"/>
          <w:szCs w:val="18"/>
        </w:rPr>
      </w:pPr>
      <w:r w:rsidRPr="00C3432B">
        <w:rPr>
          <w:rFonts w:ascii="Times New Roman" w:hAnsi="Times New Roman" w:cs="Times New Roman"/>
          <w:b/>
          <w:sz w:val="18"/>
          <w:szCs w:val="18"/>
        </w:rPr>
        <w:lastRenderedPageBreak/>
        <w:t xml:space="preserve">Присутствовали: </w:t>
      </w:r>
    </w:p>
    <w:p w:rsidR="00526DEE" w:rsidRPr="00C3432B" w:rsidRDefault="00526DEE" w:rsidP="00526DEE">
      <w:pPr>
        <w:spacing w:after="0" w:line="240" w:lineRule="auto"/>
        <w:rPr>
          <w:rFonts w:ascii="Times New Roman" w:hAnsi="Times New Roman" w:cs="Times New Roman"/>
          <w:sz w:val="18"/>
          <w:szCs w:val="18"/>
        </w:rPr>
      </w:pPr>
      <w:proofErr w:type="spellStart"/>
      <w:r w:rsidRPr="00C3432B">
        <w:rPr>
          <w:rFonts w:ascii="Times New Roman" w:hAnsi="Times New Roman" w:cs="Times New Roman"/>
          <w:sz w:val="18"/>
          <w:szCs w:val="18"/>
        </w:rPr>
        <w:t>Чеботкевич</w:t>
      </w:r>
      <w:proofErr w:type="spellEnd"/>
      <w:r w:rsidRPr="00C3432B">
        <w:rPr>
          <w:rFonts w:ascii="Times New Roman" w:hAnsi="Times New Roman" w:cs="Times New Roman"/>
          <w:sz w:val="18"/>
          <w:szCs w:val="18"/>
        </w:rPr>
        <w:t xml:space="preserve"> С.Ф.         -  глава Почепского района;</w:t>
      </w:r>
    </w:p>
    <w:p w:rsidR="00526DEE" w:rsidRPr="00C3432B" w:rsidRDefault="00526DEE" w:rsidP="00526DEE">
      <w:pPr>
        <w:spacing w:after="0" w:line="240" w:lineRule="auto"/>
        <w:rPr>
          <w:rFonts w:ascii="Times New Roman" w:hAnsi="Times New Roman" w:cs="Times New Roman"/>
          <w:sz w:val="18"/>
          <w:szCs w:val="18"/>
        </w:rPr>
      </w:pPr>
      <w:r w:rsidRPr="00C3432B">
        <w:rPr>
          <w:rFonts w:ascii="Times New Roman" w:hAnsi="Times New Roman" w:cs="Times New Roman"/>
          <w:sz w:val="18"/>
          <w:szCs w:val="18"/>
        </w:rPr>
        <w:t>Москвичев А.В.         -  глава администрации Почепского района;</w:t>
      </w:r>
    </w:p>
    <w:p w:rsidR="00526DEE" w:rsidRPr="00C3432B" w:rsidRDefault="00526DEE" w:rsidP="00526DEE">
      <w:pPr>
        <w:tabs>
          <w:tab w:val="left" w:pos="2865"/>
        </w:tabs>
        <w:spacing w:after="0" w:line="240" w:lineRule="auto"/>
        <w:rPr>
          <w:rFonts w:ascii="Times New Roman" w:hAnsi="Times New Roman" w:cs="Times New Roman"/>
          <w:sz w:val="18"/>
          <w:szCs w:val="18"/>
        </w:rPr>
      </w:pPr>
      <w:proofErr w:type="spellStart"/>
      <w:r w:rsidRPr="00C3432B">
        <w:rPr>
          <w:rFonts w:ascii="Times New Roman" w:hAnsi="Times New Roman" w:cs="Times New Roman"/>
          <w:sz w:val="18"/>
          <w:szCs w:val="18"/>
        </w:rPr>
        <w:t>Вавулина</w:t>
      </w:r>
      <w:proofErr w:type="spellEnd"/>
      <w:r w:rsidRPr="00C3432B">
        <w:rPr>
          <w:rFonts w:ascii="Times New Roman" w:hAnsi="Times New Roman" w:cs="Times New Roman"/>
          <w:sz w:val="18"/>
          <w:szCs w:val="18"/>
        </w:rPr>
        <w:t xml:space="preserve"> Е.И.             - </w:t>
      </w:r>
      <w:r w:rsidRPr="00C3432B">
        <w:rPr>
          <w:rFonts w:ascii="Times New Roman" w:hAnsi="Times New Roman" w:cs="Times New Roman"/>
          <w:bCs/>
          <w:spacing w:val="-1"/>
          <w:sz w:val="18"/>
          <w:szCs w:val="18"/>
        </w:rPr>
        <w:t xml:space="preserve">начальник отдела экономического развития          </w:t>
      </w:r>
      <w:r w:rsidRPr="00C3432B">
        <w:rPr>
          <w:rFonts w:ascii="Times New Roman" w:hAnsi="Times New Roman" w:cs="Times New Roman"/>
          <w:bCs/>
          <w:spacing w:val="-1"/>
          <w:sz w:val="18"/>
          <w:szCs w:val="18"/>
        </w:rPr>
        <w:tab/>
        <w:t>администрации Почепского района.</w:t>
      </w:r>
    </w:p>
    <w:p w:rsidR="00526DEE" w:rsidRPr="00C3432B" w:rsidRDefault="00526DEE" w:rsidP="00526DEE">
      <w:pPr>
        <w:spacing w:after="0" w:line="240" w:lineRule="auto"/>
        <w:jc w:val="both"/>
        <w:rPr>
          <w:rFonts w:ascii="Times New Roman" w:hAnsi="Times New Roman" w:cs="Times New Roman"/>
          <w:b/>
          <w:sz w:val="18"/>
          <w:szCs w:val="18"/>
        </w:rPr>
      </w:pPr>
      <w:r w:rsidRPr="00C3432B">
        <w:rPr>
          <w:rFonts w:ascii="Times New Roman" w:hAnsi="Times New Roman" w:cs="Times New Roman"/>
          <w:b/>
          <w:sz w:val="18"/>
          <w:szCs w:val="18"/>
        </w:rPr>
        <w:t xml:space="preserve">Председательствующий на публичных слушаниях - </w:t>
      </w:r>
      <w:r w:rsidRPr="00C3432B">
        <w:rPr>
          <w:rFonts w:ascii="Times New Roman" w:hAnsi="Times New Roman" w:cs="Times New Roman"/>
          <w:sz w:val="18"/>
          <w:szCs w:val="18"/>
        </w:rPr>
        <w:t>Чемоданов С.И. депутат Почепского районного Совета народных депутатов, председатель комиссии по бюджету, налогам и правовому регулированию.</w:t>
      </w:r>
    </w:p>
    <w:p w:rsidR="00526DEE" w:rsidRPr="00C3432B" w:rsidRDefault="00526DEE" w:rsidP="00526DEE">
      <w:pPr>
        <w:spacing w:after="0" w:line="240" w:lineRule="auto"/>
        <w:jc w:val="both"/>
        <w:rPr>
          <w:rFonts w:ascii="Times New Roman" w:hAnsi="Times New Roman" w:cs="Times New Roman"/>
          <w:b/>
          <w:sz w:val="18"/>
          <w:szCs w:val="18"/>
        </w:rPr>
      </w:pPr>
      <w:r w:rsidRPr="00C3432B">
        <w:rPr>
          <w:rFonts w:ascii="Times New Roman" w:hAnsi="Times New Roman" w:cs="Times New Roman"/>
          <w:b/>
          <w:sz w:val="18"/>
          <w:szCs w:val="18"/>
        </w:rPr>
        <w:t xml:space="preserve">Секретарь – </w:t>
      </w:r>
      <w:r w:rsidRPr="00C3432B">
        <w:rPr>
          <w:rFonts w:ascii="Times New Roman" w:hAnsi="Times New Roman" w:cs="Times New Roman"/>
          <w:sz w:val="18"/>
          <w:szCs w:val="18"/>
        </w:rPr>
        <w:t xml:space="preserve">Коляда Т.Г. - специалист Почепского районного Совета народных депутатов.  </w:t>
      </w:r>
    </w:p>
    <w:p w:rsidR="00526DEE" w:rsidRPr="00C3432B" w:rsidRDefault="00526DEE" w:rsidP="00526DEE">
      <w:pPr>
        <w:spacing w:after="0" w:line="240" w:lineRule="auto"/>
        <w:rPr>
          <w:rFonts w:ascii="Times New Roman" w:hAnsi="Times New Roman" w:cs="Times New Roman"/>
          <w:b/>
          <w:sz w:val="18"/>
          <w:szCs w:val="18"/>
        </w:rPr>
      </w:pPr>
      <w:r w:rsidRPr="00C3432B">
        <w:rPr>
          <w:rFonts w:ascii="Times New Roman" w:hAnsi="Times New Roman" w:cs="Times New Roman"/>
          <w:b/>
          <w:sz w:val="18"/>
          <w:szCs w:val="18"/>
        </w:rPr>
        <w:t>Члены оргкомитета:</w:t>
      </w:r>
    </w:p>
    <w:p w:rsidR="00526DEE" w:rsidRPr="00C3432B" w:rsidRDefault="00526DEE" w:rsidP="00526DEE">
      <w:pPr>
        <w:spacing w:after="0" w:line="240" w:lineRule="auto"/>
        <w:rPr>
          <w:rFonts w:ascii="Times New Roman" w:hAnsi="Times New Roman" w:cs="Times New Roman"/>
          <w:sz w:val="18"/>
          <w:szCs w:val="18"/>
        </w:rPr>
      </w:pPr>
      <w:r w:rsidRPr="00C3432B">
        <w:rPr>
          <w:rFonts w:ascii="Times New Roman" w:hAnsi="Times New Roman" w:cs="Times New Roman"/>
          <w:sz w:val="18"/>
          <w:szCs w:val="18"/>
        </w:rPr>
        <w:t xml:space="preserve">Ковалев </w:t>
      </w:r>
      <w:proofErr w:type="gramStart"/>
      <w:r w:rsidRPr="00C3432B">
        <w:rPr>
          <w:rFonts w:ascii="Times New Roman" w:hAnsi="Times New Roman" w:cs="Times New Roman"/>
          <w:sz w:val="18"/>
          <w:szCs w:val="18"/>
        </w:rPr>
        <w:t>Г.В. .</w:t>
      </w:r>
      <w:proofErr w:type="gramEnd"/>
      <w:r w:rsidRPr="00C3432B">
        <w:rPr>
          <w:rFonts w:ascii="Times New Roman" w:hAnsi="Times New Roman" w:cs="Times New Roman"/>
          <w:sz w:val="18"/>
          <w:szCs w:val="18"/>
        </w:rPr>
        <w:t xml:space="preserve"> – депутат Почепского районного Совета народных депутатов;</w:t>
      </w:r>
    </w:p>
    <w:p w:rsidR="00526DEE" w:rsidRPr="00C3432B" w:rsidRDefault="00526DEE" w:rsidP="00526DEE">
      <w:pPr>
        <w:spacing w:after="0" w:line="240" w:lineRule="auto"/>
        <w:rPr>
          <w:rFonts w:ascii="Times New Roman" w:hAnsi="Times New Roman" w:cs="Times New Roman"/>
          <w:sz w:val="18"/>
          <w:szCs w:val="18"/>
        </w:rPr>
      </w:pPr>
      <w:proofErr w:type="spellStart"/>
      <w:r w:rsidRPr="00C3432B">
        <w:rPr>
          <w:rFonts w:ascii="Times New Roman" w:hAnsi="Times New Roman" w:cs="Times New Roman"/>
          <w:sz w:val="18"/>
          <w:szCs w:val="18"/>
        </w:rPr>
        <w:t>Касацкий</w:t>
      </w:r>
      <w:proofErr w:type="spellEnd"/>
      <w:r w:rsidRPr="00C3432B">
        <w:rPr>
          <w:rFonts w:ascii="Times New Roman" w:hAnsi="Times New Roman" w:cs="Times New Roman"/>
          <w:sz w:val="18"/>
          <w:szCs w:val="18"/>
        </w:rPr>
        <w:t xml:space="preserve"> В.В. – депутат Почепского районного Совета народных депутатов;</w:t>
      </w:r>
    </w:p>
    <w:p w:rsidR="00526DEE" w:rsidRPr="00C3432B" w:rsidRDefault="00526DEE" w:rsidP="00526DEE">
      <w:pPr>
        <w:spacing w:after="0" w:line="240" w:lineRule="auto"/>
        <w:rPr>
          <w:rFonts w:ascii="Times New Roman" w:hAnsi="Times New Roman" w:cs="Times New Roman"/>
          <w:sz w:val="18"/>
          <w:szCs w:val="18"/>
        </w:rPr>
      </w:pPr>
      <w:r w:rsidRPr="00C3432B">
        <w:rPr>
          <w:rFonts w:ascii="Times New Roman" w:hAnsi="Times New Roman" w:cs="Times New Roman"/>
          <w:sz w:val="18"/>
          <w:szCs w:val="18"/>
        </w:rPr>
        <w:t xml:space="preserve">Молодожен Л.И. – председатель </w:t>
      </w:r>
      <w:proofErr w:type="spellStart"/>
      <w:r w:rsidRPr="00C3432B">
        <w:rPr>
          <w:rFonts w:ascii="Times New Roman" w:hAnsi="Times New Roman" w:cs="Times New Roman"/>
          <w:sz w:val="18"/>
          <w:szCs w:val="18"/>
        </w:rPr>
        <w:t>Контрольно</w:t>
      </w:r>
      <w:proofErr w:type="spellEnd"/>
      <w:r w:rsidRPr="00C3432B">
        <w:rPr>
          <w:rFonts w:ascii="Times New Roman" w:hAnsi="Times New Roman" w:cs="Times New Roman"/>
          <w:sz w:val="18"/>
          <w:szCs w:val="18"/>
        </w:rPr>
        <w:t xml:space="preserve"> - счетной палаты Почепского района;</w:t>
      </w:r>
    </w:p>
    <w:p w:rsidR="00526DEE" w:rsidRPr="00C3432B" w:rsidRDefault="00526DEE" w:rsidP="00526DEE">
      <w:pPr>
        <w:spacing w:after="0" w:line="240" w:lineRule="auto"/>
        <w:rPr>
          <w:rFonts w:ascii="Times New Roman" w:hAnsi="Times New Roman" w:cs="Times New Roman"/>
          <w:sz w:val="18"/>
          <w:szCs w:val="18"/>
        </w:rPr>
      </w:pPr>
      <w:proofErr w:type="spellStart"/>
      <w:r w:rsidRPr="00C3432B">
        <w:rPr>
          <w:rFonts w:ascii="Times New Roman" w:hAnsi="Times New Roman" w:cs="Times New Roman"/>
          <w:sz w:val="18"/>
          <w:szCs w:val="18"/>
        </w:rPr>
        <w:t>Шаболдина</w:t>
      </w:r>
      <w:proofErr w:type="spellEnd"/>
      <w:r w:rsidRPr="00C3432B">
        <w:rPr>
          <w:rFonts w:ascii="Times New Roman" w:hAnsi="Times New Roman" w:cs="Times New Roman"/>
          <w:sz w:val="18"/>
          <w:szCs w:val="18"/>
        </w:rPr>
        <w:t xml:space="preserve"> Е.Д. – заместитель главы администрации Почепского район;</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Морозова О.Н. – главный специалист сектора делопроизводства, организационной и кадровой работы администрации Почепского района.</w:t>
      </w:r>
    </w:p>
    <w:p w:rsidR="00526DEE" w:rsidRPr="00C3432B" w:rsidRDefault="00526DEE" w:rsidP="00526DEE">
      <w:pPr>
        <w:spacing w:after="0" w:line="240" w:lineRule="auto"/>
        <w:rPr>
          <w:rFonts w:ascii="Times New Roman" w:hAnsi="Times New Roman" w:cs="Times New Roman"/>
          <w:sz w:val="18"/>
          <w:szCs w:val="18"/>
        </w:rPr>
      </w:pPr>
    </w:p>
    <w:p w:rsidR="00526DEE" w:rsidRPr="00C3432B" w:rsidRDefault="00526DEE" w:rsidP="00526DEE">
      <w:pPr>
        <w:spacing w:after="0" w:line="240" w:lineRule="auto"/>
        <w:rPr>
          <w:rFonts w:ascii="Times New Roman" w:hAnsi="Times New Roman" w:cs="Times New Roman"/>
          <w:sz w:val="18"/>
          <w:szCs w:val="18"/>
        </w:rPr>
      </w:pPr>
      <w:r w:rsidRPr="00C3432B">
        <w:rPr>
          <w:rFonts w:ascii="Times New Roman" w:hAnsi="Times New Roman" w:cs="Times New Roman"/>
          <w:b/>
          <w:sz w:val="18"/>
          <w:szCs w:val="18"/>
        </w:rPr>
        <w:t>Инициатор публичных слушаний</w:t>
      </w:r>
      <w:r w:rsidRPr="00C3432B">
        <w:rPr>
          <w:rFonts w:ascii="Times New Roman" w:hAnsi="Times New Roman" w:cs="Times New Roman"/>
          <w:sz w:val="18"/>
          <w:szCs w:val="18"/>
        </w:rPr>
        <w:t xml:space="preserve"> – Почепский районный Совет народных депутатов.</w:t>
      </w:r>
    </w:p>
    <w:p w:rsidR="00526DEE" w:rsidRPr="00C3432B" w:rsidRDefault="00526DEE" w:rsidP="00526DEE">
      <w:pPr>
        <w:spacing w:after="0" w:line="240" w:lineRule="auto"/>
        <w:rPr>
          <w:rFonts w:ascii="Times New Roman" w:hAnsi="Times New Roman" w:cs="Times New Roman"/>
          <w:sz w:val="18"/>
          <w:szCs w:val="18"/>
        </w:rPr>
      </w:pPr>
    </w:p>
    <w:p w:rsidR="00526DEE" w:rsidRPr="00C3432B" w:rsidRDefault="00526DEE" w:rsidP="00526DEE">
      <w:pPr>
        <w:spacing w:after="0" w:line="240" w:lineRule="auto"/>
        <w:rPr>
          <w:rFonts w:ascii="Times New Roman" w:hAnsi="Times New Roman" w:cs="Times New Roman"/>
          <w:sz w:val="18"/>
          <w:szCs w:val="18"/>
        </w:rPr>
      </w:pPr>
      <w:r w:rsidRPr="00C3432B">
        <w:rPr>
          <w:rFonts w:ascii="Times New Roman" w:hAnsi="Times New Roman" w:cs="Times New Roman"/>
          <w:sz w:val="18"/>
          <w:szCs w:val="18"/>
        </w:rPr>
        <w:t>По итогам регистрации присутствовало 15 (пятнадцать) граждан Почепского района.</w:t>
      </w:r>
    </w:p>
    <w:p w:rsidR="00526DEE" w:rsidRPr="00C3432B" w:rsidRDefault="00526DEE" w:rsidP="00526DEE">
      <w:pPr>
        <w:spacing w:after="0" w:line="240" w:lineRule="auto"/>
        <w:rPr>
          <w:rFonts w:ascii="Times New Roman" w:hAnsi="Times New Roman" w:cs="Times New Roman"/>
          <w:sz w:val="18"/>
          <w:szCs w:val="18"/>
        </w:rPr>
      </w:pPr>
    </w:p>
    <w:p w:rsidR="00526DEE" w:rsidRPr="00C3432B" w:rsidRDefault="00526DEE" w:rsidP="00526DEE">
      <w:pPr>
        <w:spacing w:after="0" w:line="240" w:lineRule="auto"/>
        <w:jc w:val="center"/>
        <w:rPr>
          <w:rFonts w:ascii="Times New Roman" w:hAnsi="Times New Roman" w:cs="Times New Roman"/>
          <w:b/>
          <w:sz w:val="18"/>
          <w:szCs w:val="18"/>
        </w:rPr>
      </w:pPr>
      <w:proofErr w:type="gramStart"/>
      <w:r w:rsidRPr="00C3432B">
        <w:rPr>
          <w:rFonts w:ascii="Times New Roman" w:hAnsi="Times New Roman" w:cs="Times New Roman"/>
          <w:b/>
          <w:sz w:val="18"/>
          <w:szCs w:val="18"/>
        </w:rPr>
        <w:t>ПОВЕСТКА  ДНЯ</w:t>
      </w:r>
      <w:proofErr w:type="gramEnd"/>
    </w:p>
    <w:p w:rsidR="00526DEE" w:rsidRPr="00C3432B" w:rsidRDefault="00526DEE" w:rsidP="00526DEE">
      <w:pPr>
        <w:tabs>
          <w:tab w:val="left" w:pos="709"/>
          <w:tab w:val="left" w:pos="2835"/>
        </w:tabs>
        <w:spacing w:after="0" w:line="240" w:lineRule="auto"/>
        <w:jc w:val="both"/>
        <w:rPr>
          <w:rFonts w:ascii="Times New Roman" w:hAnsi="Times New Roman" w:cs="Times New Roman"/>
          <w:b/>
          <w:sz w:val="18"/>
          <w:szCs w:val="18"/>
        </w:rPr>
      </w:pPr>
      <w:r w:rsidRPr="00C3432B">
        <w:rPr>
          <w:rFonts w:ascii="Times New Roman" w:hAnsi="Times New Roman" w:cs="Times New Roman"/>
          <w:sz w:val="18"/>
          <w:szCs w:val="18"/>
        </w:rPr>
        <w:tab/>
        <w:t>1</w:t>
      </w:r>
      <w:r w:rsidRPr="00C3432B">
        <w:rPr>
          <w:rFonts w:ascii="Times New Roman" w:hAnsi="Times New Roman" w:cs="Times New Roman"/>
          <w:b/>
          <w:sz w:val="18"/>
          <w:szCs w:val="18"/>
        </w:rPr>
        <w:t xml:space="preserve">. </w:t>
      </w:r>
      <w:r w:rsidRPr="00C3432B">
        <w:rPr>
          <w:rFonts w:ascii="Times New Roman" w:hAnsi="Times New Roman" w:cs="Times New Roman"/>
          <w:sz w:val="18"/>
          <w:szCs w:val="18"/>
        </w:rPr>
        <w:t>Обсуждение проекта решения</w:t>
      </w:r>
      <w:r w:rsidRPr="00C3432B">
        <w:rPr>
          <w:rFonts w:ascii="Times New Roman" w:hAnsi="Times New Roman" w:cs="Times New Roman"/>
          <w:b/>
          <w:sz w:val="18"/>
          <w:szCs w:val="18"/>
        </w:rPr>
        <w:t xml:space="preserve"> </w:t>
      </w:r>
      <w:r w:rsidRPr="00C3432B">
        <w:rPr>
          <w:rFonts w:ascii="Times New Roman" w:hAnsi="Times New Roman" w:cs="Times New Roman"/>
          <w:sz w:val="18"/>
          <w:szCs w:val="18"/>
        </w:rPr>
        <w:t>об утверждении отчета «Об исполнении бюджета Почепского муниципального района Брянской области за 2021 год».</w:t>
      </w:r>
    </w:p>
    <w:p w:rsidR="00526DEE" w:rsidRPr="00C3432B" w:rsidRDefault="00526DEE" w:rsidP="00526DEE">
      <w:pPr>
        <w:pStyle w:val="ac"/>
        <w:shd w:val="clear" w:color="auto" w:fill="FFFFFF"/>
        <w:ind w:left="0"/>
        <w:jc w:val="both"/>
        <w:rPr>
          <w:rFonts w:ascii="Times New Roman" w:hAnsi="Times New Roman" w:cs="Times New Roman"/>
          <w:bCs/>
          <w:spacing w:val="-1"/>
          <w:sz w:val="18"/>
          <w:szCs w:val="18"/>
        </w:rPr>
      </w:pPr>
      <w:r w:rsidRPr="00C3432B">
        <w:rPr>
          <w:rFonts w:ascii="Times New Roman" w:hAnsi="Times New Roman" w:cs="Times New Roman"/>
          <w:bCs/>
          <w:spacing w:val="-1"/>
          <w:sz w:val="18"/>
          <w:szCs w:val="18"/>
        </w:rPr>
        <w:tab/>
        <w:t xml:space="preserve">Докладывает </w:t>
      </w:r>
      <w:proofErr w:type="spellStart"/>
      <w:r w:rsidRPr="00C3432B">
        <w:rPr>
          <w:rFonts w:ascii="Times New Roman" w:hAnsi="Times New Roman" w:cs="Times New Roman"/>
          <w:bCs/>
          <w:spacing w:val="-1"/>
          <w:sz w:val="18"/>
          <w:szCs w:val="18"/>
        </w:rPr>
        <w:t>Шаболдина</w:t>
      </w:r>
      <w:proofErr w:type="spellEnd"/>
      <w:r w:rsidRPr="00C3432B">
        <w:rPr>
          <w:rFonts w:ascii="Times New Roman" w:hAnsi="Times New Roman" w:cs="Times New Roman"/>
          <w:bCs/>
          <w:spacing w:val="-1"/>
          <w:sz w:val="18"/>
          <w:szCs w:val="18"/>
        </w:rPr>
        <w:t xml:space="preserve"> Е.Д. заместитель главы администрации Почепского района. </w:t>
      </w:r>
    </w:p>
    <w:p w:rsidR="00526DEE" w:rsidRPr="00C3432B" w:rsidRDefault="00526DEE" w:rsidP="00526DEE">
      <w:pPr>
        <w:tabs>
          <w:tab w:val="left" w:pos="709"/>
          <w:tab w:val="left" w:pos="1185"/>
        </w:tabs>
        <w:spacing w:after="0" w:line="240" w:lineRule="auto"/>
        <w:jc w:val="both"/>
        <w:rPr>
          <w:rStyle w:val="FontStyle13"/>
          <w:sz w:val="18"/>
          <w:szCs w:val="18"/>
        </w:rPr>
      </w:pPr>
      <w:r w:rsidRPr="00C3432B">
        <w:rPr>
          <w:rFonts w:ascii="Times New Roman" w:hAnsi="Times New Roman" w:cs="Times New Roman"/>
          <w:sz w:val="18"/>
          <w:szCs w:val="18"/>
        </w:rPr>
        <w:t xml:space="preserve">         </w:t>
      </w:r>
      <w:r w:rsidRPr="00C3432B">
        <w:rPr>
          <w:rFonts w:ascii="Times New Roman" w:hAnsi="Times New Roman" w:cs="Times New Roman"/>
          <w:sz w:val="18"/>
          <w:szCs w:val="18"/>
        </w:rPr>
        <w:tab/>
      </w:r>
      <w:r w:rsidRPr="00C3432B">
        <w:rPr>
          <w:rFonts w:ascii="Times New Roman" w:hAnsi="Times New Roman" w:cs="Times New Roman"/>
          <w:b/>
          <w:sz w:val="18"/>
          <w:szCs w:val="18"/>
        </w:rPr>
        <w:t>Председательствующий</w:t>
      </w:r>
      <w:r w:rsidRPr="00C3432B">
        <w:rPr>
          <w:rFonts w:ascii="Times New Roman" w:hAnsi="Times New Roman" w:cs="Times New Roman"/>
          <w:sz w:val="18"/>
          <w:szCs w:val="18"/>
        </w:rPr>
        <w:t xml:space="preserve"> публичных </w:t>
      </w:r>
      <w:proofErr w:type="gramStart"/>
      <w:r w:rsidRPr="00C3432B">
        <w:rPr>
          <w:rFonts w:ascii="Times New Roman" w:hAnsi="Times New Roman" w:cs="Times New Roman"/>
          <w:sz w:val="18"/>
          <w:szCs w:val="18"/>
        </w:rPr>
        <w:t>слушаний  Чемоданов</w:t>
      </w:r>
      <w:proofErr w:type="gramEnd"/>
      <w:r w:rsidRPr="00C3432B">
        <w:rPr>
          <w:rFonts w:ascii="Times New Roman" w:hAnsi="Times New Roman" w:cs="Times New Roman"/>
          <w:sz w:val="18"/>
          <w:szCs w:val="18"/>
        </w:rPr>
        <w:t xml:space="preserve"> С.И., ознакомил с Положением по проведению публичных слушаний в Почепском муниципальном районе Брянской области, </w:t>
      </w:r>
      <w:r w:rsidRPr="00C3432B">
        <w:rPr>
          <w:rStyle w:val="FontStyle13"/>
          <w:sz w:val="18"/>
          <w:szCs w:val="18"/>
        </w:rPr>
        <w:t xml:space="preserve">утвержденным решением Почепского районного Совета народных депутатов от 28.02.2020 № 66. </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r>
      <w:r w:rsidRPr="00C3432B">
        <w:rPr>
          <w:rFonts w:ascii="Times New Roman" w:hAnsi="Times New Roman" w:cs="Times New Roman"/>
          <w:b/>
          <w:sz w:val="18"/>
          <w:szCs w:val="18"/>
        </w:rPr>
        <w:t>Председательствующий</w:t>
      </w:r>
      <w:r w:rsidRPr="00C3432B">
        <w:rPr>
          <w:rFonts w:ascii="Times New Roman" w:hAnsi="Times New Roman" w:cs="Times New Roman"/>
          <w:sz w:val="18"/>
          <w:szCs w:val="18"/>
        </w:rPr>
        <w:t xml:space="preserve"> отметил, что публичные слушания назначены на основании решения Почепского районного Совета народных депутатов от 13.05.2022       № 237 «О назначении публичных слушаний по проекту решения «Об утверждении отчета об исполнении бюджета Почепского муниципального района Брянской области за 2021 год».</w:t>
      </w:r>
      <w:r w:rsidRPr="00C3432B">
        <w:rPr>
          <w:rFonts w:ascii="Times New Roman" w:hAnsi="Times New Roman" w:cs="Times New Roman"/>
          <w:sz w:val="18"/>
          <w:szCs w:val="18"/>
        </w:rPr>
        <w:tab/>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Решение районного Совета от 13.05.2022 № 237 «О назначении публичных слушаний» было опубликовано в газете «Почепское слово» от 17.05.2022 № 38. </w:t>
      </w:r>
    </w:p>
    <w:p w:rsidR="00526DEE" w:rsidRPr="00C3432B" w:rsidRDefault="00526DEE" w:rsidP="00526DEE">
      <w:pPr>
        <w:tabs>
          <w:tab w:val="left" w:pos="709"/>
        </w:tabs>
        <w:spacing w:after="0" w:line="240" w:lineRule="auto"/>
        <w:jc w:val="both"/>
        <w:rPr>
          <w:rFonts w:ascii="Times New Roman" w:hAnsi="Times New Roman" w:cs="Times New Roman"/>
          <w:sz w:val="18"/>
          <w:szCs w:val="18"/>
        </w:rPr>
      </w:pPr>
      <w:r w:rsidRPr="00C3432B">
        <w:rPr>
          <w:rFonts w:ascii="Times New Roman" w:hAnsi="Times New Roman" w:cs="Times New Roman"/>
          <w:b/>
          <w:sz w:val="18"/>
          <w:szCs w:val="18"/>
        </w:rPr>
        <w:tab/>
        <w:t>Председательствующий</w:t>
      </w:r>
      <w:r w:rsidRPr="00C3432B">
        <w:rPr>
          <w:rFonts w:ascii="Times New Roman" w:hAnsi="Times New Roman" w:cs="Times New Roman"/>
          <w:sz w:val="18"/>
          <w:szCs w:val="18"/>
        </w:rPr>
        <w:t xml:space="preserve"> проинформировал о том, что в период времени, предусмотренный для подачи вопросов</w:t>
      </w:r>
      <w:r w:rsidRPr="00C3432B">
        <w:rPr>
          <w:rFonts w:ascii="Times New Roman" w:hAnsi="Times New Roman" w:cs="Times New Roman"/>
          <w:b/>
          <w:sz w:val="18"/>
          <w:szCs w:val="18"/>
        </w:rPr>
        <w:t xml:space="preserve"> </w:t>
      </w:r>
      <w:r w:rsidRPr="00C3432B">
        <w:rPr>
          <w:rFonts w:ascii="Times New Roman" w:hAnsi="Times New Roman" w:cs="Times New Roman"/>
          <w:sz w:val="18"/>
          <w:szCs w:val="18"/>
        </w:rPr>
        <w:t xml:space="preserve">по обсуждению проекта решения об утверждении отчета об исполнении бюджета </w:t>
      </w:r>
      <w:proofErr w:type="gramStart"/>
      <w:r w:rsidRPr="00C3432B">
        <w:rPr>
          <w:rFonts w:ascii="Times New Roman" w:hAnsi="Times New Roman" w:cs="Times New Roman"/>
          <w:sz w:val="18"/>
          <w:szCs w:val="18"/>
        </w:rPr>
        <w:t>Почепского  муниципального</w:t>
      </w:r>
      <w:proofErr w:type="gramEnd"/>
      <w:r w:rsidRPr="00C3432B">
        <w:rPr>
          <w:rFonts w:ascii="Times New Roman" w:hAnsi="Times New Roman" w:cs="Times New Roman"/>
          <w:sz w:val="18"/>
          <w:szCs w:val="18"/>
        </w:rPr>
        <w:t xml:space="preserve"> района Брянской области за 2021 год, вопросов не поступило.</w:t>
      </w:r>
    </w:p>
    <w:p w:rsidR="00526DEE" w:rsidRPr="00C3432B" w:rsidRDefault="00526DEE" w:rsidP="00526DEE">
      <w:pPr>
        <w:pStyle w:val="a7"/>
        <w:shd w:val="clear" w:color="auto" w:fill="FFFFFF"/>
        <w:spacing w:before="0" w:beforeAutospacing="0" w:after="0" w:afterAutospacing="0"/>
        <w:ind w:firstLine="709"/>
        <w:jc w:val="both"/>
        <w:rPr>
          <w:sz w:val="18"/>
          <w:szCs w:val="18"/>
        </w:rPr>
      </w:pPr>
      <w:r w:rsidRPr="00C3432B">
        <w:rPr>
          <w:b/>
          <w:sz w:val="18"/>
          <w:szCs w:val="18"/>
        </w:rPr>
        <w:t xml:space="preserve">Председательствующий </w:t>
      </w:r>
      <w:r w:rsidRPr="00C3432B">
        <w:rPr>
          <w:sz w:val="18"/>
          <w:szCs w:val="18"/>
        </w:rPr>
        <w:t>предложил устные замечания и вопросы высказывать по ходу обсуждения проекта и вносить их в протокол публичных слушаний, письменные вопросы приобщить к протоколу публичных слушаний.</w:t>
      </w:r>
    </w:p>
    <w:p w:rsidR="00526DEE" w:rsidRPr="00C3432B" w:rsidRDefault="00526DEE" w:rsidP="00526DEE">
      <w:pPr>
        <w:tabs>
          <w:tab w:val="left" w:pos="709"/>
          <w:tab w:val="left" w:pos="1185"/>
        </w:tabs>
        <w:spacing w:after="0" w:line="240" w:lineRule="auto"/>
        <w:jc w:val="both"/>
        <w:rPr>
          <w:rFonts w:ascii="Times New Roman" w:hAnsi="Times New Roman" w:cs="Times New Roman"/>
          <w:sz w:val="18"/>
          <w:szCs w:val="18"/>
        </w:rPr>
      </w:pPr>
    </w:p>
    <w:p w:rsidR="00526DEE" w:rsidRPr="00C3432B" w:rsidRDefault="00526DEE" w:rsidP="00526DEE">
      <w:pPr>
        <w:tabs>
          <w:tab w:val="left" w:pos="709"/>
          <w:tab w:val="left" w:pos="1185"/>
        </w:tabs>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С информацией об исполнении бюджета Почепского муниципального района Брянской области за 2021 год слушали заместителя главы администрации Почепского района </w:t>
      </w:r>
      <w:proofErr w:type="spellStart"/>
      <w:r w:rsidRPr="00C3432B">
        <w:rPr>
          <w:rFonts w:ascii="Times New Roman" w:hAnsi="Times New Roman" w:cs="Times New Roman"/>
          <w:b/>
          <w:sz w:val="18"/>
          <w:szCs w:val="18"/>
        </w:rPr>
        <w:t>Шаболдину</w:t>
      </w:r>
      <w:proofErr w:type="spellEnd"/>
      <w:r w:rsidRPr="00C3432B">
        <w:rPr>
          <w:rFonts w:ascii="Times New Roman" w:hAnsi="Times New Roman" w:cs="Times New Roman"/>
          <w:b/>
          <w:sz w:val="18"/>
          <w:szCs w:val="18"/>
        </w:rPr>
        <w:t xml:space="preserve"> Е.Д.:</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Отметила, что исполнение бюджета в течение года было стабильным. Мы провели большую работу с доходами бюджета, усилили межведомственное взаимодействие в этой сфере, что позволило исполнить доходную часть бюджетов, сохранить устойчивость финансовой системы района.  обеспечены все бюджетные обязательства. В полном объеме выплачена заработная плата работникам бюджетной </w:t>
      </w:r>
      <w:proofErr w:type="gramStart"/>
      <w:r w:rsidRPr="00C3432B">
        <w:rPr>
          <w:rFonts w:ascii="Times New Roman" w:hAnsi="Times New Roman" w:cs="Times New Roman"/>
          <w:sz w:val="18"/>
          <w:szCs w:val="18"/>
        </w:rPr>
        <w:t>сферы,  с</w:t>
      </w:r>
      <w:proofErr w:type="gramEnd"/>
      <w:r w:rsidRPr="00C3432B">
        <w:rPr>
          <w:rFonts w:ascii="Times New Roman" w:hAnsi="Times New Roman" w:cs="Times New Roman"/>
          <w:sz w:val="18"/>
          <w:szCs w:val="18"/>
        </w:rPr>
        <w:t xml:space="preserve"> учетом целевых индикаторов по «майским» указам Президента и досрочной оплаты труда за декабрь, уплачены налоги и сборы, начисления.</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Эффективно проводилась работа по увеличению доходов консолидированного бюджета района, эффективности бюджетных расходов, которая осуществлялась в                                                                                             </w:t>
      </w:r>
      <w:proofErr w:type="gramStart"/>
      <w:r w:rsidRPr="00C3432B">
        <w:rPr>
          <w:rFonts w:ascii="Times New Roman" w:hAnsi="Times New Roman" w:cs="Times New Roman"/>
          <w:sz w:val="18"/>
          <w:szCs w:val="18"/>
        </w:rPr>
        <w:t>рамках  реализации</w:t>
      </w:r>
      <w:proofErr w:type="gramEnd"/>
      <w:r w:rsidRPr="00C3432B">
        <w:rPr>
          <w:rFonts w:ascii="Times New Roman" w:hAnsi="Times New Roman" w:cs="Times New Roman"/>
          <w:sz w:val="18"/>
          <w:szCs w:val="18"/>
        </w:rPr>
        <w:t xml:space="preserve">  Плана мероприятий по повышению поступлений налоговых и неналоговых доходов, эффективности бюджетных расходов, сокращению просроченной кредиторской задолженности. Эффект от плана мероприятий составил 35,5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при плановых </w:t>
      </w:r>
      <w:proofErr w:type="gramStart"/>
      <w:r w:rsidRPr="00C3432B">
        <w:rPr>
          <w:rFonts w:ascii="Times New Roman" w:hAnsi="Times New Roman" w:cs="Times New Roman"/>
          <w:sz w:val="18"/>
          <w:szCs w:val="18"/>
        </w:rPr>
        <w:t>показателях  21</w:t>
      </w:r>
      <w:proofErr w:type="gramEnd"/>
      <w:r w:rsidRPr="00C3432B">
        <w:rPr>
          <w:rFonts w:ascii="Times New Roman" w:hAnsi="Times New Roman" w:cs="Times New Roman"/>
          <w:sz w:val="18"/>
          <w:szCs w:val="18"/>
        </w:rPr>
        <w:t xml:space="preserve">,4 </w:t>
      </w:r>
      <w:proofErr w:type="spellStart"/>
      <w:r w:rsidRPr="00C3432B">
        <w:rPr>
          <w:rFonts w:ascii="Times New Roman" w:hAnsi="Times New Roman" w:cs="Times New Roman"/>
          <w:sz w:val="18"/>
          <w:szCs w:val="18"/>
        </w:rPr>
        <w:t>млн.рублей</w:t>
      </w:r>
      <w:proofErr w:type="spellEnd"/>
      <w:r w:rsidRPr="00C3432B">
        <w:rPr>
          <w:rFonts w:ascii="Times New Roman" w:hAnsi="Times New Roman" w:cs="Times New Roman"/>
          <w:sz w:val="18"/>
          <w:szCs w:val="18"/>
        </w:rPr>
        <w:t>.</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С территории района за прошлый год мобилизовано в бюджеты всех уровней 823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налогов и других обязательных платежей с ростом к 2019 году на 18,5%, или на  183 млн. рублей.(981)</w:t>
      </w:r>
    </w:p>
    <w:p w:rsidR="00526DEE" w:rsidRPr="00C3432B" w:rsidRDefault="00526DEE" w:rsidP="00526DEE">
      <w:pPr>
        <w:spacing w:after="0" w:line="240" w:lineRule="auto"/>
        <w:ind w:left="79" w:firstLine="629"/>
        <w:jc w:val="both"/>
        <w:rPr>
          <w:rFonts w:ascii="Times New Roman" w:hAnsi="Times New Roman" w:cs="Times New Roman"/>
          <w:sz w:val="18"/>
          <w:szCs w:val="18"/>
        </w:rPr>
      </w:pPr>
      <w:r w:rsidRPr="00C3432B">
        <w:rPr>
          <w:rFonts w:ascii="Times New Roman" w:hAnsi="Times New Roman" w:cs="Times New Roman"/>
          <w:sz w:val="18"/>
          <w:szCs w:val="18"/>
        </w:rPr>
        <w:t xml:space="preserve">Исполнение бюджета Почепского муниципального района осуществлялось в соответствии с решением Почепского районного Совета народных депутатов 17.12.2020 года №129 «О бюджете Почепского муниципального района Брянской области на 2021 год и плановый период 2022 и 2023годов» от 17.12.2019 года № 387 с изменениями и дополнениями. согласно которым уточненные бюджетные назначения по доходам утверждены в сумме 1 088,8 млн. </w:t>
      </w:r>
      <w:proofErr w:type="gramStart"/>
      <w:r w:rsidRPr="00C3432B">
        <w:rPr>
          <w:rFonts w:ascii="Times New Roman" w:hAnsi="Times New Roman" w:cs="Times New Roman"/>
          <w:sz w:val="18"/>
          <w:szCs w:val="18"/>
        </w:rPr>
        <w:t>рублей,  расходам</w:t>
      </w:r>
      <w:proofErr w:type="gramEnd"/>
      <w:r w:rsidRPr="00C3432B">
        <w:rPr>
          <w:rFonts w:ascii="Times New Roman" w:hAnsi="Times New Roman" w:cs="Times New Roman"/>
          <w:sz w:val="18"/>
          <w:szCs w:val="18"/>
        </w:rPr>
        <w:t xml:space="preserve"> в сумме 1 123,9 млн. </w:t>
      </w:r>
      <w:proofErr w:type="spellStart"/>
      <w:r w:rsidRPr="00C3432B">
        <w:rPr>
          <w:rFonts w:ascii="Times New Roman" w:hAnsi="Times New Roman" w:cs="Times New Roman"/>
          <w:sz w:val="18"/>
          <w:szCs w:val="18"/>
        </w:rPr>
        <w:t>руб</w:t>
      </w:r>
      <w:proofErr w:type="spellEnd"/>
      <w:r w:rsidRPr="00C3432B">
        <w:rPr>
          <w:rFonts w:ascii="Times New Roman" w:hAnsi="Times New Roman" w:cs="Times New Roman"/>
          <w:sz w:val="18"/>
          <w:szCs w:val="18"/>
        </w:rPr>
        <w:t xml:space="preserve"> и дефицитом бюджета 35,1 млн. рублей.</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 В течение года в решение о бюджете внесено 7 изменений в результате которых доходы бюджета увеличились на 179 млн. рублей, расходы – на 214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Изменения доходной части бюджета муниципального образования связаны с дополнительным поступлением:</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Налоговых доходов на 5,4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(3,4%),</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Неналоговых доходов на 25,7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И безвозмездных поступлений на 147 млн рублей 20%.</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Изменение расходной части бюджета связаны с распределением дополнительно поступивших доходов и направлением на расходы остатка средств бюджета на начало года.</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Консолидированный бюджет района за 2021 год исполнен по доходам в объеме 1 160,7 млн. рублей, по расходам – 1 178,8 млн. рублей. Бюджет исполнен с дефицитом 18,1 млн. рублей.</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Основные параметры исполнения бюджета за 2021 год характеризуются следующими показателями:</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доходы – 1 037,7 млн. рублей,</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расходы – 1 044,6 млн. рублей,</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lastRenderedPageBreak/>
        <w:t>дефицит (превышение расходной части бюджета над доходной) – 6,9 млн. рублей. (слайд 2)</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Одной из первоочередных задач бюджетной политики Почепского </w:t>
      </w:r>
      <w:proofErr w:type="gramStart"/>
      <w:r w:rsidRPr="00C3432B">
        <w:rPr>
          <w:rFonts w:ascii="Times New Roman" w:hAnsi="Times New Roman" w:cs="Times New Roman"/>
          <w:sz w:val="18"/>
          <w:szCs w:val="18"/>
        </w:rPr>
        <w:t>района  являлось</w:t>
      </w:r>
      <w:proofErr w:type="gramEnd"/>
      <w:r w:rsidRPr="00C3432B">
        <w:rPr>
          <w:rFonts w:ascii="Times New Roman" w:hAnsi="Times New Roman" w:cs="Times New Roman"/>
          <w:sz w:val="18"/>
          <w:szCs w:val="18"/>
        </w:rPr>
        <w:t xml:space="preserve"> обеспечение динамичного поступления доходов.</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По сравнению с предыдущим годом доходов поступило больше на    294,3 млн. </w:t>
      </w:r>
      <w:proofErr w:type="gramStart"/>
      <w:r w:rsidRPr="00C3432B">
        <w:rPr>
          <w:rFonts w:ascii="Times New Roman" w:hAnsi="Times New Roman" w:cs="Times New Roman"/>
          <w:sz w:val="18"/>
          <w:szCs w:val="18"/>
        </w:rPr>
        <w:t>рублей  (</w:t>
      </w:r>
      <w:proofErr w:type="gramEnd"/>
      <w:r w:rsidRPr="00C3432B">
        <w:rPr>
          <w:rFonts w:ascii="Times New Roman" w:hAnsi="Times New Roman" w:cs="Times New Roman"/>
          <w:sz w:val="18"/>
          <w:szCs w:val="18"/>
        </w:rPr>
        <w:t xml:space="preserve">по налоговым и неналоговым доходам на 32,9 млн. руб., безвозмездным поступлениям –  на 261,4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К первоначально утвержденному бюджету доходы </w:t>
      </w:r>
      <w:proofErr w:type="gramStart"/>
      <w:r w:rsidRPr="00C3432B">
        <w:rPr>
          <w:rFonts w:ascii="Times New Roman" w:hAnsi="Times New Roman" w:cs="Times New Roman"/>
          <w:sz w:val="18"/>
          <w:szCs w:val="18"/>
        </w:rPr>
        <w:t>увеличились  на</w:t>
      </w:r>
      <w:proofErr w:type="gramEnd"/>
      <w:r w:rsidRPr="00C3432B">
        <w:rPr>
          <w:rFonts w:ascii="Times New Roman" w:hAnsi="Times New Roman" w:cs="Times New Roman"/>
          <w:sz w:val="18"/>
          <w:szCs w:val="18"/>
        </w:rPr>
        <w:t xml:space="preserve"> 14% или  127,8 млн. рублей (план – 909,9 млн. рублей). (</w:t>
      </w:r>
      <w:proofErr w:type="gramStart"/>
      <w:r w:rsidRPr="00C3432B">
        <w:rPr>
          <w:rFonts w:ascii="Times New Roman" w:hAnsi="Times New Roman" w:cs="Times New Roman"/>
          <w:sz w:val="18"/>
          <w:szCs w:val="18"/>
        </w:rPr>
        <w:t>нал./</w:t>
      </w:r>
      <w:proofErr w:type="spellStart"/>
      <w:proofErr w:type="gramEnd"/>
      <w:r w:rsidRPr="00C3432B">
        <w:rPr>
          <w:rFonts w:ascii="Times New Roman" w:hAnsi="Times New Roman" w:cs="Times New Roman"/>
          <w:sz w:val="18"/>
          <w:szCs w:val="18"/>
        </w:rPr>
        <w:t>ненал</w:t>
      </w:r>
      <w:proofErr w:type="spellEnd"/>
      <w:r w:rsidRPr="00C3432B">
        <w:rPr>
          <w:rFonts w:ascii="Times New Roman" w:hAnsi="Times New Roman" w:cs="Times New Roman"/>
          <w:sz w:val="18"/>
          <w:szCs w:val="18"/>
        </w:rPr>
        <w:t xml:space="preserve"> +38,1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безвозмездные +89,7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Налоговые и неналоговые доходы исполнены в сумме 210,7 млн. рублей. 118,5</w:t>
      </w:r>
      <w:proofErr w:type="gramStart"/>
      <w:r w:rsidRPr="00C3432B">
        <w:rPr>
          <w:rFonts w:ascii="Times New Roman" w:hAnsi="Times New Roman" w:cs="Times New Roman"/>
          <w:sz w:val="18"/>
          <w:szCs w:val="18"/>
        </w:rPr>
        <w:t>%  к</w:t>
      </w:r>
      <w:proofErr w:type="gramEnd"/>
      <w:r w:rsidRPr="00C3432B">
        <w:rPr>
          <w:rFonts w:ascii="Times New Roman" w:hAnsi="Times New Roman" w:cs="Times New Roman"/>
          <w:sz w:val="18"/>
          <w:szCs w:val="18"/>
        </w:rPr>
        <w:t xml:space="preserve"> аналогичному периоду прошлого года т(177,8) . Годовой план выполнен на 103,4% (203,7 млн. рублей), первоначально утвержденный - на 122,1 %.</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Налоговые </w:t>
      </w:r>
      <w:proofErr w:type="gramStart"/>
      <w:r w:rsidRPr="00C3432B">
        <w:rPr>
          <w:rFonts w:ascii="Times New Roman" w:hAnsi="Times New Roman" w:cs="Times New Roman"/>
          <w:sz w:val="18"/>
          <w:szCs w:val="18"/>
        </w:rPr>
        <w:t>доходы  составляют</w:t>
      </w:r>
      <w:proofErr w:type="gramEnd"/>
      <w:r w:rsidRPr="00C3432B">
        <w:rPr>
          <w:rFonts w:ascii="Times New Roman" w:hAnsi="Times New Roman" w:cs="Times New Roman"/>
          <w:sz w:val="18"/>
          <w:szCs w:val="18"/>
        </w:rPr>
        <w:t xml:space="preserve"> 172,6  млн. рублей, удельный вес которых в сумме налоговых и неналоговых доходов  бюджета – 81,9%. Неналоговые </w:t>
      </w:r>
      <w:proofErr w:type="gramStart"/>
      <w:r w:rsidRPr="00C3432B">
        <w:rPr>
          <w:rFonts w:ascii="Times New Roman" w:hAnsi="Times New Roman" w:cs="Times New Roman"/>
          <w:sz w:val="18"/>
          <w:szCs w:val="18"/>
        </w:rPr>
        <w:t>доходы  равны</w:t>
      </w:r>
      <w:proofErr w:type="gramEnd"/>
      <w:r w:rsidRPr="00C3432B">
        <w:rPr>
          <w:rFonts w:ascii="Times New Roman" w:hAnsi="Times New Roman" w:cs="Times New Roman"/>
          <w:sz w:val="18"/>
          <w:szCs w:val="18"/>
        </w:rPr>
        <w:t xml:space="preserve"> 38,1 млн. рублей или 18,1% в  общей сумме налоговых и неналоговых доходов. Рост к уровню 2020 года сложилось </w:t>
      </w:r>
      <w:proofErr w:type="gramStart"/>
      <w:r w:rsidRPr="00C3432B">
        <w:rPr>
          <w:rFonts w:ascii="Times New Roman" w:hAnsi="Times New Roman" w:cs="Times New Roman"/>
          <w:sz w:val="18"/>
          <w:szCs w:val="18"/>
        </w:rPr>
        <w:t>соответственно  на</w:t>
      </w:r>
      <w:proofErr w:type="gramEnd"/>
      <w:r w:rsidRPr="00C3432B">
        <w:rPr>
          <w:rFonts w:ascii="Times New Roman" w:hAnsi="Times New Roman" w:cs="Times New Roman"/>
          <w:sz w:val="18"/>
          <w:szCs w:val="18"/>
        </w:rPr>
        <w:t xml:space="preserve"> 18,5% (108,0% на 12,8 ( 159,8) и 210,5 % (на 20,0 (18,1), (доходы от арендной платы за земельные участки, государственная собственность на которые не разграничена -0,3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продажа земли +19,5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поступление по штрафам  -0,9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платежи за природные ресурсы -0,6 млн)</w:t>
      </w:r>
    </w:p>
    <w:p w:rsidR="00526DEE" w:rsidRPr="00C3432B" w:rsidRDefault="00526DEE" w:rsidP="00526DEE">
      <w:pPr>
        <w:spacing w:after="0" w:line="240" w:lineRule="auto"/>
        <w:ind w:firstLine="708"/>
        <w:jc w:val="both"/>
        <w:rPr>
          <w:rFonts w:ascii="Times New Roman" w:hAnsi="Times New Roman" w:cs="Times New Roman"/>
          <w:sz w:val="18"/>
          <w:szCs w:val="18"/>
          <w:shd w:val="clear" w:color="auto" w:fill="FFFF00"/>
        </w:rPr>
      </w:pPr>
      <w:r w:rsidRPr="00C3432B">
        <w:rPr>
          <w:rFonts w:ascii="Times New Roman" w:hAnsi="Times New Roman" w:cs="Times New Roman"/>
          <w:sz w:val="18"/>
          <w:szCs w:val="18"/>
        </w:rPr>
        <w:t xml:space="preserve">Лидирующее положение, как по удельному весу, так и по абсолютной сумме поступлений </w:t>
      </w:r>
      <w:proofErr w:type="gramStart"/>
      <w:r w:rsidRPr="00C3432B">
        <w:rPr>
          <w:rFonts w:ascii="Times New Roman" w:hAnsi="Times New Roman" w:cs="Times New Roman"/>
          <w:sz w:val="18"/>
          <w:szCs w:val="18"/>
        </w:rPr>
        <w:t>занимает  налог</w:t>
      </w:r>
      <w:proofErr w:type="gramEnd"/>
      <w:r w:rsidRPr="00C3432B">
        <w:rPr>
          <w:rFonts w:ascii="Times New Roman" w:hAnsi="Times New Roman" w:cs="Times New Roman"/>
          <w:sz w:val="18"/>
          <w:szCs w:val="18"/>
        </w:rPr>
        <w:t xml:space="preserve"> на доходы физических лиц, который исполнен в сумме   140,9 млн. рублей,  с ростом к  2020 году на 6,1 млн. рублей. (104,5</w:t>
      </w:r>
      <w:proofErr w:type="gramStart"/>
      <w:r w:rsidRPr="00C3432B">
        <w:rPr>
          <w:rFonts w:ascii="Times New Roman" w:hAnsi="Times New Roman" w:cs="Times New Roman"/>
          <w:sz w:val="18"/>
          <w:szCs w:val="18"/>
        </w:rPr>
        <w:t>%) .Рост</w:t>
      </w:r>
      <w:proofErr w:type="gramEnd"/>
      <w:r w:rsidRPr="00C3432B">
        <w:rPr>
          <w:rFonts w:ascii="Times New Roman" w:hAnsi="Times New Roman" w:cs="Times New Roman"/>
          <w:sz w:val="18"/>
          <w:szCs w:val="18"/>
        </w:rPr>
        <w:t xml:space="preserve"> поступлений обусловлен увеличением поступлений от крупных налогоплательщиков на  11,3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В структурном </w:t>
      </w:r>
      <w:proofErr w:type="gramStart"/>
      <w:r w:rsidRPr="00C3432B">
        <w:rPr>
          <w:rFonts w:ascii="Times New Roman" w:hAnsi="Times New Roman" w:cs="Times New Roman"/>
          <w:sz w:val="18"/>
          <w:szCs w:val="18"/>
        </w:rPr>
        <w:t>срезе  собственных</w:t>
      </w:r>
      <w:proofErr w:type="gramEnd"/>
      <w:r w:rsidRPr="00C3432B">
        <w:rPr>
          <w:rFonts w:ascii="Times New Roman" w:hAnsi="Times New Roman" w:cs="Times New Roman"/>
          <w:sz w:val="18"/>
          <w:szCs w:val="18"/>
        </w:rPr>
        <w:t xml:space="preserve"> (налоговых и неналоговых доходов)  удельный вес данного доходного источника составил 66,9 %.</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Основные поступления НДФЛ обеспечены налогоплательщиками:</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ОАО «Брянская мясная компания» </w:t>
      </w:r>
      <w:r w:rsidRPr="00C3432B">
        <w:rPr>
          <w:rFonts w:ascii="Times New Roman" w:hAnsi="Times New Roman" w:cs="Times New Roman"/>
          <w:color w:val="000000" w:themeColor="text1"/>
          <w:sz w:val="18"/>
          <w:szCs w:val="18"/>
          <w:shd w:val="clear" w:color="auto" w:fill="FFFF00"/>
        </w:rPr>
        <w:t>13,8</w:t>
      </w:r>
      <w:r w:rsidRPr="00C3432B">
        <w:rPr>
          <w:rFonts w:ascii="Times New Roman" w:hAnsi="Times New Roman" w:cs="Times New Roman"/>
          <w:color w:val="000000" w:themeColor="text1"/>
          <w:sz w:val="18"/>
          <w:szCs w:val="18"/>
        </w:rPr>
        <w:t xml:space="preserve"> (11,3) </w:t>
      </w:r>
      <w:proofErr w:type="spellStart"/>
      <w:r w:rsidRPr="00C3432B">
        <w:rPr>
          <w:rFonts w:ascii="Times New Roman" w:hAnsi="Times New Roman" w:cs="Times New Roman"/>
          <w:color w:val="000000" w:themeColor="text1"/>
          <w:sz w:val="18"/>
          <w:szCs w:val="18"/>
        </w:rPr>
        <w:t>млн.руб</w:t>
      </w:r>
      <w:proofErr w:type="spellEnd"/>
      <w:r w:rsidRPr="00C3432B">
        <w:rPr>
          <w:rFonts w:ascii="Times New Roman" w:hAnsi="Times New Roman" w:cs="Times New Roman"/>
          <w:color w:val="000000" w:themeColor="text1"/>
          <w:sz w:val="18"/>
          <w:szCs w:val="18"/>
        </w:rPr>
        <w:t xml:space="preserve">.(23,6), Единый расчетный центр Министерства обороны РФ </w:t>
      </w:r>
      <w:r w:rsidRPr="00C3432B">
        <w:rPr>
          <w:rFonts w:ascii="Times New Roman" w:hAnsi="Times New Roman" w:cs="Times New Roman"/>
          <w:color w:val="000000" w:themeColor="text1"/>
          <w:sz w:val="18"/>
          <w:szCs w:val="18"/>
          <w:shd w:val="clear" w:color="auto" w:fill="FFFF00"/>
        </w:rPr>
        <w:t>17,8</w:t>
      </w:r>
      <w:r w:rsidRPr="00C3432B">
        <w:rPr>
          <w:rFonts w:ascii="Times New Roman" w:hAnsi="Times New Roman" w:cs="Times New Roman"/>
          <w:color w:val="000000" w:themeColor="text1"/>
          <w:sz w:val="18"/>
          <w:szCs w:val="18"/>
        </w:rPr>
        <w:t xml:space="preserve"> (22,0) </w:t>
      </w:r>
      <w:proofErr w:type="spellStart"/>
      <w:r w:rsidRPr="00C3432B">
        <w:rPr>
          <w:rFonts w:ascii="Times New Roman" w:hAnsi="Times New Roman" w:cs="Times New Roman"/>
          <w:color w:val="000000" w:themeColor="text1"/>
          <w:sz w:val="18"/>
          <w:szCs w:val="18"/>
        </w:rPr>
        <w:t>млн.руб</w:t>
      </w:r>
      <w:proofErr w:type="spellEnd"/>
      <w:r w:rsidRPr="00C3432B">
        <w:rPr>
          <w:rFonts w:ascii="Times New Roman" w:hAnsi="Times New Roman" w:cs="Times New Roman"/>
          <w:color w:val="000000" w:themeColor="text1"/>
          <w:sz w:val="18"/>
          <w:szCs w:val="18"/>
        </w:rPr>
        <w:t xml:space="preserve">. (45,8(42,5-2020)), АО «Куриное царство – Брянск» </w:t>
      </w:r>
      <w:r w:rsidRPr="00C3432B">
        <w:rPr>
          <w:rFonts w:ascii="Times New Roman" w:hAnsi="Times New Roman" w:cs="Times New Roman"/>
          <w:color w:val="000000" w:themeColor="text1"/>
          <w:sz w:val="18"/>
          <w:szCs w:val="18"/>
          <w:shd w:val="clear" w:color="auto" w:fill="FFFF00"/>
        </w:rPr>
        <w:t>8,2</w:t>
      </w:r>
      <w:r w:rsidRPr="00C3432B">
        <w:rPr>
          <w:rFonts w:ascii="Times New Roman" w:hAnsi="Times New Roman" w:cs="Times New Roman"/>
          <w:color w:val="000000" w:themeColor="text1"/>
          <w:sz w:val="18"/>
          <w:szCs w:val="18"/>
        </w:rPr>
        <w:t xml:space="preserve"> (9,1) </w:t>
      </w:r>
      <w:proofErr w:type="spellStart"/>
      <w:r w:rsidRPr="00C3432B">
        <w:rPr>
          <w:rFonts w:ascii="Times New Roman" w:hAnsi="Times New Roman" w:cs="Times New Roman"/>
          <w:color w:val="000000" w:themeColor="text1"/>
          <w:sz w:val="18"/>
          <w:szCs w:val="18"/>
        </w:rPr>
        <w:t>млн.руб</w:t>
      </w:r>
      <w:proofErr w:type="spellEnd"/>
      <w:r w:rsidRPr="00C3432B">
        <w:rPr>
          <w:rFonts w:ascii="Times New Roman" w:hAnsi="Times New Roman" w:cs="Times New Roman"/>
          <w:color w:val="000000" w:themeColor="text1"/>
          <w:sz w:val="18"/>
          <w:szCs w:val="18"/>
        </w:rPr>
        <w:t xml:space="preserve">.(19,0(19,7-2020)), учреждения образования района </w:t>
      </w:r>
      <w:r w:rsidRPr="00C3432B">
        <w:rPr>
          <w:rFonts w:ascii="Times New Roman" w:hAnsi="Times New Roman" w:cs="Times New Roman"/>
          <w:color w:val="000000" w:themeColor="text1"/>
          <w:sz w:val="18"/>
          <w:szCs w:val="18"/>
          <w:shd w:val="clear" w:color="auto" w:fill="FFFF00"/>
        </w:rPr>
        <w:t>13,8</w:t>
      </w:r>
      <w:r w:rsidRPr="00C3432B">
        <w:rPr>
          <w:rFonts w:ascii="Times New Roman" w:hAnsi="Times New Roman" w:cs="Times New Roman"/>
          <w:color w:val="000000" w:themeColor="text1"/>
          <w:sz w:val="18"/>
          <w:szCs w:val="18"/>
        </w:rPr>
        <w:t xml:space="preserve"> (17,4) </w:t>
      </w:r>
      <w:proofErr w:type="spellStart"/>
      <w:proofErr w:type="gramStart"/>
      <w:r w:rsidRPr="00C3432B">
        <w:rPr>
          <w:rFonts w:ascii="Times New Roman" w:hAnsi="Times New Roman" w:cs="Times New Roman"/>
          <w:color w:val="000000" w:themeColor="text1"/>
          <w:sz w:val="18"/>
          <w:szCs w:val="18"/>
        </w:rPr>
        <w:t>млн.руб</w:t>
      </w:r>
      <w:proofErr w:type="spellEnd"/>
      <w:proofErr w:type="gramEnd"/>
      <w:r w:rsidRPr="00C3432B">
        <w:rPr>
          <w:rFonts w:ascii="Times New Roman" w:hAnsi="Times New Roman" w:cs="Times New Roman"/>
          <w:color w:val="000000" w:themeColor="text1"/>
          <w:sz w:val="18"/>
          <w:szCs w:val="18"/>
        </w:rPr>
        <w:t xml:space="preserve"> (36,3(33-2020)), ГБУЗ «Почепская ЦРБ» </w:t>
      </w:r>
      <w:r w:rsidRPr="00C3432B">
        <w:rPr>
          <w:rFonts w:ascii="Times New Roman" w:hAnsi="Times New Roman" w:cs="Times New Roman"/>
          <w:color w:val="000000" w:themeColor="text1"/>
          <w:sz w:val="18"/>
          <w:szCs w:val="18"/>
          <w:shd w:val="clear" w:color="auto" w:fill="FFFF00"/>
        </w:rPr>
        <w:t>7,5</w:t>
      </w:r>
      <w:r w:rsidRPr="00C3432B">
        <w:rPr>
          <w:rFonts w:ascii="Times New Roman" w:hAnsi="Times New Roman" w:cs="Times New Roman"/>
          <w:color w:val="000000" w:themeColor="text1"/>
          <w:sz w:val="18"/>
          <w:szCs w:val="18"/>
        </w:rPr>
        <w:t xml:space="preserve"> (8,8) </w:t>
      </w:r>
      <w:proofErr w:type="spellStart"/>
      <w:r w:rsidRPr="00C3432B">
        <w:rPr>
          <w:rFonts w:ascii="Times New Roman" w:hAnsi="Times New Roman" w:cs="Times New Roman"/>
          <w:color w:val="000000" w:themeColor="text1"/>
          <w:sz w:val="18"/>
          <w:szCs w:val="18"/>
        </w:rPr>
        <w:t>млн.руб</w:t>
      </w:r>
      <w:proofErr w:type="spellEnd"/>
      <w:r w:rsidRPr="00C3432B">
        <w:rPr>
          <w:rFonts w:ascii="Times New Roman" w:hAnsi="Times New Roman" w:cs="Times New Roman"/>
          <w:color w:val="000000" w:themeColor="text1"/>
          <w:sz w:val="18"/>
          <w:szCs w:val="18"/>
        </w:rPr>
        <w:t xml:space="preserve">.(18,3), ФГУП «Московский эндокринный завод» </w:t>
      </w:r>
      <w:r w:rsidRPr="00C3432B">
        <w:rPr>
          <w:rFonts w:ascii="Times New Roman" w:hAnsi="Times New Roman" w:cs="Times New Roman"/>
          <w:color w:val="000000" w:themeColor="text1"/>
          <w:sz w:val="18"/>
          <w:szCs w:val="18"/>
          <w:shd w:val="clear" w:color="auto" w:fill="FFFF00"/>
        </w:rPr>
        <w:t>8,4</w:t>
      </w:r>
      <w:r w:rsidRPr="00C3432B">
        <w:rPr>
          <w:rFonts w:ascii="Times New Roman" w:hAnsi="Times New Roman" w:cs="Times New Roman"/>
          <w:color w:val="000000" w:themeColor="text1"/>
          <w:sz w:val="18"/>
          <w:szCs w:val="18"/>
        </w:rPr>
        <w:t xml:space="preserve"> (17,5) </w:t>
      </w:r>
      <w:proofErr w:type="spellStart"/>
      <w:r w:rsidRPr="00C3432B">
        <w:rPr>
          <w:rFonts w:ascii="Times New Roman" w:hAnsi="Times New Roman" w:cs="Times New Roman"/>
          <w:color w:val="000000" w:themeColor="text1"/>
          <w:sz w:val="18"/>
          <w:szCs w:val="18"/>
        </w:rPr>
        <w:t>млн.руб</w:t>
      </w:r>
      <w:proofErr w:type="spellEnd"/>
      <w:r w:rsidRPr="00C3432B">
        <w:rPr>
          <w:rFonts w:ascii="Times New Roman" w:hAnsi="Times New Roman" w:cs="Times New Roman"/>
          <w:color w:val="000000" w:themeColor="text1"/>
          <w:sz w:val="18"/>
          <w:szCs w:val="18"/>
        </w:rPr>
        <w:t xml:space="preserve">. (36,4(22,2-2020)), </w:t>
      </w:r>
      <w:r w:rsidRPr="00C3432B">
        <w:rPr>
          <w:rFonts w:ascii="Times New Roman" w:hAnsi="Times New Roman" w:cs="Times New Roman"/>
          <w:sz w:val="18"/>
          <w:szCs w:val="18"/>
        </w:rPr>
        <w:t>ОАО «</w:t>
      </w:r>
      <w:proofErr w:type="spellStart"/>
      <w:r w:rsidRPr="00C3432B">
        <w:rPr>
          <w:rFonts w:ascii="Times New Roman" w:hAnsi="Times New Roman" w:cs="Times New Roman"/>
          <w:sz w:val="18"/>
          <w:szCs w:val="18"/>
        </w:rPr>
        <w:t>Брянскавтодор</w:t>
      </w:r>
      <w:proofErr w:type="spellEnd"/>
      <w:r w:rsidRPr="00C3432B">
        <w:rPr>
          <w:rFonts w:ascii="Times New Roman" w:hAnsi="Times New Roman" w:cs="Times New Roman"/>
          <w:sz w:val="18"/>
          <w:szCs w:val="18"/>
        </w:rPr>
        <w:t xml:space="preserve">» 6,0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(12,6(15,7-2020)). Суммарно от этих плательщиков поступило в бюджет района </w:t>
      </w:r>
      <w:proofErr w:type="gramStart"/>
      <w:r w:rsidRPr="00C3432B">
        <w:rPr>
          <w:rFonts w:ascii="Times New Roman" w:hAnsi="Times New Roman" w:cs="Times New Roman"/>
          <w:sz w:val="18"/>
          <w:szCs w:val="18"/>
        </w:rPr>
        <w:t>около  80</w:t>
      </w:r>
      <w:proofErr w:type="gramEnd"/>
      <w:r w:rsidRPr="00C3432B">
        <w:rPr>
          <w:rFonts w:ascii="Times New Roman" w:hAnsi="Times New Roman" w:cs="Times New Roman"/>
          <w:sz w:val="18"/>
          <w:szCs w:val="18"/>
        </w:rPr>
        <w:t xml:space="preserve"> млн. рублей или 55% общей суммы налога, в консолидированный бюджет 92 </w:t>
      </w:r>
      <w:proofErr w:type="spellStart"/>
      <w:r w:rsidRPr="00C3432B">
        <w:rPr>
          <w:rFonts w:ascii="Times New Roman" w:hAnsi="Times New Roman" w:cs="Times New Roman"/>
          <w:sz w:val="18"/>
          <w:szCs w:val="18"/>
        </w:rPr>
        <w:t>млн.рублей</w:t>
      </w:r>
      <w:proofErr w:type="spellEnd"/>
      <w:r w:rsidRPr="00C3432B">
        <w:rPr>
          <w:rFonts w:ascii="Times New Roman" w:hAnsi="Times New Roman" w:cs="Times New Roman"/>
          <w:sz w:val="18"/>
          <w:szCs w:val="18"/>
        </w:rPr>
        <w:t>.</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 Второй по объему доходный источник по налоговым доходам, это налог, взимаемый в связи с применением патентной системы налогообложения поступление которого составило 10,4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рост к уровню прошлого </w:t>
      </w:r>
      <w:proofErr w:type="gramStart"/>
      <w:r w:rsidRPr="00C3432B">
        <w:rPr>
          <w:rFonts w:ascii="Times New Roman" w:hAnsi="Times New Roman" w:cs="Times New Roman"/>
          <w:sz w:val="18"/>
          <w:szCs w:val="18"/>
        </w:rPr>
        <w:t>года  на</w:t>
      </w:r>
      <w:proofErr w:type="gramEnd"/>
      <w:r w:rsidRPr="00C3432B">
        <w:rPr>
          <w:rFonts w:ascii="Times New Roman" w:hAnsi="Times New Roman" w:cs="Times New Roman"/>
          <w:sz w:val="18"/>
          <w:szCs w:val="18"/>
        </w:rPr>
        <w:t xml:space="preserve"> 9,5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(в 10 раз).</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Остальные источники составляют в структуре налоговых доходов 10,5%:</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 акцизы 11,6 млн. рублей, рост к 2020 г. 3,2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(+ 38,1%), </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единый сельскохозяйственный налог –  3,8 млн. рублей, рост </w:t>
      </w:r>
      <w:proofErr w:type="gramStart"/>
      <w:r w:rsidRPr="00C3432B">
        <w:rPr>
          <w:rFonts w:ascii="Times New Roman" w:hAnsi="Times New Roman" w:cs="Times New Roman"/>
          <w:sz w:val="18"/>
          <w:szCs w:val="18"/>
        </w:rPr>
        <w:t>к  уровню</w:t>
      </w:r>
      <w:proofErr w:type="gramEnd"/>
      <w:r w:rsidRPr="00C3432B">
        <w:rPr>
          <w:rFonts w:ascii="Times New Roman" w:hAnsi="Times New Roman" w:cs="Times New Roman"/>
          <w:sz w:val="18"/>
          <w:szCs w:val="18"/>
        </w:rPr>
        <w:t xml:space="preserve"> прошлого года составил 53,3%. Рост в связи с разовыми поступлениями в 2021 году от ООО «Красный Рог»</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 государственная пошлина - 2,8 млн. </w:t>
      </w:r>
      <w:proofErr w:type="gramStart"/>
      <w:r w:rsidRPr="00C3432B">
        <w:rPr>
          <w:rFonts w:ascii="Times New Roman" w:hAnsi="Times New Roman" w:cs="Times New Roman"/>
          <w:sz w:val="18"/>
          <w:szCs w:val="18"/>
        </w:rPr>
        <w:t>рублей  плюсом</w:t>
      </w:r>
      <w:proofErr w:type="gramEnd"/>
      <w:r w:rsidRPr="00C3432B">
        <w:rPr>
          <w:rFonts w:ascii="Times New Roman" w:hAnsi="Times New Roman" w:cs="Times New Roman"/>
          <w:sz w:val="18"/>
          <w:szCs w:val="18"/>
        </w:rPr>
        <w:t xml:space="preserve"> 300 </w:t>
      </w:r>
      <w:proofErr w:type="spellStart"/>
      <w:r w:rsidRPr="00C3432B">
        <w:rPr>
          <w:rFonts w:ascii="Times New Roman" w:hAnsi="Times New Roman" w:cs="Times New Roman"/>
          <w:sz w:val="18"/>
          <w:szCs w:val="18"/>
        </w:rPr>
        <w:t>тыс.руб</w:t>
      </w:r>
      <w:proofErr w:type="spellEnd"/>
      <w:r w:rsidRPr="00C3432B">
        <w:rPr>
          <w:rFonts w:ascii="Times New Roman" w:hAnsi="Times New Roman" w:cs="Times New Roman"/>
          <w:sz w:val="18"/>
          <w:szCs w:val="18"/>
        </w:rPr>
        <w:t xml:space="preserve">. (2020г.  2,5 млн. руб.). </w:t>
      </w:r>
    </w:p>
    <w:p w:rsidR="00526DEE" w:rsidRPr="00C3432B" w:rsidRDefault="00526DEE" w:rsidP="00526DEE">
      <w:pPr>
        <w:autoSpaceDE w:val="0"/>
        <w:autoSpaceDN w:val="0"/>
        <w:adjustRightInd w:val="0"/>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Неналоговые доходы исполнены в сумме 38,1 млн. рублей, с ростом к аналогичному периоду прошлого года на 20 млн. рублей (18,1) и росту к первоначально утвержденному плану на 27 млн. рублей (11,1) или в 3 раза (343%).</w:t>
      </w:r>
    </w:p>
    <w:p w:rsidR="00526DEE" w:rsidRPr="00C3432B" w:rsidRDefault="00526DEE" w:rsidP="00526DEE">
      <w:pPr>
        <w:autoSpaceDE w:val="0"/>
        <w:autoSpaceDN w:val="0"/>
        <w:adjustRightInd w:val="0"/>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В структуре неналоговых доходов 86,1% составляют доходы от использования имущества, находящегося </w:t>
      </w:r>
      <w:proofErr w:type="gramStart"/>
      <w:r w:rsidRPr="00C3432B">
        <w:rPr>
          <w:rFonts w:ascii="Times New Roman" w:hAnsi="Times New Roman" w:cs="Times New Roman"/>
          <w:sz w:val="18"/>
          <w:szCs w:val="18"/>
        </w:rPr>
        <w:t>в  муниципальной</w:t>
      </w:r>
      <w:proofErr w:type="gramEnd"/>
      <w:r w:rsidRPr="00C3432B">
        <w:rPr>
          <w:rFonts w:ascii="Times New Roman" w:hAnsi="Times New Roman" w:cs="Times New Roman"/>
          <w:sz w:val="18"/>
          <w:szCs w:val="18"/>
        </w:rPr>
        <w:t xml:space="preserve"> собственности (арендная плата за землю и пользование муниципального имущества 12,1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(к прошлому году на том же уровне), продажа земельных участков 20,7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Поступления данных доходных источников сложилось в сумме 32,8 млн. рублей, рост к аналогичному периоду прошлого года составил 19,5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по продаже земельных участков (1,2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w:t>
      </w:r>
    </w:p>
    <w:p w:rsidR="00526DEE" w:rsidRPr="00C3432B" w:rsidRDefault="00526DEE" w:rsidP="00526DEE">
      <w:pPr>
        <w:autoSpaceDE w:val="0"/>
        <w:autoSpaceDN w:val="0"/>
        <w:adjustRightInd w:val="0"/>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Платежи за пользование природными ресурсами в 2021 году составляют 0,6 млн. руб., с уменьшением к аналогичному периоду прошлого года на 0,7 млн. </w:t>
      </w:r>
      <w:proofErr w:type="gramStart"/>
      <w:r w:rsidRPr="00C3432B">
        <w:rPr>
          <w:rFonts w:ascii="Times New Roman" w:hAnsi="Times New Roman" w:cs="Times New Roman"/>
          <w:sz w:val="18"/>
          <w:szCs w:val="18"/>
        </w:rPr>
        <w:t>рублей .</w:t>
      </w:r>
      <w:proofErr w:type="gramEnd"/>
      <w:r w:rsidRPr="00C3432B">
        <w:rPr>
          <w:rFonts w:ascii="Times New Roman" w:hAnsi="Times New Roman" w:cs="Times New Roman"/>
          <w:sz w:val="18"/>
          <w:szCs w:val="18"/>
        </w:rPr>
        <w:t xml:space="preserve"> </w:t>
      </w:r>
    </w:p>
    <w:p w:rsidR="00526DEE" w:rsidRPr="00C3432B" w:rsidRDefault="00526DEE" w:rsidP="00526DEE">
      <w:pPr>
        <w:autoSpaceDE w:val="0"/>
        <w:autoSpaceDN w:val="0"/>
        <w:adjustRightInd w:val="0"/>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На долю поступлений от штрафов, санкций и возмещения ущерба приходится 5 </w:t>
      </w:r>
      <w:proofErr w:type="gramStart"/>
      <w:r w:rsidRPr="00C3432B">
        <w:rPr>
          <w:rFonts w:ascii="Times New Roman" w:hAnsi="Times New Roman" w:cs="Times New Roman"/>
          <w:sz w:val="18"/>
          <w:szCs w:val="18"/>
        </w:rPr>
        <w:t>%  неналоговых</w:t>
      </w:r>
      <w:proofErr w:type="gramEnd"/>
      <w:r w:rsidRPr="00C3432B">
        <w:rPr>
          <w:rFonts w:ascii="Times New Roman" w:hAnsi="Times New Roman" w:cs="Times New Roman"/>
          <w:sz w:val="18"/>
          <w:szCs w:val="18"/>
        </w:rPr>
        <w:t xml:space="preserve"> доходов –1,9 млн. рублей, с минусом к прошлому году на 0,9 млн. рублей. </w:t>
      </w:r>
    </w:p>
    <w:p w:rsidR="00526DEE" w:rsidRPr="00C3432B" w:rsidRDefault="00526DEE" w:rsidP="00526DEE">
      <w:pPr>
        <w:autoSpaceDE w:val="0"/>
        <w:autoSpaceDN w:val="0"/>
        <w:adjustRightInd w:val="0"/>
        <w:spacing w:after="0" w:line="240" w:lineRule="auto"/>
        <w:ind w:firstLine="708"/>
        <w:jc w:val="both"/>
        <w:rPr>
          <w:rFonts w:ascii="Times New Roman" w:hAnsi="Times New Roman" w:cs="Times New Roman"/>
          <w:sz w:val="18"/>
          <w:szCs w:val="18"/>
        </w:rPr>
      </w:pPr>
    </w:p>
    <w:p w:rsidR="00526DEE" w:rsidRPr="00C3432B" w:rsidRDefault="00526DEE" w:rsidP="00526DEE">
      <w:pPr>
        <w:autoSpaceDE w:val="0"/>
        <w:autoSpaceDN w:val="0"/>
        <w:adjustRightInd w:val="0"/>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 Безвозмездные поступления составили 827,0 млн. рублей, рост </w:t>
      </w:r>
      <w:proofErr w:type="gramStart"/>
      <w:r w:rsidRPr="00C3432B">
        <w:rPr>
          <w:rFonts w:ascii="Times New Roman" w:hAnsi="Times New Roman" w:cs="Times New Roman"/>
          <w:sz w:val="18"/>
          <w:szCs w:val="18"/>
        </w:rPr>
        <w:t>показателей  2021</w:t>
      </w:r>
      <w:proofErr w:type="gramEnd"/>
      <w:r w:rsidRPr="00C3432B">
        <w:rPr>
          <w:rFonts w:ascii="Times New Roman" w:hAnsi="Times New Roman" w:cs="Times New Roman"/>
          <w:sz w:val="18"/>
          <w:szCs w:val="18"/>
        </w:rPr>
        <w:t xml:space="preserve">  года  на 261,4 млн. рублей; к первоначально утвержденному плану рост на 89,7 млн. рублей (737,3).</w:t>
      </w:r>
    </w:p>
    <w:p w:rsidR="00526DEE" w:rsidRPr="00C3432B" w:rsidRDefault="00526DEE" w:rsidP="00526DEE">
      <w:pPr>
        <w:autoSpaceDE w:val="0"/>
        <w:autoSpaceDN w:val="0"/>
        <w:adjustRightInd w:val="0"/>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В </w:t>
      </w:r>
      <w:proofErr w:type="gramStart"/>
      <w:r w:rsidRPr="00C3432B">
        <w:rPr>
          <w:rFonts w:ascii="Times New Roman" w:hAnsi="Times New Roman" w:cs="Times New Roman"/>
          <w:sz w:val="18"/>
          <w:szCs w:val="18"/>
        </w:rPr>
        <w:t>структуре  безвозмездных</w:t>
      </w:r>
      <w:proofErr w:type="gramEnd"/>
      <w:r w:rsidRPr="00C3432B">
        <w:rPr>
          <w:rFonts w:ascii="Times New Roman" w:hAnsi="Times New Roman" w:cs="Times New Roman"/>
          <w:sz w:val="18"/>
          <w:szCs w:val="18"/>
        </w:rPr>
        <w:t xml:space="preserve"> поступлений   дотации  занимают 14,4 % (118,8 млн. рублей), субсидии   39%  (322,4 млн. рублей),  субвенции    42%  (347,1 млн. рублей), иные межбюджетные трансферты 5% (38,6 млн.  рублей).</w:t>
      </w:r>
    </w:p>
    <w:p w:rsidR="00526DEE" w:rsidRPr="00C3432B" w:rsidRDefault="00526DEE" w:rsidP="00526DEE">
      <w:pPr>
        <w:spacing w:after="0" w:line="240" w:lineRule="auto"/>
        <w:ind w:firstLine="567"/>
        <w:jc w:val="both"/>
        <w:rPr>
          <w:rFonts w:ascii="Times New Roman" w:hAnsi="Times New Roman" w:cs="Times New Roman"/>
          <w:sz w:val="18"/>
          <w:szCs w:val="18"/>
        </w:rPr>
      </w:pPr>
      <w:r w:rsidRPr="00C3432B">
        <w:rPr>
          <w:rFonts w:ascii="Times New Roman" w:hAnsi="Times New Roman" w:cs="Times New Roman"/>
          <w:sz w:val="18"/>
          <w:szCs w:val="18"/>
        </w:rPr>
        <w:t xml:space="preserve">Актуальной остается задача сокращения задолженности по налогам </w:t>
      </w:r>
      <w:proofErr w:type="gramStart"/>
      <w:r w:rsidRPr="00C3432B">
        <w:rPr>
          <w:rFonts w:ascii="Times New Roman" w:hAnsi="Times New Roman" w:cs="Times New Roman"/>
          <w:sz w:val="18"/>
          <w:szCs w:val="18"/>
        </w:rPr>
        <w:t>и  сборам</w:t>
      </w:r>
      <w:proofErr w:type="gramEnd"/>
      <w:r w:rsidRPr="00C3432B">
        <w:rPr>
          <w:rFonts w:ascii="Times New Roman" w:hAnsi="Times New Roman" w:cs="Times New Roman"/>
          <w:sz w:val="18"/>
          <w:szCs w:val="18"/>
        </w:rPr>
        <w:t xml:space="preserve">, которая по состоянию на 01.01.22г. в бюджеты всех уровней составила 24,8 млн. рублей (недоимка 16,0 млн. рублей), в том числе в консолидированный бюджет района 13,2 млн. рублей, из них в бюджет района 1,9 млн. рублей. По сравнению с 2020 годом задолженность </w:t>
      </w:r>
      <w:proofErr w:type="gramStart"/>
      <w:r w:rsidRPr="00C3432B">
        <w:rPr>
          <w:rFonts w:ascii="Times New Roman" w:hAnsi="Times New Roman" w:cs="Times New Roman"/>
          <w:sz w:val="18"/>
          <w:szCs w:val="18"/>
        </w:rPr>
        <w:t>увеличилась  на</w:t>
      </w:r>
      <w:proofErr w:type="gramEnd"/>
      <w:r w:rsidRPr="00C3432B">
        <w:rPr>
          <w:rFonts w:ascii="Times New Roman" w:hAnsi="Times New Roman" w:cs="Times New Roman"/>
          <w:sz w:val="18"/>
          <w:szCs w:val="18"/>
        </w:rPr>
        <w:t xml:space="preserve"> 0,3 млн. рублей. Задолженность в районный бюджет осталась на том же уровне.</w:t>
      </w:r>
    </w:p>
    <w:p w:rsidR="00526DEE" w:rsidRPr="00C3432B" w:rsidRDefault="00526DEE" w:rsidP="00526DEE">
      <w:pPr>
        <w:spacing w:after="0" w:line="240" w:lineRule="auto"/>
        <w:ind w:firstLine="567"/>
        <w:jc w:val="both"/>
        <w:rPr>
          <w:rFonts w:ascii="Times New Roman" w:hAnsi="Times New Roman" w:cs="Times New Roman"/>
          <w:sz w:val="18"/>
          <w:szCs w:val="18"/>
        </w:rPr>
      </w:pPr>
      <w:r w:rsidRPr="00C3432B">
        <w:rPr>
          <w:rFonts w:ascii="Times New Roman" w:hAnsi="Times New Roman" w:cs="Times New Roman"/>
          <w:sz w:val="18"/>
          <w:szCs w:val="18"/>
        </w:rPr>
        <w:t xml:space="preserve">В целях сокращения задолженности проведено </w:t>
      </w:r>
      <w:proofErr w:type="gramStart"/>
      <w:r w:rsidRPr="00C3432B">
        <w:rPr>
          <w:rFonts w:ascii="Times New Roman" w:hAnsi="Times New Roman" w:cs="Times New Roman"/>
          <w:sz w:val="18"/>
          <w:szCs w:val="18"/>
        </w:rPr>
        <w:t>9  заседаний</w:t>
      </w:r>
      <w:proofErr w:type="gramEnd"/>
      <w:r w:rsidRPr="00C3432B">
        <w:rPr>
          <w:rFonts w:ascii="Times New Roman" w:hAnsi="Times New Roman" w:cs="Times New Roman"/>
          <w:sz w:val="18"/>
          <w:szCs w:val="18"/>
        </w:rPr>
        <w:t xml:space="preserve"> комиссии при главе администрации района по определению причин неплатежеспособности предприятий и организаций, по итогам работы которых, погашена задолженность в сумме 7,3 млн. рублей.</w:t>
      </w:r>
    </w:p>
    <w:p w:rsidR="00526DEE" w:rsidRPr="00C3432B" w:rsidRDefault="00526DEE" w:rsidP="00526DEE">
      <w:pPr>
        <w:pStyle w:val="af8"/>
        <w:rPr>
          <w:rFonts w:ascii="Times New Roman" w:eastAsiaTheme="minorHAnsi" w:hAnsi="Times New Roman" w:cs="Times New Roman"/>
          <w:sz w:val="18"/>
          <w:szCs w:val="18"/>
          <w:lang w:eastAsia="en-US"/>
        </w:rPr>
      </w:pPr>
      <w:r w:rsidRPr="00C3432B">
        <w:rPr>
          <w:rFonts w:ascii="Times New Roman" w:eastAsiaTheme="minorHAnsi" w:hAnsi="Times New Roman" w:cs="Times New Roman"/>
          <w:sz w:val="18"/>
          <w:szCs w:val="18"/>
          <w:lang w:eastAsia="en-US"/>
        </w:rPr>
        <w:t xml:space="preserve">       Полученные в бюджет ресурсы позволили исполнить расходную часть бюджета в сумме 1044,6 млн. </w:t>
      </w:r>
      <w:proofErr w:type="gramStart"/>
      <w:r w:rsidRPr="00C3432B">
        <w:rPr>
          <w:rFonts w:ascii="Times New Roman" w:eastAsiaTheme="minorHAnsi" w:hAnsi="Times New Roman" w:cs="Times New Roman"/>
          <w:sz w:val="18"/>
          <w:szCs w:val="18"/>
          <w:lang w:eastAsia="en-US"/>
        </w:rPr>
        <w:t>рублей,  с</w:t>
      </w:r>
      <w:proofErr w:type="gramEnd"/>
      <w:r w:rsidRPr="00C3432B">
        <w:rPr>
          <w:rFonts w:ascii="Times New Roman" w:eastAsiaTheme="minorHAnsi" w:hAnsi="Times New Roman" w:cs="Times New Roman"/>
          <w:sz w:val="18"/>
          <w:szCs w:val="18"/>
          <w:lang w:eastAsia="en-US"/>
        </w:rPr>
        <w:t xml:space="preserve"> уровнем к  прошлому году   143,6% (727,2) или на 317,7 млн. рублей выше.  </w:t>
      </w:r>
    </w:p>
    <w:p w:rsidR="00526DEE" w:rsidRPr="00C3432B" w:rsidRDefault="00526DEE" w:rsidP="00526DEE">
      <w:pPr>
        <w:autoSpaceDE w:val="0"/>
        <w:autoSpaceDN w:val="0"/>
        <w:adjustRightInd w:val="0"/>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Исполнение районного бюджета в 2021 году осуществлялось в программном формате: в бюджете района были утверждены бюджетные ассигнования на финансирование 8 муниципальных программ в сумме руб., 1 121,4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исполнение составило 1042,1 млн. руб. или 92,7 процентов, доля программных расходов бюджета составила 99 процентов от общей суммы расходов бюджета. </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Расходы на непрограммные мероприятия составили 2,6 млн. руб. или 0,2 процента от общей суммы расходов бюджета</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lastRenderedPageBreak/>
        <w:t xml:space="preserve"> На выплату заработной платы с </w:t>
      </w:r>
      <w:proofErr w:type="gramStart"/>
      <w:r w:rsidRPr="00C3432B">
        <w:rPr>
          <w:rFonts w:ascii="Times New Roman" w:hAnsi="Times New Roman" w:cs="Times New Roman"/>
          <w:sz w:val="18"/>
          <w:szCs w:val="18"/>
        </w:rPr>
        <w:t>начислениями  направлено</w:t>
      </w:r>
      <w:proofErr w:type="gramEnd"/>
      <w:r w:rsidRPr="00C3432B">
        <w:rPr>
          <w:rFonts w:ascii="Times New Roman" w:hAnsi="Times New Roman" w:cs="Times New Roman"/>
          <w:sz w:val="18"/>
          <w:szCs w:val="18"/>
        </w:rPr>
        <w:t xml:space="preserve"> 489,6 млн. рублей, что составляет 47 % от всех расходов, на оплату коммунальных  услуг направлено 43,1 млн. рублей, суммарно на эти два  направления направлено 532,7 млн. рублей или 50,9 % всех расходов.</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Традиционно расходы </w:t>
      </w:r>
      <w:proofErr w:type="gramStart"/>
      <w:r w:rsidRPr="00C3432B">
        <w:rPr>
          <w:rFonts w:ascii="Times New Roman" w:hAnsi="Times New Roman" w:cs="Times New Roman"/>
          <w:sz w:val="18"/>
          <w:szCs w:val="18"/>
        </w:rPr>
        <w:t>бюджета  имеют</w:t>
      </w:r>
      <w:proofErr w:type="gramEnd"/>
      <w:r w:rsidRPr="00C3432B">
        <w:rPr>
          <w:rFonts w:ascii="Times New Roman" w:hAnsi="Times New Roman" w:cs="Times New Roman"/>
          <w:sz w:val="18"/>
          <w:szCs w:val="18"/>
        </w:rPr>
        <w:t xml:space="preserve"> социальную направленность. Приоритет финансирования отдается отраслям социальной </w:t>
      </w:r>
      <w:proofErr w:type="gramStart"/>
      <w:r w:rsidRPr="00C3432B">
        <w:rPr>
          <w:rFonts w:ascii="Times New Roman" w:hAnsi="Times New Roman" w:cs="Times New Roman"/>
          <w:sz w:val="18"/>
          <w:szCs w:val="18"/>
        </w:rPr>
        <w:t>сферы,  доля</w:t>
      </w:r>
      <w:proofErr w:type="gramEnd"/>
      <w:r w:rsidRPr="00C3432B">
        <w:rPr>
          <w:rFonts w:ascii="Times New Roman" w:hAnsi="Times New Roman" w:cs="Times New Roman"/>
          <w:sz w:val="18"/>
          <w:szCs w:val="18"/>
        </w:rPr>
        <w:t xml:space="preserve"> финансирования на данную сферу  составила 75,8 %  (914,8) млн. руб.</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       Среди отраслей «социального блока» наибольший удельный вес принадлежит отрасли «</w:t>
      </w:r>
      <w:proofErr w:type="gramStart"/>
      <w:r w:rsidRPr="00C3432B">
        <w:rPr>
          <w:rFonts w:ascii="Times New Roman" w:hAnsi="Times New Roman" w:cs="Times New Roman"/>
          <w:sz w:val="18"/>
          <w:szCs w:val="18"/>
        </w:rPr>
        <w:t>Образование»  –</w:t>
      </w:r>
      <w:proofErr w:type="gramEnd"/>
      <w:r w:rsidRPr="00C3432B">
        <w:rPr>
          <w:rFonts w:ascii="Times New Roman" w:hAnsi="Times New Roman" w:cs="Times New Roman"/>
          <w:sz w:val="18"/>
          <w:szCs w:val="18"/>
        </w:rPr>
        <w:t xml:space="preserve"> это одно из основных направлений расходов  – 61,7 % от общего объема или 645,1 млн. рублей, по сравнению с 2020 годом расходы увеличены на 177,9. Увеличение  расходов произошло в связи со строительством  в 2021 году нового детского сада на 200 мест, из них 120 мест для детей в возрасте от 1,5 до 3 лет в г. Почепе Брянской области.</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 На общее образование направлено 309,6,0 млн. рублей, дошкольное образование – 256,6 млн., дополнительное –  19,5 млн. руб. (зарплата), молодежную политику – 2,1 млн. р.</w:t>
      </w:r>
      <w:proofErr w:type="gramStart"/>
      <w:r w:rsidRPr="00C3432B">
        <w:rPr>
          <w:rFonts w:ascii="Times New Roman" w:hAnsi="Times New Roman" w:cs="Times New Roman"/>
          <w:sz w:val="18"/>
          <w:szCs w:val="18"/>
        </w:rPr>
        <w:t>,  другие</w:t>
      </w:r>
      <w:proofErr w:type="gramEnd"/>
      <w:r w:rsidRPr="00C3432B">
        <w:rPr>
          <w:rFonts w:ascii="Times New Roman" w:hAnsi="Times New Roman" w:cs="Times New Roman"/>
          <w:sz w:val="18"/>
          <w:szCs w:val="18"/>
        </w:rPr>
        <w:t xml:space="preserve"> вопросы в области образования 57,3 млн. руб.</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Соотношение количества учеников на 1 учителя 7,9 учеников. Содержание одного </w:t>
      </w:r>
      <w:proofErr w:type="gramStart"/>
      <w:r w:rsidRPr="00C3432B">
        <w:rPr>
          <w:rFonts w:ascii="Times New Roman" w:hAnsi="Times New Roman" w:cs="Times New Roman"/>
          <w:sz w:val="18"/>
          <w:szCs w:val="18"/>
        </w:rPr>
        <w:t>учащегося  в</w:t>
      </w:r>
      <w:proofErr w:type="gramEnd"/>
      <w:r w:rsidRPr="00C3432B">
        <w:rPr>
          <w:rFonts w:ascii="Times New Roman" w:hAnsi="Times New Roman" w:cs="Times New Roman"/>
          <w:sz w:val="18"/>
          <w:szCs w:val="18"/>
        </w:rPr>
        <w:t xml:space="preserve"> общеобразовательном учреждении  в среднем  составило 74,3 тыс. рублей (макс. </w:t>
      </w:r>
      <w:proofErr w:type="spellStart"/>
      <w:r w:rsidRPr="00C3432B">
        <w:rPr>
          <w:rFonts w:ascii="Times New Roman" w:hAnsi="Times New Roman" w:cs="Times New Roman"/>
          <w:sz w:val="18"/>
          <w:szCs w:val="18"/>
        </w:rPr>
        <w:t>Краснослободская</w:t>
      </w:r>
      <w:proofErr w:type="spellEnd"/>
      <w:r w:rsidRPr="00C3432B">
        <w:rPr>
          <w:rFonts w:ascii="Times New Roman" w:hAnsi="Times New Roman" w:cs="Times New Roman"/>
          <w:sz w:val="18"/>
          <w:szCs w:val="18"/>
        </w:rPr>
        <w:t xml:space="preserve">  ООШ 307,9, тыс. рублей,  мин. – 40,8  СОШ им. Некрасова») в детских дошкольных учреждениях  содержание одного ребенка сложилось в сумме 100,8 тыс. руб..(макс. ДДУ «Аленушка» п. Рамасуха -349,6 </w:t>
      </w:r>
      <w:proofErr w:type="spellStart"/>
      <w:r w:rsidRPr="00C3432B">
        <w:rPr>
          <w:rFonts w:ascii="Times New Roman" w:hAnsi="Times New Roman" w:cs="Times New Roman"/>
          <w:sz w:val="18"/>
          <w:szCs w:val="18"/>
        </w:rPr>
        <w:t>тыс.руб</w:t>
      </w:r>
      <w:proofErr w:type="spellEnd"/>
      <w:r w:rsidRPr="00C3432B">
        <w:rPr>
          <w:rFonts w:ascii="Times New Roman" w:hAnsi="Times New Roman" w:cs="Times New Roman"/>
          <w:sz w:val="18"/>
          <w:szCs w:val="18"/>
        </w:rPr>
        <w:t>., мин. ДДУ «Малыш» - 71,6 тыс. руб.)</w:t>
      </w:r>
    </w:p>
    <w:p w:rsidR="00526DEE" w:rsidRPr="00C3432B" w:rsidRDefault="00526DEE" w:rsidP="00526DEE">
      <w:pPr>
        <w:pStyle w:val="af8"/>
        <w:rPr>
          <w:rFonts w:ascii="Times New Roman" w:hAnsi="Times New Roman" w:cs="Times New Roman"/>
          <w:sz w:val="18"/>
          <w:szCs w:val="18"/>
        </w:rPr>
      </w:pPr>
      <w:r w:rsidRPr="00C3432B">
        <w:rPr>
          <w:rFonts w:ascii="Times New Roman" w:eastAsiaTheme="minorHAnsi" w:hAnsi="Times New Roman" w:cs="Times New Roman"/>
          <w:sz w:val="18"/>
          <w:szCs w:val="18"/>
          <w:lang w:eastAsia="en-US"/>
        </w:rPr>
        <w:t xml:space="preserve">     </w:t>
      </w:r>
      <w:r w:rsidRPr="00C3432B">
        <w:rPr>
          <w:rFonts w:ascii="Times New Roman" w:hAnsi="Times New Roman" w:cs="Times New Roman"/>
          <w:sz w:val="18"/>
          <w:szCs w:val="18"/>
        </w:rPr>
        <w:t xml:space="preserve">На </w:t>
      </w:r>
      <w:proofErr w:type="gramStart"/>
      <w:r w:rsidRPr="00C3432B">
        <w:rPr>
          <w:rFonts w:ascii="Times New Roman" w:hAnsi="Times New Roman" w:cs="Times New Roman"/>
          <w:sz w:val="18"/>
          <w:szCs w:val="18"/>
        </w:rPr>
        <w:t>культуру  приходится</w:t>
      </w:r>
      <w:proofErr w:type="gramEnd"/>
      <w:r w:rsidRPr="00C3432B">
        <w:rPr>
          <w:rFonts w:ascii="Times New Roman" w:hAnsi="Times New Roman" w:cs="Times New Roman"/>
          <w:sz w:val="18"/>
          <w:szCs w:val="18"/>
        </w:rPr>
        <w:t xml:space="preserve">  5,4 % или 56,9 млн. рублей, по сравнению с 2020 годом расходы уменьшены на 0,8 млн. рублей.   </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       На раздел </w:t>
      </w:r>
      <w:proofErr w:type="gramStart"/>
      <w:r w:rsidRPr="00C3432B">
        <w:rPr>
          <w:rFonts w:ascii="Times New Roman" w:hAnsi="Times New Roman" w:cs="Times New Roman"/>
          <w:sz w:val="18"/>
          <w:szCs w:val="18"/>
        </w:rPr>
        <w:t>10  «</w:t>
      </w:r>
      <w:proofErr w:type="gramEnd"/>
      <w:r w:rsidRPr="00C3432B">
        <w:rPr>
          <w:rFonts w:ascii="Times New Roman" w:hAnsi="Times New Roman" w:cs="Times New Roman"/>
          <w:sz w:val="18"/>
          <w:szCs w:val="18"/>
        </w:rPr>
        <w:t xml:space="preserve">Социальная политика»   из районного бюджета направлено  46,3млн.  рублей, из запланированных годовых назначений 49 ,8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исполнение составило 92,9 %. Денежные средства </w:t>
      </w:r>
      <w:proofErr w:type="gramStart"/>
      <w:r w:rsidRPr="00C3432B">
        <w:rPr>
          <w:rFonts w:ascii="Times New Roman" w:hAnsi="Times New Roman" w:cs="Times New Roman"/>
          <w:sz w:val="18"/>
          <w:szCs w:val="18"/>
        </w:rPr>
        <w:t>направлены  в</w:t>
      </w:r>
      <w:proofErr w:type="gramEnd"/>
      <w:r w:rsidRPr="00C3432B">
        <w:rPr>
          <w:rFonts w:ascii="Times New Roman" w:hAnsi="Times New Roman" w:cs="Times New Roman"/>
          <w:sz w:val="18"/>
          <w:szCs w:val="18"/>
        </w:rPr>
        <w:t xml:space="preserve"> первую очередь на выполнение переданных государственных полномочий. По сравнению с аналогичным периодом прошлого года </w:t>
      </w:r>
      <w:proofErr w:type="gramStart"/>
      <w:r w:rsidRPr="00C3432B">
        <w:rPr>
          <w:rFonts w:ascii="Times New Roman" w:hAnsi="Times New Roman" w:cs="Times New Roman"/>
          <w:sz w:val="18"/>
          <w:szCs w:val="18"/>
        </w:rPr>
        <w:t>расходы  увеличены</w:t>
      </w:r>
      <w:proofErr w:type="gramEnd"/>
      <w:r w:rsidRPr="00C3432B">
        <w:rPr>
          <w:rFonts w:ascii="Times New Roman" w:hAnsi="Times New Roman" w:cs="Times New Roman"/>
          <w:sz w:val="18"/>
          <w:szCs w:val="18"/>
        </w:rPr>
        <w:t xml:space="preserve">  на  11, 9 млн.  рублей, за счет приобретения жилья в 2021 году детям сиротам.</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               Расходы по отрасли «Физическая культура и спорт» составили 166,5 млн. </w:t>
      </w:r>
      <w:proofErr w:type="gramStart"/>
      <w:r w:rsidRPr="00C3432B">
        <w:rPr>
          <w:rFonts w:ascii="Times New Roman" w:hAnsi="Times New Roman" w:cs="Times New Roman"/>
          <w:sz w:val="18"/>
          <w:szCs w:val="18"/>
        </w:rPr>
        <w:t>рублей,  освоение</w:t>
      </w:r>
      <w:proofErr w:type="gramEnd"/>
      <w:r w:rsidRPr="00C3432B">
        <w:rPr>
          <w:rFonts w:ascii="Times New Roman" w:hAnsi="Times New Roman" w:cs="Times New Roman"/>
          <w:sz w:val="18"/>
          <w:szCs w:val="18"/>
        </w:rPr>
        <w:t xml:space="preserve"> средств 94,6% (план – 175 ,9),  удельный вес в общих расходах – 15,9 %.  Расходы к </w:t>
      </w:r>
      <w:proofErr w:type="gramStart"/>
      <w:r w:rsidRPr="00C3432B">
        <w:rPr>
          <w:rFonts w:ascii="Times New Roman" w:hAnsi="Times New Roman" w:cs="Times New Roman"/>
          <w:sz w:val="18"/>
          <w:szCs w:val="18"/>
        </w:rPr>
        <w:t>уровню  прошлого</w:t>
      </w:r>
      <w:proofErr w:type="gramEnd"/>
      <w:r w:rsidRPr="00C3432B">
        <w:rPr>
          <w:rFonts w:ascii="Times New Roman" w:hAnsi="Times New Roman" w:cs="Times New Roman"/>
          <w:sz w:val="18"/>
          <w:szCs w:val="18"/>
        </w:rPr>
        <w:t xml:space="preserve"> года выросли на 89, 5 млн. рублей, увеличение произошло в связи со строительством в 2021 году ледового дворца в г. Почепе. </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Заработная плата работникам бюджетной сферы </w:t>
      </w:r>
      <w:proofErr w:type="gramStart"/>
      <w:r w:rsidRPr="00C3432B">
        <w:rPr>
          <w:rFonts w:ascii="Times New Roman" w:hAnsi="Times New Roman" w:cs="Times New Roman"/>
          <w:sz w:val="18"/>
          <w:szCs w:val="18"/>
        </w:rPr>
        <w:t>выплачена  с</w:t>
      </w:r>
      <w:proofErr w:type="gramEnd"/>
      <w:r w:rsidRPr="00C3432B">
        <w:rPr>
          <w:rFonts w:ascii="Times New Roman" w:hAnsi="Times New Roman" w:cs="Times New Roman"/>
          <w:sz w:val="18"/>
          <w:szCs w:val="18"/>
        </w:rPr>
        <w:t xml:space="preserve"> учетом целевых индикаторов по «майским» указам Президента: педагогическим работникам дошкольных учреждений – 27 020,3 рублей (25 500,1 или на 6 %), педагогическим работникам общеобразовательных учреждений – 31 319,4 рубля (26 525,7 или на 18,0%) , педагогическим работникам учреждениям дополнительного образования –  30 386,3  рублей (28 070,2 или на 7%), работникам учреждений культуры –  25 484 рубля (24 294 или на 4,1 %).</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       Расходы на общегосударственные вопросы составили 4,6 </w:t>
      </w:r>
      <w:proofErr w:type="gramStart"/>
      <w:r w:rsidRPr="00C3432B">
        <w:rPr>
          <w:rFonts w:ascii="Times New Roman" w:hAnsi="Times New Roman" w:cs="Times New Roman"/>
          <w:sz w:val="18"/>
          <w:szCs w:val="18"/>
        </w:rPr>
        <w:t>%  от</w:t>
      </w:r>
      <w:proofErr w:type="gramEnd"/>
      <w:r w:rsidRPr="00C3432B">
        <w:rPr>
          <w:rFonts w:ascii="Times New Roman" w:hAnsi="Times New Roman" w:cs="Times New Roman"/>
          <w:sz w:val="18"/>
          <w:szCs w:val="18"/>
        </w:rPr>
        <w:t xml:space="preserve"> всех расходов бюджета или 47,8 млн. рублей, по сравнению с прошлым годом расходы увеличены на 4,8. рублей. </w:t>
      </w:r>
      <w:proofErr w:type="gramStart"/>
      <w:r w:rsidRPr="00C3432B">
        <w:rPr>
          <w:rFonts w:ascii="Times New Roman" w:hAnsi="Times New Roman" w:cs="Times New Roman"/>
          <w:sz w:val="18"/>
          <w:szCs w:val="18"/>
        </w:rPr>
        <w:t>Рост  расходов</w:t>
      </w:r>
      <w:proofErr w:type="gramEnd"/>
      <w:r w:rsidRPr="00C3432B">
        <w:rPr>
          <w:rFonts w:ascii="Times New Roman" w:hAnsi="Times New Roman" w:cs="Times New Roman"/>
          <w:sz w:val="18"/>
          <w:szCs w:val="18"/>
        </w:rPr>
        <w:t xml:space="preserve"> связан с  направлением средств на проведение ремонта здания администрации Почепского района,  приобретением автомашины и повышением тарифов на оплату коммунальных услуг.</w:t>
      </w:r>
    </w:p>
    <w:p w:rsidR="00526DEE" w:rsidRPr="00C3432B" w:rsidRDefault="00526DEE" w:rsidP="00526DEE">
      <w:pPr>
        <w:widowControl w:val="0"/>
        <w:suppressAutoHyphens/>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На финансирование других отраслей расходов приходится 6,4 % или 67,4 млн. рублей (ЖКХ- 26,5 , национальная оборона -1,6, национальная безопасность- 4,8, национальная экономика- 34,5 Из числа расходов экономического характера наиболее значительный объем финансирования направлен на дорожное хозяйство – это более 27,9 млн. рублей, в том числе за счет субсидий, выделенных  из областного бюджета на капитальный ремонт и содержание автомобильных дорог16,3 </w:t>
      </w:r>
      <w:proofErr w:type="spellStart"/>
      <w:r w:rsidRPr="00C3432B">
        <w:rPr>
          <w:rFonts w:ascii="Times New Roman" w:hAnsi="Times New Roman" w:cs="Times New Roman"/>
          <w:sz w:val="18"/>
          <w:szCs w:val="18"/>
        </w:rPr>
        <w:t>млн.руб</w:t>
      </w:r>
      <w:proofErr w:type="spellEnd"/>
      <w:r w:rsidRPr="00C3432B">
        <w:rPr>
          <w:rFonts w:ascii="Times New Roman" w:hAnsi="Times New Roman" w:cs="Times New Roman"/>
          <w:sz w:val="18"/>
          <w:szCs w:val="18"/>
        </w:rPr>
        <w:t xml:space="preserve">,)  , по сравнению с 2020 годом расходы увеличены  на 29,2 млн. рублей, в том числе 12,3 – дорожный фонд; 16,2 –выделение целевых средств из областного бюджета на </w:t>
      </w:r>
      <w:proofErr w:type="spellStart"/>
      <w:r w:rsidRPr="00C3432B">
        <w:rPr>
          <w:rFonts w:ascii="Times New Roman" w:hAnsi="Times New Roman" w:cs="Times New Roman"/>
          <w:sz w:val="18"/>
          <w:szCs w:val="18"/>
        </w:rPr>
        <w:t>софинснсирование</w:t>
      </w:r>
      <w:proofErr w:type="spellEnd"/>
      <w:r w:rsidRPr="00C3432B">
        <w:rPr>
          <w:rFonts w:ascii="Times New Roman" w:hAnsi="Times New Roman" w:cs="Times New Roman"/>
          <w:sz w:val="18"/>
          <w:szCs w:val="18"/>
        </w:rPr>
        <w:t xml:space="preserve">  объектов   ЖКХ. </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         На реализацию национальных проектов направлено 144.4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 мы участвовали в четырех региональных проектах:</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«Чистая вода» строительство и ремонт водопроводной сети в с. Баклань – 7,6 млн рублей.</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«Содействие занятости женщин - создание условий дошкольного образования для детей в возрасте до трех лет. В рамках нацпроекта «Демография» - строительство детского сада на 200 мест для детей в возрасте от 1,5 до 3 лет.»  при плане 179,5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освоено 131.3млн.рублей.( остаток 48,2)</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Поддержка отрасли культуры в рамках регионального проекта «Творческие люди!» </w:t>
      </w:r>
      <w:proofErr w:type="spellStart"/>
      <w:proofErr w:type="gramStart"/>
      <w:r w:rsidRPr="00C3432B">
        <w:rPr>
          <w:rFonts w:ascii="Times New Roman" w:hAnsi="Times New Roman" w:cs="Times New Roman"/>
          <w:sz w:val="18"/>
          <w:szCs w:val="18"/>
        </w:rPr>
        <w:t>гос.программы</w:t>
      </w:r>
      <w:proofErr w:type="spellEnd"/>
      <w:proofErr w:type="gramEnd"/>
      <w:r w:rsidRPr="00C3432B">
        <w:rPr>
          <w:rFonts w:ascii="Times New Roman" w:hAnsi="Times New Roman" w:cs="Times New Roman"/>
          <w:sz w:val="18"/>
          <w:szCs w:val="18"/>
        </w:rPr>
        <w:t xml:space="preserve"> «развитие культуры и туризма в Брянской области»  поощрение лучшего работника сельского ДК (заведующая </w:t>
      </w:r>
      <w:proofErr w:type="spellStart"/>
      <w:r w:rsidRPr="00C3432B">
        <w:rPr>
          <w:rFonts w:ascii="Times New Roman" w:hAnsi="Times New Roman" w:cs="Times New Roman"/>
          <w:sz w:val="18"/>
          <w:szCs w:val="18"/>
        </w:rPr>
        <w:t>Шуморовским</w:t>
      </w:r>
      <w:proofErr w:type="spellEnd"/>
      <w:r w:rsidRPr="00C3432B">
        <w:rPr>
          <w:rFonts w:ascii="Times New Roman" w:hAnsi="Times New Roman" w:cs="Times New Roman"/>
          <w:sz w:val="18"/>
          <w:szCs w:val="18"/>
        </w:rPr>
        <w:t xml:space="preserve"> сельским ДК) 54,8 </w:t>
      </w:r>
      <w:proofErr w:type="spellStart"/>
      <w:r w:rsidRPr="00C3432B">
        <w:rPr>
          <w:rFonts w:ascii="Times New Roman" w:hAnsi="Times New Roman" w:cs="Times New Roman"/>
          <w:sz w:val="18"/>
          <w:szCs w:val="18"/>
        </w:rPr>
        <w:t>тыс.рублей</w:t>
      </w:r>
      <w:proofErr w:type="spellEnd"/>
      <w:r w:rsidRPr="00C3432B">
        <w:rPr>
          <w:rFonts w:ascii="Times New Roman" w:hAnsi="Times New Roman" w:cs="Times New Roman"/>
          <w:sz w:val="18"/>
          <w:szCs w:val="18"/>
        </w:rPr>
        <w:t>;</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«Спорт-Норма жизни» оборудование площадки ГТО –2,4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«Современная школа» создание новых мест в общеобразовательных </w:t>
      </w:r>
      <w:proofErr w:type="gramStart"/>
      <w:r w:rsidRPr="00C3432B">
        <w:rPr>
          <w:rFonts w:ascii="Times New Roman" w:hAnsi="Times New Roman" w:cs="Times New Roman"/>
          <w:sz w:val="18"/>
          <w:szCs w:val="18"/>
        </w:rPr>
        <w:t>учреждениях  создание</w:t>
      </w:r>
      <w:proofErr w:type="gramEnd"/>
      <w:r w:rsidRPr="00C3432B">
        <w:rPr>
          <w:rFonts w:ascii="Times New Roman" w:hAnsi="Times New Roman" w:cs="Times New Roman"/>
          <w:sz w:val="18"/>
          <w:szCs w:val="18"/>
        </w:rPr>
        <w:t xml:space="preserve"> и обеспечение функционирования центров образования  естественной научной и технологической направленности.  «Точек роста» 2,5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 xml:space="preserve">  (проведены ремонт аудиторий , приобретены цифровые лаборатории, ноутбуки и образовательные конструкторы.</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r>
      <w:proofErr w:type="gramStart"/>
      <w:r w:rsidRPr="00C3432B">
        <w:rPr>
          <w:rFonts w:ascii="Times New Roman" w:hAnsi="Times New Roman" w:cs="Times New Roman"/>
          <w:sz w:val="18"/>
          <w:szCs w:val="18"/>
        </w:rPr>
        <w:t>Кроме того</w:t>
      </w:r>
      <w:proofErr w:type="gramEnd"/>
      <w:r w:rsidRPr="00C3432B">
        <w:rPr>
          <w:rFonts w:ascii="Times New Roman" w:hAnsi="Times New Roman" w:cs="Times New Roman"/>
          <w:sz w:val="18"/>
          <w:szCs w:val="18"/>
        </w:rPr>
        <w:t xml:space="preserve"> в рамках финансового обеспечения осуществлены бюджетные инвестиции в объекты капитального строительства:</w:t>
      </w:r>
    </w:p>
    <w:p w:rsidR="00526DEE" w:rsidRPr="00C3432B" w:rsidRDefault="00526DEE" w:rsidP="00526DEE">
      <w:pPr>
        <w:spacing w:after="0" w:line="240" w:lineRule="auto"/>
        <w:jc w:val="both"/>
        <w:rPr>
          <w:rFonts w:ascii="Times New Roman" w:hAnsi="Times New Roman" w:cs="Times New Roman"/>
          <w:sz w:val="18"/>
          <w:szCs w:val="18"/>
        </w:rPr>
      </w:pPr>
      <w:proofErr w:type="gramStart"/>
      <w:r w:rsidRPr="00C3432B">
        <w:rPr>
          <w:rFonts w:ascii="Times New Roman" w:hAnsi="Times New Roman" w:cs="Times New Roman"/>
          <w:sz w:val="18"/>
          <w:szCs w:val="18"/>
        </w:rPr>
        <w:t>газификация  с.</w:t>
      </w:r>
      <w:proofErr w:type="gramEnd"/>
      <w:r w:rsidRPr="00C3432B">
        <w:rPr>
          <w:rFonts w:ascii="Times New Roman" w:hAnsi="Times New Roman" w:cs="Times New Roman"/>
          <w:sz w:val="18"/>
          <w:szCs w:val="18"/>
        </w:rPr>
        <w:t xml:space="preserve"> Семки  1,1 </w:t>
      </w:r>
      <w:proofErr w:type="spellStart"/>
      <w:r w:rsidRPr="00C3432B">
        <w:rPr>
          <w:rFonts w:ascii="Times New Roman" w:hAnsi="Times New Roman" w:cs="Times New Roman"/>
          <w:sz w:val="18"/>
          <w:szCs w:val="18"/>
        </w:rPr>
        <w:t>млн.рублей</w:t>
      </w:r>
      <w:proofErr w:type="spellEnd"/>
      <w:r w:rsidRPr="00C3432B">
        <w:rPr>
          <w:rFonts w:ascii="Times New Roman" w:hAnsi="Times New Roman" w:cs="Times New Roman"/>
          <w:sz w:val="18"/>
          <w:szCs w:val="18"/>
        </w:rPr>
        <w:t xml:space="preserve"> </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газификация в с. Рудня 2,6 </w:t>
      </w:r>
      <w:proofErr w:type="spellStart"/>
      <w:proofErr w:type="gramStart"/>
      <w:r w:rsidRPr="00C3432B">
        <w:rPr>
          <w:rFonts w:ascii="Times New Roman" w:hAnsi="Times New Roman" w:cs="Times New Roman"/>
          <w:sz w:val="18"/>
          <w:szCs w:val="18"/>
        </w:rPr>
        <w:t>млн.рублей</w:t>
      </w:r>
      <w:proofErr w:type="spellEnd"/>
      <w:proofErr w:type="gramEnd"/>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строительство водопроводной сети ул. Щемелинина с. Семцы 2,5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строительство Дворца Спорта – 142,9 </w:t>
      </w:r>
      <w:proofErr w:type="spellStart"/>
      <w:proofErr w:type="gramStart"/>
      <w:r w:rsidRPr="00C3432B">
        <w:rPr>
          <w:rFonts w:ascii="Times New Roman" w:hAnsi="Times New Roman" w:cs="Times New Roman"/>
          <w:sz w:val="18"/>
          <w:szCs w:val="18"/>
        </w:rPr>
        <w:t>млн.рублей</w:t>
      </w:r>
      <w:proofErr w:type="spellEnd"/>
      <w:proofErr w:type="gramEnd"/>
      <w:r w:rsidRPr="00C3432B">
        <w:rPr>
          <w:rFonts w:ascii="Times New Roman" w:hAnsi="Times New Roman" w:cs="Times New Roman"/>
          <w:sz w:val="18"/>
          <w:szCs w:val="18"/>
        </w:rPr>
        <w:t>.</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На </w:t>
      </w:r>
      <w:proofErr w:type="gramStart"/>
      <w:r w:rsidRPr="00C3432B">
        <w:rPr>
          <w:rFonts w:ascii="Times New Roman" w:hAnsi="Times New Roman" w:cs="Times New Roman"/>
          <w:sz w:val="18"/>
          <w:szCs w:val="18"/>
        </w:rPr>
        <w:t>поддержку  местным</w:t>
      </w:r>
      <w:proofErr w:type="gramEnd"/>
      <w:r w:rsidRPr="00C3432B">
        <w:rPr>
          <w:rFonts w:ascii="Times New Roman" w:hAnsi="Times New Roman" w:cs="Times New Roman"/>
          <w:sz w:val="18"/>
          <w:szCs w:val="18"/>
        </w:rPr>
        <w:t xml:space="preserve"> бюджетам  поселений из районного бюджета в виде дотации на сбалансированность  направлено – 8,2 млн. рублей или 0,8% расходов районного бюджета.</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На конец 2021 года кредиторская задолженность составила - 290,6 тыс. руб., </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Дебиторская задолженность по бюджетной деятельности составила – 1,9 млн. </w:t>
      </w:r>
      <w:proofErr w:type="spellStart"/>
      <w:proofErr w:type="gramStart"/>
      <w:r w:rsidRPr="00C3432B">
        <w:rPr>
          <w:rFonts w:ascii="Times New Roman" w:hAnsi="Times New Roman" w:cs="Times New Roman"/>
          <w:sz w:val="18"/>
          <w:szCs w:val="18"/>
        </w:rPr>
        <w:t>руб</w:t>
      </w:r>
      <w:proofErr w:type="spellEnd"/>
      <w:r w:rsidRPr="00C3432B">
        <w:rPr>
          <w:rFonts w:ascii="Times New Roman" w:hAnsi="Times New Roman" w:cs="Times New Roman"/>
          <w:sz w:val="18"/>
          <w:szCs w:val="18"/>
        </w:rPr>
        <w:t>,  снижение</w:t>
      </w:r>
      <w:proofErr w:type="gramEnd"/>
      <w:r w:rsidRPr="00C3432B">
        <w:rPr>
          <w:rFonts w:ascii="Times New Roman" w:hAnsi="Times New Roman" w:cs="Times New Roman"/>
          <w:sz w:val="18"/>
          <w:szCs w:val="18"/>
        </w:rPr>
        <w:t xml:space="preserve">  0,9 млн. руб.</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 xml:space="preserve">Муниципальные гарантии и </w:t>
      </w:r>
      <w:proofErr w:type="gramStart"/>
      <w:r w:rsidRPr="00C3432B">
        <w:rPr>
          <w:rFonts w:ascii="Times New Roman" w:hAnsi="Times New Roman" w:cs="Times New Roman"/>
          <w:sz w:val="18"/>
          <w:szCs w:val="18"/>
        </w:rPr>
        <w:t>заимствования  в</w:t>
      </w:r>
      <w:proofErr w:type="gramEnd"/>
      <w:r w:rsidRPr="00C3432B">
        <w:rPr>
          <w:rFonts w:ascii="Times New Roman" w:hAnsi="Times New Roman" w:cs="Times New Roman"/>
          <w:sz w:val="18"/>
          <w:szCs w:val="18"/>
        </w:rPr>
        <w:t xml:space="preserve"> 2021 году не предоставлялись.</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Муниципальный долг по состоянию на 01.01.2022 г. отсутствовал.</w:t>
      </w:r>
    </w:p>
    <w:p w:rsidR="00526DEE" w:rsidRPr="00C3432B" w:rsidRDefault="00526DEE" w:rsidP="00526DEE">
      <w:pPr>
        <w:spacing w:after="0" w:line="240" w:lineRule="auto"/>
        <w:ind w:firstLine="708"/>
        <w:jc w:val="both"/>
        <w:rPr>
          <w:rFonts w:ascii="Times New Roman" w:hAnsi="Times New Roman" w:cs="Times New Roman"/>
          <w:sz w:val="18"/>
          <w:szCs w:val="18"/>
        </w:rPr>
      </w:pP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После доклада </w:t>
      </w:r>
      <w:proofErr w:type="spellStart"/>
      <w:r w:rsidRPr="00C3432B">
        <w:rPr>
          <w:rFonts w:ascii="Times New Roman" w:hAnsi="Times New Roman" w:cs="Times New Roman"/>
          <w:sz w:val="18"/>
          <w:szCs w:val="18"/>
        </w:rPr>
        <w:t>Шаболдиной</w:t>
      </w:r>
      <w:proofErr w:type="spellEnd"/>
      <w:r w:rsidRPr="00C3432B">
        <w:rPr>
          <w:rFonts w:ascii="Times New Roman" w:hAnsi="Times New Roman" w:cs="Times New Roman"/>
          <w:sz w:val="18"/>
          <w:szCs w:val="18"/>
        </w:rPr>
        <w:t xml:space="preserve"> Е.Д. </w:t>
      </w:r>
      <w:r w:rsidRPr="00C3432B">
        <w:rPr>
          <w:rFonts w:ascii="Times New Roman" w:hAnsi="Times New Roman" w:cs="Times New Roman"/>
          <w:b/>
          <w:sz w:val="18"/>
          <w:szCs w:val="18"/>
        </w:rPr>
        <w:t>председательствующий</w:t>
      </w:r>
      <w:r w:rsidRPr="00C3432B">
        <w:rPr>
          <w:rFonts w:ascii="Times New Roman" w:hAnsi="Times New Roman" w:cs="Times New Roman"/>
          <w:sz w:val="18"/>
          <w:szCs w:val="18"/>
        </w:rPr>
        <w:t xml:space="preserve"> информировал присутствующих о праве задавать вопросы.</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Вопросов не последовало. Замечания не поступили.</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lastRenderedPageBreak/>
        <w:t xml:space="preserve">Выступила </w:t>
      </w:r>
      <w:r w:rsidRPr="00C3432B">
        <w:rPr>
          <w:rFonts w:ascii="Times New Roman" w:hAnsi="Times New Roman" w:cs="Times New Roman"/>
          <w:b/>
          <w:sz w:val="18"/>
          <w:szCs w:val="18"/>
        </w:rPr>
        <w:t>Молодожен Л.И.</w:t>
      </w:r>
      <w:r w:rsidRPr="00C3432B">
        <w:rPr>
          <w:rFonts w:ascii="Times New Roman" w:hAnsi="Times New Roman" w:cs="Times New Roman"/>
          <w:sz w:val="18"/>
          <w:szCs w:val="18"/>
        </w:rPr>
        <w:t xml:space="preserve"> - председатель </w:t>
      </w:r>
      <w:proofErr w:type="spellStart"/>
      <w:r w:rsidRPr="00C3432B">
        <w:rPr>
          <w:rFonts w:ascii="Times New Roman" w:hAnsi="Times New Roman" w:cs="Times New Roman"/>
          <w:sz w:val="18"/>
          <w:szCs w:val="18"/>
        </w:rPr>
        <w:t>Контрольно</w:t>
      </w:r>
      <w:proofErr w:type="spellEnd"/>
      <w:r w:rsidRPr="00C3432B">
        <w:rPr>
          <w:rFonts w:ascii="Times New Roman" w:hAnsi="Times New Roman" w:cs="Times New Roman"/>
          <w:sz w:val="18"/>
          <w:szCs w:val="18"/>
        </w:rPr>
        <w:t xml:space="preserve"> - счетной палаты Почепского района.</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Пояснила, что Контрольно-счетной палатой Почепского района в соответствие со статьей 264.6 Бюджетного кодекса РФ проведена внешняя проверка отчета об исполнении бюджета Почепского муниципального района Брянской области за 2021 год.</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По результатам проверки установлено, что бюджетная отчетность главных администраторов бюджетных средств и отчет об исполнении бюджета Почепского муниципального района Брянской области за 2021 год по состоянию на 1 января 2022 года по своему составу соответствуют требованиям Бюджетного кодекса РФ и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Министерства финансов РФ от 28.12.2020 № 191н.</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Елена Дмитриевна подробно и развернуто охарактеризовала условия в которых происходило исполнение бюджета и результаты его исполнения, поэтому остановлюсь на основных моментах.</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Одним из главных итогов является выполнение плана по росту доходов, повышению бюджетной отдачи от использования муниципального имущества и земельных ресурсов. </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Администраторами доходов в отчетном периоде был обеспечен рост поступлений налоговых и неналоговых доходов более чем на 32 904,9 тыс. рублей или на 18,5 процентов по сравнению с 2020 годом. При этом неналоговые доходы увеличились более чем в 2 раза в основном за счет увеличения продажи земельных участков.</w:t>
      </w:r>
    </w:p>
    <w:p w:rsidR="00526DEE" w:rsidRPr="00C3432B" w:rsidRDefault="00526DEE" w:rsidP="00526DEE">
      <w:pPr>
        <w:widowControl w:val="0"/>
        <w:tabs>
          <w:tab w:val="left" w:pos="405"/>
        </w:tabs>
        <w:spacing w:after="0" w:line="240" w:lineRule="auto"/>
        <w:ind w:firstLine="709"/>
        <w:contextualSpacing/>
        <w:jc w:val="both"/>
        <w:rPr>
          <w:rFonts w:ascii="Times New Roman" w:hAnsi="Times New Roman" w:cs="Times New Roman"/>
          <w:sz w:val="18"/>
          <w:szCs w:val="18"/>
          <w:shd w:val="clear" w:color="auto" w:fill="FFFFFF"/>
        </w:rPr>
      </w:pPr>
      <w:r w:rsidRPr="00C3432B">
        <w:rPr>
          <w:rFonts w:ascii="Times New Roman" w:hAnsi="Times New Roman" w:cs="Times New Roman"/>
          <w:sz w:val="18"/>
          <w:szCs w:val="18"/>
        </w:rPr>
        <w:t xml:space="preserve">В отчетном периоде сумма задолженности по арендной плате за землю сократилась на 12 754,3 тыс. рублей. Следует отметить, </w:t>
      </w:r>
      <w:proofErr w:type="gramStart"/>
      <w:r w:rsidRPr="00C3432B">
        <w:rPr>
          <w:rFonts w:ascii="Times New Roman" w:hAnsi="Times New Roman" w:cs="Times New Roman"/>
          <w:sz w:val="18"/>
          <w:szCs w:val="18"/>
        </w:rPr>
        <w:t>что</w:t>
      </w:r>
      <w:proofErr w:type="gramEnd"/>
      <w:r w:rsidRPr="00C3432B">
        <w:rPr>
          <w:rFonts w:ascii="Times New Roman" w:hAnsi="Times New Roman" w:cs="Times New Roman"/>
          <w:sz w:val="18"/>
          <w:szCs w:val="18"/>
        </w:rPr>
        <w:t xml:space="preserve"> не смотря на снижение, сумма задолженности остается значительной. Указанный факт свидетельствует о недостаточности мер, принимаемых главным администратором доходов – администрацией Почепского района по</w:t>
      </w:r>
      <w:r w:rsidRPr="00C3432B">
        <w:rPr>
          <w:rFonts w:ascii="Times New Roman" w:hAnsi="Times New Roman" w:cs="Times New Roman"/>
          <w:color w:val="333333"/>
          <w:sz w:val="18"/>
          <w:szCs w:val="18"/>
          <w:shd w:val="clear" w:color="auto" w:fill="FFFFFF"/>
        </w:rPr>
        <w:t xml:space="preserve"> </w:t>
      </w:r>
      <w:r w:rsidRPr="00C3432B">
        <w:rPr>
          <w:rFonts w:ascii="Times New Roman" w:hAnsi="Times New Roman" w:cs="Times New Roman"/>
          <w:sz w:val="18"/>
          <w:szCs w:val="18"/>
          <w:shd w:val="clear" w:color="auto" w:fill="FFFFFF"/>
        </w:rPr>
        <w:t>обеспечению </w:t>
      </w:r>
      <w:r w:rsidRPr="00C3432B">
        <w:rPr>
          <w:rFonts w:ascii="Times New Roman" w:hAnsi="Times New Roman" w:cs="Times New Roman"/>
          <w:bCs/>
          <w:sz w:val="18"/>
          <w:szCs w:val="18"/>
          <w:shd w:val="clear" w:color="auto" w:fill="FFFFFF"/>
        </w:rPr>
        <w:t xml:space="preserve">взыскания </w:t>
      </w:r>
      <w:r w:rsidRPr="00C3432B">
        <w:rPr>
          <w:rFonts w:ascii="Times New Roman" w:hAnsi="Times New Roman" w:cs="Times New Roman"/>
          <w:sz w:val="18"/>
          <w:szCs w:val="18"/>
          <w:shd w:val="clear" w:color="auto" w:fill="FFFFFF"/>
        </w:rPr>
        <w:t xml:space="preserve">задолженности по платежам в местный бюджет. </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Таким образом, бюджет района имеет резерв по пополнению доходов в виде поступления задолженности прошлых лет.</w:t>
      </w:r>
    </w:p>
    <w:p w:rsidR="00526DEE" w:rsidRPr="00C3432B" w:rsidRDefault="00526DEE" w:rsidP="00526DEE">
      <w:pPr>
        <w:widowControl w:val="0"/>
        <w:spacing w:after="0" w:line="240" w:lineRule="auto"/>
        <w:ind w:firstLine="709"/>
        <w:contextualSpacing/>
        <w:jc w:val="both"/>
        <w:rPr>
          <w:rFonts w:ascii="Times New Roman" w:hAnsi="Times New Roman" w:cs="Times New Roman"/>
          <w:sz w:val="18"/>
          <w:szCs w:val="18"/>
        </w:rPr>
      </w:pPr>
      <w:r w:rsidRPr="00C3432B">
        <w:rPr>
          <w:rFonts w:ascii="Times New Roman" w:hAnsi="Times New Roman" w:cs="Times New Roman"/>
          <w:sz w:val="18"/>
          <w:szCs w:val="18"/>
        </w:rPr>
        <w:t>Расходы бюджета в 2021 году исполнены на 92,9 процентов сводной бюджетной росписи. В 2020 году бюджет Почепского муниципального района по расходам был исполнен на 84,0 процента. То есть, наблюдается рост уровня исполнения бюджета Почепского муниципального района Брянской области по расходам в сравнении с предыдущим годом.</w:t>
      </w:r>
    </w:p>
    <w:p w:rsidR="00526DEE" w:rsidRPr="00C3432B" w:rsidRDefault="00526DEE" w:rsidP="00526DEE">
      <w:pPr>
        <w:widowControl w:val="0"/>
        <w:spacing w:after="0" w:line="240" w:lineRule="auto"/>
        <w:ind w:firstLine="709"/>
        <w:contextualSpacing/>
        <w:jc w:val="both"/>
        <w:rPr>
          <w:rFonts w:ascii="Times New Roman" w:hAnsi="Times New Roman" w:cs="Times New Roman"/>
          <w:sz w:val="18"/>
          <w:szCs w:val="18"/>
        </w:rPr>
      </w:pPr>
      <w:r w:rsidRPr="00C3432B">
        <w:rPr>
          <w:rFonts w:ascii="Times New Roman" w:hAnsi="Times New Roman" w:cs="Times New Roman"/>
          <w:sz w:val="18"/>
          <w:szCs w:val="18"/>
        </w:rPr>
        <w:t>Общий объем неосвоенных средств в 2021 году составил 7,1 процентов сводной бюджетной росписи (в 2020 году –– 16,0 процентов).</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Для достижения целей и показателей национальных и региональных проектов, на территории Почепского муниципального района, в 2021 году реализовывались 4 региональных проекта. На конец отчетного периода не удалось пока достичь плановых значений целевых показателей по направлению «Демография».</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Все бюджетные обязательства муниципального образования 2021 года были полностью обеспечены финансовыми ресурсами за счет сложившегося высокого уровня исполнения доходов.</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Бюджет по итогам 2021 года исполнен с дефицитом, который в 5 раз меньше запланированного показателя.</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Остатки бюджетных средств на счетах бюджета района составили почти 31 939,9 тыс. рублей.</w:t>
      </w:r>
    </w:p>
    <w:p w:rsidR="00526DEE" w:rsidRPr="00C3432B" w:rsidRDefault="00526DEE" w:rsidP="00526DEE">
      <w:pPr>
        <w:spacing w:after="0" w:line="240" w:lineRule="auto"/>
        <w:ind w:firstLine="709"/>
        <w:jc w:val="both"/>
        <w:rPr>
          <w:rFonts w:ascii="Times New Roman" w:hAnsi="Times New Roman" w:cs="Times New Roman"/>
          <w:sz w:val="18"/>
          <w:szCs w:val="18"/>
        </w:rPr>
      </w:pPr>
      <w:r w:rsidRPr="00C3432B">
        <w:rPr>
          <w:rFonts w:ascii="Times New Roman" w:hAnsi="Times New Roman" w:cs="Times New Roman"/>
          <w:sz w:val="18"/>
          <w:szCs w:val="18"/>
        </w:rPr>
        <w:t xml:space="preserve"> Наличие по итогам исполнения 2021 года в бюджете остатков временно свободных средств можно рассматривать как «подушку безопасности» на случай непредвиденного сокращения доходов.</w:t>
      </w:r>
    </w:p>
    <w:p w:rsidR="00526DEE" w:rsidRPr="00C3432B" w:rsidRDefault="00526DEE" w:rsidP="00526DEE">
      <w:pPr>
        <w:widowControl w:val="0"/>
        <w:spacing w:after="0" w:line="240" w:lineRule="auto"/>
        <w:ind w:firstLine="709"/>
        <w:contextualSpacing/>
        <w:jc w:val="both"/>
        <w:rPr>
          <w:rFonts w:ascii="Times New Roman" w:hAnsi="Times New Roman" w:cs="Times New Roman"/>
          <w:i/>
          <w:sz w:val="18"/>
          <w:szCs w:val="18"/>
        </w:rPr>
      </w:pPr>
      <w:r w:rsidRPr="00C3432B">
        <w:rPr>
          <w:rFonts w:ascii="Times New Roman" w:hAnsi="Times New Roman" w:cs="Times New Roman"/>
          <w:sz w:val="18"/>
          <w:szCs w:val="18"/>
        </w:rPr>
        <w:t>По итогам внешней проверки было подготовлено соответствующее заключение, которое направлено в Почепский районный Совет народных депутатов.</w:t>
      </w:r>
    </w:p>
    <w:p w:rsidR="00526DEE" w:rsidRPr="00C3432B" w:rsidRDefault="00526DEE" w:rsidP="00526DEE">
      <w:pPr>
        <w:tabs>
          <w:tab w:val="left" w:pos="709"/>
          <w:tab w:val="left" w:pos="2835"/>
        </w:tabs>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Подводя итоги рассмотрения годового отчета «Об исполнении бюджета Почепского муниципального района Брянской области за 2021 год», Контрольно-счетная палата считает возможным принять его в представленной редакции. </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b/>
          <w:sz w:val="18"/>
          <w:szCs w:val="18"/>
        </w:rPr>
        <w:t>Председательствующий</w:t>
      </w:r>
      <w:r w:rsidRPr="00C3432B">
        <w:rPr>
          <w:rFonts w:ascii="Times New Roman" w:hAnsi="Times New Roman" w:cs="Times New Roman"/>
          <w:sz w:val="18"/>
          <w:szCs w:val="18"/>
        </w:rPr>
        <w:t xml:space="preserve"> предложил проголосовать за проект решения об утверждении отчета «Об исполнении бюджета </w:t>
      </w:r>
      <w:proofErr w:type="gramStart"/>
      <w:r w:rsidRPr="00C3432B">
        <w:rPr>
          <w:rFonts w:ascii="Times New Roman" w:hAnsi="Times New Roman" w:cs="Times New Roman"/>
          <w:sz w:val="18"/>
          <w:szCs w:val="18"/>
        </w:rPr>
        <w:t>Почепского  муниципального</w:t>
      </w:r>
      <w:proofErr w:type="gramEnd"/>
      <w:r w:rsidRPr="00C3432B">
        <w:rPr>
          <w:rFonts w:ascii="Times New Roman" w:hAnsi="Times New Roman" w:cs="Times New Roman"/>
          <w:sz w:val="18"/>
          <w:szCs w:val="18"/>
        </w:rPr>
        <w:t xml:space="preserve"> района Брянской области за 2021 год».</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 xml:space="preserve">В голосовании приняли </w:t>
      </w:r>
      <w:proofErr w:type="gramStart"/>
      <w:r w:rsidRPr="00C3432B">
        <w:rPr>
          <w:rFonts w:ascii="Times New Roman" w:hAnsi="Times New Roman" w:cs="Times New Roman"/>
          <w:sz w:val="18"/>
          <w:szCs w:val="18"/>
        </w:rPr>
        <w:t>участие  15</w:t>
      </w:r>
      <w:proofErr w:type="gramEnd"/>
      <w:r w:rsidRPr="00C3432B">
        <w:rPr>
          <w:rFonts w:ascii="Times New Roman" w:hAnsi="Times New Roman" w:cs="Times New Roman"/>
          <w:sz w:val="18"/>
          <w:szCs w:val="18"/>
        </w:rPr>
        <w:t xml:space="preserve"> (пятнадцать) граждан.</w:t>
      </w:r>
    </w:p>
    <w:p w:rsidR="00526DEE" w:rsidRPr="00C3432B" w:rsidRDefault="00526DEE" w:rsidP="00526DEE">
      <w:pPr>
        <w:spacing w:after="0" w:line="240" w:lineRule="auto"/>
        <w:ind w:firstLine="708"/>
        <w:jc w:val="both"/>
        <w:rPr>
          <w:rFonts w:ascii="Times New Roman" w:hAnsi="Times New Roman" w:cs="Times New Roman"/>
          <w:b/>
          <w:sz w:val="18"/>
          <w:szCs w:val="18"/>
        </w:rPr>
      </w:pPr>
      <w:r w:rsidRPr="00C3432B">
        <w:rPr>
          <w:rFonts w:ascii="Times New Roman" w:hAnsi="Times New Roman" w:cs="Times New Roman"/>
          <w:b/>
          <w:sz w:val="18"/>
          <w:szCs w:val="18"/>
        </w:rPr>
        <w:t>Голосовали:</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«за» - 15 (пятнадцать), «против» - нет, «</w:t>
      </w:r>
      <w:proofErr w:type="spellStart"/>
      <w:r w:rsidRPr="00C3432B">
        <w:rPr>
          <w:rFonts w:ascii="Times New Roman" w:hAnsi="Times New Roman" w:cs="Times New Roman"/>
          <w:sz w:val="18"/>
          <w:szCs w:val="18"/>
        </w:rPr>
        <w:t>возд</w:t>
      </w:r>
      <w:proofErr w:type="spellEnd"/>
      <w:r w:rsidRPr="00C3432B">
        <w:rPr>
          <w:rFonts w:ascii="Times New Roman" w:hAnsi="Times New Roman" w:cs="Times New Roman"/>
          <w:sz w:val="18"/>
          <w:szCs w:val="18"/>
        </w:rPr>
        <w:t>.» - нет.</w:t>
      </w:r>
    </w:p>
    <w:p w:rsidR="00526DEE" w:rsidRPr="00C3432B" w:rsidRDefault="00526DEE" w:rsidP="00526DEE">
      <w:pPr>
        <w:pStyle w:val="a7"/>
        <w:shd w:val="clear" w:color="auto" w:fill="FFFFFF"/>
        <w:spacing w:before="0" w:beforeAutospacing="0" w:after="0" w:afterAutospacing="0"/>
        <w:ind w:firstLine="709"/>
        <w:jc w:val="both"/>
        <w:rPr>
          <w:sz w:val="18"/>
          <w:szCs w:val="18"/>
        </w:rPr>
      </w:pPr>
      <w:r w:rsidRPr="00C3432B">
        <w:rPr>
          <w:b/>
          <w:sz w:val="18"/>
          <w:szCs w:val="18"/>
        </w:rPr>
        <w:t>Председательствующий</w:t>
      </w:r>
      <w:r w:rsidRPr="00C3432B">
        <w:rPr>
          <w:sz w:val="18"/>
          <w:szCs w:val="18"/>
        </w:rPr>
        <w:t xml:space="preserve"> попросил секретаря огласить результаты голосования.       </w:t>
      </w:r>
    </w:p>
    <w:p w:rsidR="00526DEE" w:rsidRPr="00C3432B" w:rsidRDefault="00526DEE" w:rsidP="00526DEE">
      <w:pPr>
        <w:pStyle w:val="a7"/>
        <w:shd w:val="clear" w:color="auto" w:fill="FFFFFF"/>
        <w:spacing w:before="0" w:beforeAutospacing="0" w:after="0" w:afterAutospacing="0"/>
        <w:ind w:firstLine="709"/>
        <w:jc w:val="both"/>
        <w:rPr>
          <w:sz w:val="18"/>
          <w:szCs w:val="18"/>
        </w:rPr>
      </w:pPr>
      <w:r w:rsidRPr="00C3432B">
        <w:rPr>
          <w:b/>
          <w:sz w:val="18"/>
          <w:szCs w:val="18"/>
        </w:rPr>
        <w:t>Секретарь</w:t>
      </w:r>
      <w:r w:rsidRPr="00C3432B">
        <w:rPr>
          <w:sz w:val="18"/>
          <w:szCs w:val="18"/>
        </w:rPr>
        <w:t xml:space="preserve"> зачитал решение, принятое по итогам голосования.</w:t>
      </w:r>
    </w:p>
    <w:p w:rsidR="00526DEE" w:rsidRPr="00C3432B" w:rsidRDefault="00526DEE" w:rsidP="00526DEE">
      <w:pPr>
        <w:pStyle w:val="a7"/>
        <w:shd w:val="clear" w:color="auto" w:fill="FFFFFF"/>
        <w:spacing w:before="0" w:beforeAutospacing="0" w:after="0" w:afterAutospacing="0"/>
        <w:ind w:firstLine="709"/>
        <w:jc w:val="both"/>
        <w:rPr>
          <w:sz w:val="18"/>
          <w:szCs w:val="18"/>
        </w:rPr>
      </w:pPr>
    </w:p>
    <w:p w:rsidR="00526DEE" w:rsidRPr="00C3432B" w:rsidRDefault="00526DEE" w:rsidP="00526DEE">
      <w:pPr>
        <w:spacing w:after="0" w:line="240" w:lineRule="auto"/>
        <w:ind w:firstLine="708"/>
        <w:jc w:val="both"/>
        <w:rPr>
          <w:rFonts w:ascii="Times New Roman" w:hAnsi="Times New Roman" w:cs="Times New Roman"/>
          <w:sz w:val="18"/>
          <w:szCs w:val="18"/>
        </w:rPr>
      </w:pPr>
    </w:p>
    <w:p w:rsidR="00526DEE" w:rsidRPr="00C3432B" w:rsidRDefault="00526DEE" w:rsidP="00526DEE">
      <w:pPr>
        <w:pStyle w:val="a7"/>
        <w:shd w:val="clear" w:color="auto" w:fill="FFFFFF"/>
        <w:spacing w:before="0" w:beforeAutospacing="0" w:after="0" w:afterAutospacing="0"/>
        <w:ind w:firstLine="709"/>
        <w:jc w:val="center"/>
        <w:rPr>
          <w:b/>
          <w:sz w:val="18"/>
          <w:szCs w:val="18"/>
        </w:rPr>
      </w:pPr>
      <w:r w:rsidRPr="00C3432B">
        <w:rPr>
          <w:b/>
          <w:sz w:val="18"/>
          <w:szCs w:val="18"/>
        </w:rPr>
        <w:t>РЕШЕНИЕ:</w:t>
      </w:r>
    </w:p>
    <w:p w:rsidR="00526DEE" w:rsidRPr="00C3432B" w:rsidRDefault="00526DEE" w:rsidP="00526DEE">
      <w:pPr>
        <w:tabs>
          <w:tab w:val="left" w:pos="709"/>
          <w:tab w:val="left" w:pos="2835"/>
        </w:tabs>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ab/>
        <w:t xml:space="preserve">1. Признать публичные слушания по вопросу обсуждения проекта решения об утверждении отчета «Об исполнении бюджета </w:t>
      </w:r>
      <w:proofErr w:type="gramStart"/>
      <w:r w:rsidRPr="00C3432B">
        <w:rPr>
          <w:rFonts w:ascii="Times New Roman" w:hAnsi="Times New Roman" w:cs="Times New Roman"/>
          <w:sz w:val="18"/>
          <w:szCs w:val="18"/>
        </w:rPr>
        <w:t>Почепского  муниципального</w:t>
      </w:r>
      <w:proofErr w:type="gramEnd"/>
      <w:r w:rsidRPr="00C3432B">
        <w:rPr>
          <w:rFonts w:ascii="Times New Roman" w:hAnsi="Times New Roman" w:cs="Times New Roman"/>
          <w:sz w:val="18"/>
          <w:szCs w:val="18"/>
        </w:rPr>
        <w:t xml:space="preserve"> района Брянской области за 2021 год» состоявшимися.</w:t>
      </w:r>
    </w:p>
    <w:p w:rsidR="00526DEE" w:rsidRPr="00C3432B" w:rsidRDefault="00526DEE" w:rsidP="00526DEE">
      <w:pPr>
        <w:spacing w:after="0" w:line="240" w:lineRule="auto"/>
        <w:ind w:firstLine="708"/>
        <w:jc w:val="both"/>
        <w:rPr>
          <w:rFonts w:ascii="Times New Roman" w:hAnsi="Times New Roman" w:cs="Times New Roman"/>
          <w:sz w:val="18"/>
          <w:szCs w:val="18"/>
        </w:rPr>
      </w:pPr>
      <w:r w:rsidRPr="00C3432B">
        <w:rPr>
          <w:rFonts w:ascii="Times New Roman" w:hAnsi="Times New Roman" w:cs="Times New Roman"/>
          <w:sz w:val="18"/>
          <w:szCs w:val="18"/>
        </w:rPr>
        <w:t>2. Одобрить проект решения об утверждении отчета «Об исполнении бюджета Почепского муниципального района Брянской области за 2021 год».</w:t>
      </w:r>
    </w:p>
    <w:p w:rsidR="00526DEE" w:rsidRPr="00C3432B" w:rsidRDefault="00526DEE" w:rsidP="00526DEE">
      <w:pPr>
        <w:pStyle w:val="a7"/>
        <w:shd w:val="clear" w:color="auto" w:fill="FFFFFF"/>
        <w:spacing w:before="0" w:beforeAutospacing="0" w:after="0" w:afterAutospacing="0"/>
        <w:ind w:firstLine="709"/>
        <w:jc w:val="both"/>
        <w:rPr>
          <w:sz w:val="18"/>
          <w:szCs w:val="18"/>
        </w:rPr>
      </w:pPr>
      <w:r w:rsidRPr="00C3432B">
        <w:rPr>
          <w:sz w:val="18"/>
          <w:szCs w:val="18"/>
        </w:rPr>
        <w:t>4. Поручить секретарю подготовить и представить Заключение по результатам публичных слушаний в Почепский районный Совет народных депутатов.</w:t>
      </w:r>
    </w:p>
    <w:p w:rsidR="00526DEE" w:rsidRPr="00C3432B" w:rsidRDefault="00526DEE" w:rsidP="00526DEE">
      <w:pPr>
        <w:pStyle w:val="a7"/>
        <w:shd w:val="clear" w:color="auto" w:fill="FFFFFF"/>
        <w:spacing w:before="0" w:beforeAutospacing="0" w:after="0" w:afterAutospacing="0"/>
        <w:ind w:firstLine="709"/>
        <w:jc w:val="both"/>
        <w:rPr>
          <w:sz w:val="18"/>
          <w:szCs w:val="18"/>
        </w:rPr>
      </w:pPr>
      <w:r w:rsidRPr="00C3432B">
        <w:rPr>
          <w:sz w:val="18"/>
          <w:szCs w:val="18"/>
        </w:rPr>
        <w:t xml:space="preserve">5. Настоящий протокол публичных слушаний опубликовать в порядке, установленном Уставом Почепского муниципального района Брянской области и разместить на сайте администрации Почепского района </w:t>
      </w:r>
      <w:hyperlink r:id="rId28" w:history="1">
        <w:r w:rsidRPr="00C3432B">
          <w:rPr>
            <w:rStyle w:val="a3"/>
            <w:sz w:val="18"/>
            <w:szCs w:val="18"/>
          </w:rPr>
          <w:t>https://admpochep.ru/</w:t>
        </w:r>
      </w:hyperlink>
      <w:r w:rsidRPr="00C3432B">
        <w:rPr>
          <w:sz w:val="18"/>
          <w:szCs w:val="18"/>
        </w:rPr>
        <w:t>.</w:t>
      </w:r>
    </w:p>
    <w:p w:rsidR="00526DEE" w:rsidRPr="00C3432B" w:rsidRDefault="00526DEE" w:rsidP="00526DEE">
      <w:pPr>
        <w:spacing w:after="0" w:line="240" w:lineRule="auto"/>
        <w:ind w:left="708"/>
        <w:jc w:val="both"/>
        <w:rPr>
          <w:rFonts w:ascii="Times New Roman" w:hAnsi="Times New Roman" w:cs="Times New Roman"/>
          <w:sz w:val="18"/>
          <w:szCs w:val="18"/>
        </w:rPr>
      </w:pPr>
      <w:r w:rsidRPr="00C3432B">
        <w:rPr>
          <w:rFonts w:ascii="Times New Roman" w:hAnsi="Times New Roman" w:cs="Times New Roman"/>
          <w:sz w:val="18"/>
          <w:szCs w:val="18"/>
        </w:rPr>
        <w:t>6. Протокол публичных слушаний утвердить.</w:t>
      </w:r>
    </w:p>
    <w:p w:rsidR="00526DEE" w:rsidRPr="00C3432B" w:rsidRDefault="00526DEE" w:rsidP="00526DEE">
      <w:pPr>
        <w:spacing w:after="0" w:line="240" w:lineRule="auto"/>
        <w:rPr>
          <w:rFonts w:ascii="Times New Roman" w:hAnsi="Times New Roman" w:cs="Times New Roman"/>
          <w:sz w:val="18"/>
          <w:szCs w:val="18"/>
        </w:rPr>
      </w:pPr>
    </w:p>
    <w:p w:rsidR="00526DEE" w:rsidRPr="00C3432B" w:rsidRDefault="00526DEE" w:rsidP="00526DEE">
      <w:pPr>
        <w:spacing w:after="0" w:line="240" w:lineRule="auto"/>
        <w:jc w:val="both"/>
        <w:rPr>
          <w:rFonts w:ascii="Times New Roman" w:hAnsi="Times New Roman" w:cs="Times New Roman"/>
          <w:sz w:val="18"/>
          <w:szCs w:val="18"/>
        </w:rPr>
      </w:pPr>
    </w:p>
    <w:p w:rsidR="00526DEE" w:rsidRPr="00C3432B" w:rsidRDefault="00526DEE" w:rsidP="00526DEE">
      <w:pPr>
        <w:spacing w:after="0" w:line="240" w:lineRule="auto"/>
        <w:jc w:val="both"/>
        <w:rPr>
          <w:rFonts w:ascii="Times New Roman" w:hAnsi="Times New Roman" w:cs="Times New Roman"/>
          <w:sz w:val="18"/>
          <w:szCs w:val="18"/>
        </w:rPr>
      </w:pPr>
      <w:proofErr w:type="gramStart"/>
      <w:r w:rsidRPr="00C3432B">
        <w:rPr>
          <w:rFonts w:ascii="Times New Roman" w:hAnsi="Times New Roman" w:cs="Times New Roman"/>
          <w:sz w:val="18"/>
          <w:szCs w:val="18"/>
        </w:rPr>
        <w:t>Председатель  оргкомитета</w:t>
      </w:r>
      <w:proofErr w:type="gramEnd"/>
      <w:r w:rsidRPr="00C3432B">
        <w:rPr>
          <w:rFonts w:ascii="Times New Roman" w:hAnsi="Times New Roman" w:cs="Times New Roman"/>
          <w:sz w:val="18"/>
          <w:szCs w:val="18"/>
        </w:rPr>
        <w:t xml:space="preserve">, </w:t>
      </w: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председательствующий на публичных слушаниях                                           С.И. Чемоданов</w:t>
      </w:r>
    </w:p>
    <w:p w:rsidR="00526DEE" w:rsidRPr="00C3432B" w:rsidRDefault="00526DEE" w:rsidP="00526DEE">
      <w:pPr>
        <w:spacing w:after="0" w:line="240" w:lineRule="auto"/>
        <w:jc w:val="both"/>
        <w:rPr>
          <w:rFonts w:ascii="Times New Roman" w:hAnsi="Times New Roman" w:cs="Times New Roman"/>
          <w:sz w:val="18"/>
          <w:szCs w:val="18"/>
        </w:rPr>
      </w:pPr>
    </w:p>
    <w:p w:rsidR="00526DEE" w:rsidRPr="00C3432B" w:rsidRDefault="00526DEE" w:rsidP="00526DEE">
      <w:pPr>
        <w:spacing w:after="0" w:line="240" w:lineRule="auto"/>
        <w:jc w:val="both"/>
        <w:rPr>
          <w:rFonts w:ascii="Times New Roman" w:hAnsi="Times New Roman" w:cs="Times New Roman"/>
          <w:sz w:val="18"/>
          <w:szCs w:val="18"/>
        </w:rPr>
      </w:pPr>
      <w:r w:rsidRPr="00C3432B">
        <w:rPr>
          <w:rFonts w:ascii="Times New Roman" w:hAnsi="Times New Roman" w:cs="Times New Roman"/>
          <w:sz w:val="18"/>
          <w:szCs w:val="18"/>
        </w:rPr>
        <w:t>Секретарь                                                                                                                      Т.Г. Коляда</w:t>
      </w:r>
    </w:p>
    <w:p w:rsidR="00526DEE" w:rsidRPr="00C3432B" w:rsidRDefault="00526DEE" w:rsidP="00526DEE">
      <w:pPr>
        <w:pStyle w:val="a7"/>
        <w:shd w:val="clear" w:color="auto" w:fill="FFFFFF"/>
        <w:spacing w:before="0" w:beforeAutospacing="0" w:after="0" w:afterAutospacing="0"/>
        <w:ind w:firstLine="709"/>
        <w:jc w:val="both"/>
        <w:rPr>
          <w:sz w:val="18"/>
          <w:szCs w:val="18"/>
        </w:rPr>
      </w:pPr>
    </w:p>
    <w:p w:rsidR="00526DEE" w:rsidRPr="00C3432B" w:rsidRDefault="00526DEE" w:rsidP="00526DEE">
      <w:pPr>
        <w:pStyle w:val="a7"/>
        <w:shd w:val="clear" w:color="auto" w:fill="FFFFFF"/>
        <w:spacing w:before="0" w:beforeAutospacing="0" w:after="0" w:afterAutospacing="0"/>
        <w:ind w:firstLine="709"/>
        <w:jc w:val="both"/>
        <w:rPr>
          <w:sz w:val="18"/>
          <w:szCs w:val="18"/>
        </w:rPr>
      </w:pPr>
    </w:p>
    <w:p w:rsidR="00526DEE" w:rsidRDefault="00526DEE" w:rsidP="00526DEE">
      <w:pPr>
        <w:tabs>
          <w:tab w:val="left" w:pos="2835"/>
        </w:tabs>
        <w:spacing w:after="0" w:line="240" w:lineRule="auto"/>
        <w:jc w:val="center"/>
        <w:rPr>
          <w:rFonts w:ascii="Times New Roman" w:hAnsi="Times New Roman" w:cs="Times New Roman"/>
          <w:b/>
          <w:sz w:val="18"/>
          <w:szCs w:val="18"/>
        </w:rPr>
      </w:pPr>
    </w:p>
    <w:p w:rsidR="00526DEE" w:rsidRDefault="00526DEE" w:rsidP="00526DEE">
      <w:pPr>
        <w:tabs>
          <w:tab w:val="left" w:pos="2835"/>
        </w:tabs>
        <w:spacing w:after="0" w:line="240" w:lineRule="auto"/>
        <w:jc w:val="center"/>
        <w:rPr>
          <w:rFonts w:ascii="Times New Roman" w:hAnsi="Times New Roman" w:cs="Times New Roman"/>
          <w:b/>
          <w:sz w:val="18"/>
          <w:szCs w:val="18"/>
        </w:rPr>
      </w:pPr>
    </w:p>
    <w:p w:rsidR="00526DEE" w:rsidRDefault="00526DEE" w:rsidP="00526DEE">
      <w:pPr>
        <w:tabs>
          <w:tab w:val="left" w:pos="2835"/>
        </w:tabs>
        <w:spacing w:after="0" w:line="240" w:lineRule="auto"/>
        <w:jc w:val="center"/>
        <w:rPr>
          <w:rFonts w:ascii="Times New Roman" w:hAnsi="Times New Roman" w:cs="Times New Roman"/>
          <w:b/>
          <w:sz w:val="18"/>
          <w:szCs w:val="18"/>
        </w:rPr>
      </w:pPr>
    </w:p>
    <w:p w:rsidR="00526DEE" w:rsidRPr="008177AB" w:rsidRDefault="00526DEE" w:rsidP="00526DEE">
      <w:pPr>
        <w:tabs>
          <w:tab w:val="left" w:pos="2835"/>
        </w:tabs>
        <w:spacing w:after="0" w:line="240" w:lineRule="auto"/>
        <w:jc w:val="center"/>
        <w:rPr>
          <w:rFonts w:ascii="Times New Roman" w:hAnsi="Times New Roman" w:cs="Times New Roman"/>
          <w:b/>
          <w:sz w:val="18"/>
          <w:szCs w:val="18"/>
        </w:rPr>
      </w:pPr>
      <w:r w:rsidRPr="008177AB">
        <w:rPr>
          <w:rFonts w:ascii="Times New Roman" w:hAnsi="Times New Roman" w:cs="Times New Roman"/>
          <w:b/>
          <w:sz w:val="18"/>
          <w:szCs w:val="18"/>
        </w:rPr>
        <w:t>ЗАКЛЮЧЕНИЕ</w:t>
      </w:r>
    </w:p>
    <w:p w:rsidR="00526DEE" w:rsidRPr="008177AB" w:rsidRDefault="00526DEE" w:rsidP="00526DEE">
      <w:pPr>
        <w:tabs>
          <w:tab w:val="left" w:pos="2835"/>
        </w:tabs>
        <w:spacing w:after="0" w:line="240" w:lineRule="auto"/>
        <w:jc w:val="both"/>
        <w:rPr>
          <w:rFonts w:ascii="Times New Roman" w:hAnsi="Times New Roman" w:cs="Times New Roman"/>
          <w:b/>
          <w:sz w:val="18"/>
          <w:szCs w:val="18"/>
        </w:rPr>
      </w:pPr>
      <w:r w:rsidRPr="008177AB">
        <w:rPr>
          <w:rFonts w:ascii="Times New Roman" w:hAnsi="Times New Roman" w:cs="Times New Roman"/>
          <w:b/>
          <w:sz w:val="18"/>
          <w:szCs w:val="18"/>
        </w:rPr>
        <w:t xml:space="preserve">по результатам публичных слушаний по вопросу обсуждения проекта решения об утверждении отчета «Об исполнении бюджета </w:t>
      </w:r>
      <w:proofErr w:type="gramStart"/>
      <w:r w:rsidRPr="008177AB">
        <w:rPr>
          <w:rFonts w:ascii="Times New Roman" w:hAnsi="Times New Roman" w:cs="Times New Roman"/>
          <w:b/>
          <w:sz w:val="18"/>
          <w:szCs w:val="18"/>
        </w:rPr>
        <w:t>Почепского  муниципального</w:t>
      </w:r>
      <w:proofErr w:type="gramEnd"/>
      <w:r w:rsidRPr="008177AB">
        <w:rPr>
          <w:rFonts w:ascii="Times New Roman" w:hAnsi="Times New Roman" w:cs="Times New Roman"/>
          <w:b/>
          <w:sz w:val="18"/>
          <w:szCs w:val="18"/>
        </w:rPr>
        <w:t xml:space="preserve"> района Брянской области за 2021 год».</w:t>
      </w:r>
    </w:p>
    <w:p w:rsidR="00526DEE" w:rsidRPr="008177AB" w:rsidRDefault="00526DEE" w:rsidP="00526DEE">
      <w:pPr>
        <w:tabs>
          <w:tab w:val="left" w:pos="2835"/>
        </w:tabs>
        <w:spacing w:after="0" w:line="240" w:lineRule="auto"/>
        <w:jc w:val="center"/>
        <w:rPr>
          <w:rFonts w:ascii="Times New Roman" w:hAnsi="Times New Roman" w:cs="Times New Roman"/>
          <w:sz w:val="18"/>
          <w:szCs w:val="18"/>
        </w:rPr>
      </w:pPr>
    </w:p>
    <w:p w:rsidR="00526DEE" w:rsidRPr="008177AB" w:rsidRDefault="00526DEE" w:rsidP="00526DEE">
      <w:pPr>
        <w:tabs>
          <w:tab w:val="left" w:pos="7608"/>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3 июня 2022 года                                                                                         г. Почеп</w:t>
      </w:r>
    </w:p>
    <w:p w:rsidR="00526DEE" w:rsidRPr="008177AB" w:rsidRDefault="00526DEE" w:rsidP="00526DEE">
      <w:pPr>
        <w:tabs>
          <w:tab w:val="left" w:pos="2835"/>
        </w:tabs>
        <w:spacing w:after="0" w:line="240" w:lineRule="auto"/>
        <w:jc w:val="both"/>
        <w:rPr>
          <w:rFonts w:ascii="Times New Roman" w:hAnsi="Times New Roman" w:cs="Times New Roman"/>
          <w:sz w:val="18"/>
          <w:szCs w:val="18"/>
        </w:rPr>
      </w:pPr>
    </w:p>
    <w:p w:rsidR="00526DEE" w:rsidRPr="008177AB" w:rsidRDefault="00526DEE" w:rsidP="00526DEE">
      <w:pPr>
        <w:tabs>
          <w:tab w:val="left" w:pos="709"/>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В соответствии со статьей 28 Федерального закона от 06.10.2003         № 131–ФЗ «Об общих принципах организации местного самоуправления в Российской Федерации», статьей 15 Устава Почепского муниципального района Брянской области, решением Почепского районного Совета народных депутатов от 13.05.2022 № 237 «О назначении публичных слушаний по проекту решения «Об утверждении отчета об исполнении бюджета Почепского муниципального района Брянской области за 2021 год» назначены публичные слушания.</w:t>
      </w:r>
    </w:p>
    <w:p w:rsidR="00526DEE" w:rsidRPr="008177AB" w:rsidRDefault="00526DEE" w:rsidP="00526DEE">
      <w:pPr>
        <w:tabs>
          <w:tab w:val="left" w:pos="709"/>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Публичные слушания проведены в соответствии с Положением по проведению публичных слушаний в Почепском муниципальном районе Брянской области, утвержденным решением Почепского районного Совета народных депутатов от 28.02.2020 № 66.</w:t>
      </w:r>
    </w:p>
    <w:p w:rsidR="00526DEE" w:rsidRPr="008177AB" w:rsidRDefault="00526DEE" w:rsidP="00526DEE">
      <w:pPr>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Инициатор публичных слушаний – Почепский районный Совет народных депутатов.</w:t>
      </w:r>
    </w:p>
    <w:p w:rsidR="00526DEE" w:rsidRPr="008177AB" w:rsidRDefault="00526DEE" w:rsidP="00526DEE">
      <w:pPr>
        <w:tabs>
          <w:tab w:val="left" w:pos="709"/>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Место проведения: г. Почеп, пл. Октябрьская, д. 3А (актовый зал администрации)</w:t>
      </w:r>
    </w:p>
    <w:p w:rsidR="00526DEE" w:rsidRPr="008177AB" w:rsidRDefault="00526DEE" w:rsidP="00526DEE">
      <w:pPr>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 xml:space="preserve">Дата и время проведения публичных слушаний: 3 июня 2022 </w:t>
      </w:r>
      <w:proofErr w:type="gramStart"/>
      <w:r w:rsidRPr="008177AB">
        <w:rPr>
          <w:rFonts w:ascii="Times New Roman" w:hAnsi="Times New Roman" w:cs="Times New Roman"/>
          <w:sz w:val="18"/>
          <w:szCs w:val="18"/>
        </w:rPr>
        <w:t xml:space="preserve">года,   </w:t>
      </w:r>
      <w:proofErr w:type="gramEnd"/>
      <w:r w:rsidRPr="008177AB">
        <w:rPr>
          <w:rFonts w:ascii="Times New Roman" w:hAnsi="Times New Roman" w:cs="Times New Roman"/>
          <w:sz w:val="18"/>
          <w:szCs w:val="18"/>
        </w:rPr>
        <w:t xml:space="preserve">   11-00.</w:t>
      </w:r>
    </w:p>
    <w:p w:rsidR="00526DEE" w:rsidRPr="008177AB" w:rsidRDefault="00526DEE" w:rsidP="00526DEE">
      <w:pPr>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В публичных слушаниях приняли участие 15 (пятнадцать) граждан Почепского района.</w:t>
      </w:r>
    </w:p>
    <w:p w:rsidR="00526DEE" w:rsidRPr="008177AB" w:rsidRDefault="00526DEE" w:rsidP="00526DEE">
      <w:pPr>
        <w:tabs>
          <w:tab w:val="left" w:pos="709"/>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 xml:space="preserve">Информационные материалы по теме публичных </w:t>
      </w:r>
      <w:proofErr w:type="gramStart"/>
      <w:r w:rsidRPr="008177AB">
        <w:rPr>
          <w:rFonts w:ascii="Times New Roman" w:hAnsi="Times New Roman" w:cs="Times New Roman"/>
          <w:sz w:val="18"/>
          <w:szCs w:val="18"/>
        </w:rPr>
        <w:t>слушаний  были</w:t>
      </w:r>
      <w:proofErr w:type="gramEnd"/>
      <w:r w:rsidRPr="008177AB">
        <w:rPr>
          <w:rFonts w:ascii="Times New Roman" w:hAnsi="Times New Roman" w:cs="Times New Roman"/>
          <w:sz w:val="18"/>
          <w:szCs w:val="18"/>
        </w:rPr>
        <w:t xml:space="preserve"> опубликованы в газете «Почепское слово» и на официальном сайте администрации Почепского района в сети «Интернет».</w:t>
      </w:r>
    </w:p>
    <w:p w:rsidR="00526DEE" w:rsidRPr="008177AB" w:rsidRDefault="00526DEE" w:rsidP="00526DEE">
      <w:pPr>
        <w:tabs>
          <w:tab w:val="left" w:pos="709"/>
          <w:tab w:val="left" w:pos="2835"/>
        </w:tabs>
        <w:spacing w:after="0" w:line="240" w:lineRule="auto"/>
        <w:jc w:val="center"/>
        <w:rPr>
          <w:rFonts w:ascii="Times New Roman" w:hAnsi="Times New Roman" w:cs="Times New Roman"/>
          <w:sz w:val="18"/>
          <w:szCs w:val="18"/>
        </w:rPr>
      </w:pPr>
    </w:p>
    <w:p w:rsidR="00526DEE" w:rsidRPr="008177AB" w:rsidRDefault="00526DEE" w:rsidP="00526DEE">
      <w:pPr>
        <w:tabs>
          <w:tab w:val="left" w:pos="709"/>
          <w:tab w:val="left" w:pos="2835"/>
        </w:tabs>
        <w:spacing w:after="0" w:line="240" w:lineRule="auto"/>
        <w:jc w:val="center"/>
        <w:rPr>
          <w:rFonts w:ascii="Times New Roman" w:hAnsi="Times New Roman" w:cs="Times New Roman"/>
          <w:sz w:val="18"/>
          <w:szCs w:val="18"/>
        </w:rPr>
      </w:pPr>
      <w:r w:rsidRPr="008177AB">
        <w:rPr>
          <w:rFonts w:ascii="Times New Roman" w:hAnsi="Times New Roman" w:cs="Times New Roman"/>
          <w:sz w:val="18"/>
          <w:szCs w:val="18"/>
        </w:rPr>
        <w:t>ПОВЕСТКА ДНЯ</w:t>
      </w:r>
    </w:p>
    <w:p w:rsidR="00526DEE" w:rsidRPr="008177AB" w:rsidRDefault="00526DEE" w:rsidP="00526DEE">
      <w:pPr>
        <w:tabs>
          <w:tab w:val="left" w:pos="709"/>
          <w:tab w:val="left" w:pos="2835"/>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1</w:t>
      </w:r>
      <w:r w:rsidRPr="008177AB">
        <w:rPr>
          <w:rFonts w:ascii="Times New Roman" w:hAnsi="Times New Roman" w:cs="Times New Roman"/>
          <w:b/>
          <w:sz w:val="18"/>
          <w:szCs w:val="18"/>
        </w:rPr>
        <w:t xml:space="preserve">. </w:t>
      </w:r>
      <w:r w:rsidRPr="008177AB">
        <w:rPr>
          <w:rFonts w:ascii="Times New Roman" w:hAnsi="Times New Roman" w:cs="Times New Roman"/>
          <w:sz w:val="18"/>
          <w:szCs w:val="18"/>
        </w:rPr>
        <w:t>Обсуждение проекта решения</w:t>
      </w:r>
      <w:r w:rsidRPr="008177AB">
        <w:rPr>
          <w:rFonts w:ascii="Times New Roman" w:hAnsi="Times New Roman" w:cs="Times New Roman"/>
          <w:b/>
          <w:sz w:val="18"/>
          <w:szCs w:val="18"/>
        </w:rPr>
        <w:t xml:space="preserve"> </w:t>
      </w:r>
      <w:r w:rsidRPr="008177AB">
        <w:rPr>
          <w:rFonts w:ascii="Times New Roman" w:hAnsi="Times New Roman" w:cs="Times New Roman"/>
          <w:sz w:val="18"/>
          <w:szCs w:val="18"/>
        </w:rPr>
        <w:t>об утверждении отчета «Об исполнении бюджета Почепского муниципального района Брянской области за 2021 год».</w:t>
      </w:r>
    </w:p>
    <w:p w:rsidR="00526DEE" w:rsidRPr="008177AB" w:rsidRDefault="00526DEE" w:rsidP="00526DEE">
      <w:pPr>
        <w:tabs>
          <w:tab w:val="left" w:pos="709"/>
          <w:tab w:val="left" w:pos="2835"/>
        </w:tabs>
        <w:spacing w:after="0" w:line="240" w:lineRule="auto"/>
        <w:jc w:val="both"/>
        <w:rPr>
          <w:rFonts w:ascii="Times New Roman" w:hAnsi="Times New Roman" w:cs="Times New Roman"/>
          <w:bCs/>
          <w:spacing w:val="-1"/>
          <w:sz w:val="18"/>
          <w:szCs w:val="18"/>
        </w:rPr>
      </w:pPr>
      <w:r w:rsidRPr="008177AB">
        <w:rPr>
          <w:rFonts w:ascii="Times New Roman" w:hAnsi="Times New Roman" w:cs="Times New Roman"/>
          <w:bCs/>
          <w:spacing w:val="-1"/>
          <w:sz w:val="18"/>
          <w:szCs w:val="18"/>
        </w:rPr>
        <w:tab/>
        <w:t xml:space="preserve">С докладом </w:t>
      </w:r>
      <w:r w:rsidRPr="008177AB">
        <w:rPr>
          <w:rFonts w:ascii="Times New Roman" w:hAnsi="Times New Roman" w:cs="Times New Roman"/>
          <w:sz w:val="18"/>
          <w:szCs w:val="18"/>
        </w:rPr>
        <w:t xml:space="preserve">об исполнении бюджета Почепского муниципального района Брянской области за 2021 год </w:t>
      </w:r>
      <w:proofErr w:type="gramStart"/>
      <w:r w:rsidRPr="008177AB">
        <w:rPr>
          <w:rFonts w:ascii="Times New Roman" w:hAnsi="Times New Roman" w:cs="Times New Roman"/>
          <w:sz w:val="18"/>
          <w:szCs w:val="18"/>
        </w:rPr>
        <w:t xml:space="preserve">слушали </w:t>
      </w:r>
      <w:r w:rsidRPr="008177AB">
        <w:rPr>
          <w:rFonts w:ascii="Times New Roman" w:hAnsi="Times New Roman" w:cs="Times New Roman"/>
          <w:bCs/>
          <w:spacing w:val="-1"/>
          <w:sz w:val="18"/>
          <w:szCs w:val="18"/>
        </w:rPr>
        <w:t xml:space="preserve"> </w:t>
      </w:r>
      <w:proofErr w:type="spellStart"/>
      <w:r w:rsidRPr="008177AB">
        <w:rPr>
          <w:rFonts w:ascii="Times New Roman" w:hAnsi="Times New Roman" w:cs="Times New Roman"/>
          <w:bCs/>
          <w:spacing w:val="-1"/>
          <w:sz w:val="18"/>
          <w:szCs w:val="18"/>
        </w:rPr>
        <w:t>Шаболдину</w:t>
      </w:r>
      <w:proofErr w:type="spellEnd"/>
      <w:proofErr w:type="gramEnd"/>
      <w:r w:rsidRPr="008177AB">
        <w:rPr>
          <w:rFonts w:ascii="Times New Roman" w:hAnsi="Times New Roman" w:cs="Times New Roman"/>
          <w:bCs/>
          <w:spacing w:val="-1"/>
          <w:sz w:val="18"/>
          <w:szCs w:val="18"/>
        </w:rPr>
        <w:t xml:space="preserve"> Е.Д. заместителя главы администрации Почепского района, которая  подробно ознакомила присутствующих с основными показателями исполнения бюджета </w:t>
      </w:r>
      <w:r w:rsidRPr="008177AB">
        <w:rPr>
          <w:rFonts w:ascii="Times New Roman" w:hAnsi="Times New Roman" w:cs="Times New Roman"/>
          <w:sz w:val="18"/>
          <w:szCs w:val="18"/>
        </w:rPr>
        <w:t>Почепского муниципального района Брянской области за 2021 год.</w:t>
      </w:r>
    </w:p>
    <w:p w:rsidR="00526DEE" w:rsidRPr="008177AB" w:rsidRDefault="00526DEE" w:rsidP="00526DEE">
      <w:pPr>
        <w:tabs>
          <w:tab w:val="left" w:pos="709"/>
          <w:tab w:val="left" w:pos="1185"/>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Вопросов не последовало. Замечания не поступали</w:t>
      </w:r>
    </w:p>
    <w:p w:rsidR="00526DEE" w:rsidRPr="008177AB" w:rsidRDefault="00526DEE" w:rsidP="00526DEE">
      <w:pPr>
        <w:widowControl w:val="0"/>
        <w:spacing w:after="0" w:line="240" w:lineRule="auto"/>
        <w:ind w:firstLine="709"/>
        <w:contextualSpacing/>
        <w:jc w:val="both"/>
        <w:rPr>
          <w:rFonts w:ascii="Times New Roman" w:hAnsi="Times New Roman"/>
          <w:sz w:val="18"/>
          <w:szCs w:val="18"/>
        </w:rPr>
      </w:pPr>
      <w:r w:rsidRPr="008177AB">
        <w:rPr>
          <w:rFonts w:ascii="Times New Roman" w:hAnsi="Times New Roman" w:cs="Times New Roman"/>
          <w:sz w:val="18"/>
          <w:szCs w:val="18"/>
        </w:rPr>
        <w:t xml:space="preserve">Выступила Молодожен Л.И. - председатель </w:t>
      </w:r>
      <w:proofErr w:type="spellStart"/>
      <w:r w:rsidRPr="008177AB">
        <w:rPr>
          <w:rFonts w:ascii="Times New Roman" w:hAnsi="Times New Roman" w:cs="Times New Roman"/>
          <w:sz w:val="18"/>
          <w:szCs w:val="18"/>
        </w:rPr>
        <w:t>Контрольно</w:t>
      </w:r>
      <w:proofErr w:type="spellEnd"/>
      <w:r w:rsidRPr="008177AB">
        <w:rPr>
          <w:rFonts w:ascii="Times New Roman" w:hAnsi="Times New Roman" w:cs="Times New Roman"/>
          <w:sz w:val="18"/>
          <w:szCs w:val="18"/>
        </w:rPr>
        <w:t xml:space="preserve"> - счетной палаты Почепского района, которая пояснила, что Контрольно-счетной палатой Почепского района в соответствие со статьей 264.6 Бюджетного кодекса РФ проведена внешняя проверка отчета об исполнении бюджета Почепского муниципального района Брянской области за 2021 год.</w:t>
      </w:r>
      <w:r w:rsidRPr="008177AB">
        <w:rPr>
          <w:rFonts w:ascii="Times New Roman" w:hAnsi="Times New Roman"/>
          <w:sz w:val="18"/>
          <w:szCs w:val="18"/>
        </w:rPr>
        <w:t xml:space="preserve"> </w:t>
      </w:r>
    </w:p>
    <w:p w:rsidR="00526DEE" w:rsidRPr="008177AB" w:rsidRDefault="00526DEE" w:rsidP="00526DEE">
      <w:pPr>
        <w:widowControl w:val="0"/>
        <w:spacing w:after="0" w:line="240" w:lineRule="auto"/>
        <w:ind w:firstLine="709"/>
        <w:contextualSpacing/>
        <w:jc w:val="both"/>
        <w:rPr>
          <w:rFonts w:ascii="Times New Roman" w:hAnsi="Times New Roman"/>
          <w:i/>
          <w:sz w:val="18"/>
          <w:szCs w:val="18"/>
        </w:rPr>
      </w:pPr>
      <w:r w:rsidRPr="008177AB">
        <w:rPr>
          <w:rFonts w:ascii="Times New Roman" w:hAnsi="Times New Roman"/>
          <w:sz w:val="18"/>
          <w:szCs w:val="18"/>
        </w:rPr>
        <w:t xml:space="preserve">По итогам внешней проверки было подготовлено соответствующее заключение, которое направлено в Почепский районный Совет народных депутатов. </w:t>
      </w:r>
    </w:p>
    <w:p w:rsidR="00526DEE" w:rsidRPr="008177AB" w:rsidRDefault="00526DEE" w:rsidP="00526DEE">
      <w:pPr>
        <w:tabs>
          <w:tab w:val="left" w:pos="709"/>
          <w:tab w:val="left" w:pos="2835"/>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 xml:space="preserve">Подводя итоги рассмотрения годового отчета «Об исполнении бюджета Почепского муниципального района Брянской области за 2021 год», Контрольно-счетная палата считает возможным принять его в представленной редакции. </w:t>
      </w:r>
    </w:p>
    <w:p w:rsidR="00526DEE" w:rsidRPr="008177AB" w:rsidRDefault="00526DEE" w:rsidP="00526DEE">
      <w:pPr>
        <w:spacing w:after="0" w:line="240" w:lineRule="auto"/>
        <w:ind w:firstLine="708"/>
        <w:jc w:val="both"/>
        <w:rPr>
          <w:rFonts w:ascii="Times New Roman" w:hAnsi="Times New Roman" w:cs="Times New Roman"/>
          <w:sz w:val="18"/>
          <w:szCs w:val="18"/>
        </w:rPr>
      </w:pPr>
    </w:p>
    <w:p w:rsidR="00526DEE" w:rsidRPr="008177AB" w:rsidRDefault="00526DEE" w:rsidP="00526DEE">
      <w:pPr>
        <w:pStyle w:val="ac"/>
        <w:shd w:val="clear" w:color="auto" w:fill="FFFFFF"/>
        <w:spacing w:after="0"/>
        <w:ind w:left="0"/>
        <w:jc w:val="both"/>
        <w:rPr>
          <w:rFonts w:ascii="Times New Roman" w:hAnsi="Times New Roman" w:cs="Times New Roman"/>
          <w:sz w:val="18"/>
          <w:szCs w:val="18"/>
        </w:rPr>
      </w:pPr>
      <w:r w:rsidRPr="008177AB">
        <w:rPr>
          <w:rFonts w:ascii="Times New Roman" w:hAnsi="Times New Roman" w:cs="Times New Roman"/>
          <w:sz w:val="18"/>
          <w:szCs w:val="18"/>
        </w:rPr>
        <w:tab/>
        <w:t>Выводы по результатам публичных слушаний:</w:t>
      </w:r>
    </w:p>
    <w:p w:rsidR="00526DEE" w:rsidRPr="008177AB" w:rsidRDefault="00526DEE" w:rsidP="00526DEE">
      <w:pPr>
        <w:pStyle w:val="a7"/>
        <w:shd w:val="clear" w:color="auto" w:fill="FFFFFF"/>
        <w:spacing w:before="0" w:beforeAutospacing="0" w:after="0" w:afterAutospacing="0"/>
        <w:ind w:firstLine="709"/>
        <w:jc w:val="both"/>
        <w:rPr>
          <w:sz w:val="18"/>
          <w:szCs w:val="18"/>
        </w:rPr>
      </w:pPr>
      <w:r w:rsidRPr="008177AB">
        <w:rPr>
          <w:sz w:val="18"/>
          <w:szCs w:val="18"/>
        </w:rPr>
        <w:t>Публичные слушания проведены без нарушений.</w:t>
      </w:r>
    </w:p>
    <w:p w:rsidR="00526DEE" w:rsidRPr="008177AB" w:rsidRDefault="00526DEE" w:rsidP="00526DEE">
      <w:pPr>
        <w:spacing w:after="0" w:line="240" w:lineRule="auto"/>
        <w:ind w:firstLine="708"/>
        <w:jc w:val="both"/>
        <w:rPr>
          <w:rFonts w:ascii="Times New Roman" w:hAnsi="Times New Roman" w:cs="Times New Roman"/>
          <w:sz w:val="18"/>
          <w:szCs w:val="18"/>
        </w:rPr>
      </w:pPr>
      <w:r w:rsidRPr="008177AB">
        <w:rPr>
          <w:rFonts w:ascii="Times New Roman" w:hAnsi="Times New Roman" w:cs="Times New Roman"/>
          <w:sz w:val="18"/>
          <w:szCs w:val="18"/>
        </w:rPr>
        <w:t>Голосовали по проекту решения</w:t>
      </w:r>
      <w:r w:rsidRPr="008177AB">
        <w:rPr>
          <w:rFonts w:ascii="Times New Roman" w:hAnsi="Times New Roman" w:cs="Times New Roman"/>
          <w:b/>
          <w:sz w:val="18"/>
          <w:szCs w:val="18"/>
        </w:rPr>
        <w:t xml:space="preserve"> </w:t>
      </w:r>
      <w:r w:rsidRPr="008177AB">
        <w:rPr>
          <w:rFonts w:ascii="Times New Roman" w:hAnsi="Times New Roman" w:cs="Times New Roman"/>
          <w:sz w:val="18"/>
          <w:szCs w:val="18"/>
        </w:rPr>
        <w:t>об утверждении отчета «Об исполнении бюджета Почепского муниципального района Брянской области за 2021 год»</w:t>
      </w:r>
    </w:p>
    <w:p w:rsidR="00526DEE" w:rsidRPr="008177AB" w:rsidRDefault="00526DEE" w:rsidP="00526DEE">
      <w:pPr>
        <w:spacing w:after="0" w:line="240" w:lineRule="auto"/>
        <w:ind w:firstLine="708"/>
        <w:jc w:val="both"/>
        <w:rPr>
          <w:rFonts w:ascii="Times New Roman" w:hAnsi="Times New Roman" w:cs="Times New Roman"/>
          <w:sz w:val="18"/>
          <w:szCs w:val="18"/>
        </w:rPr>
      </w:pPr>
      <w:r w:rsidRPr="008177AB">
        <w:rPr>
          <w:rFonts w:ascii="Times New Roman" w:hAnsi="Times New Roman" w:cs="Times New Roman"/>
          <w:sz w:val="18"/>
          <w:szCs w:val="18"/>
        </w:rPr>
        <w:t>«за» - 15 (пятнадцать</w:t>
      </w:r>
      <w:proofErr w:type="gramStart"/>
      <w:r w:rsidRPr="008177AB">
        <w:rPr>
          <w:rFonts w:ascii="Times New Roman" w:hAnsi="Times New Roman" w:cs="Times New Roman"/>
          <w:sz w:val="18"/>
          <w:szCs w:val="18"/>
        </w:rPr>
        <w:t>),  «</w:t>
      </w:r>
      <w:proofErr w:type="gramEnd"/>
      <w:r w:rsidRPr="008177AB">
        <w:rPr>
          <w:rFonts w:ascii="Times New Roman" w:hAnsi="Times New Roman" w:cs="Times New Roman"/>
          <w:sz w:val="18"/>
          <w:szCs w:val="18"/>
        </w:rPr>
        <w:t>против» - нет, «</w:t>
      </w:r>
      <w:proofErr w:type="spellStart"/>
      <w:r w:rsidRPr="008177AB">
        <w:rPr>
          <w:rFonts w:ascii="Times New Roman" w:hAnsi="Times New Roman" w:cs="Times New Roman"/>
          <w:sz w:val="18"/>
          <w:szCs w:val="18"/>
        </w:rPr>
        <w:t>возд</w:t>
      </w:r>
      <w:proofErr w:type="spellEnd"/>
      <w:r w:rsidRPr="008177AB">
        <w:rPr>
          <w:rFonts w:ascii="Times New Roman" w:hAnsi="Times New Roman" w:cs="Times New Roman"/>
          <w:sz w:val="18"/>
          <w:szCs w:val="18"/>
        </w:rPr>
        <w:t>.» - нет.</w:t>
      </w:r>
    </w:p>
    <w:p w:rsidR="00526DEE" w:rsidRPr="008177AB" w:rsidRDefault="00526DEE" w:rsidP="00526DEE">
      <w:pPr>
        <w:spacing w:after="0" w:line="240" w:lineRule="auto"/>
        <w:ind w:firstLine="708"/>
        <w:jc w:val="both"/>
        <w:rPr>
          <w:rFonts w:ascii="Times New Roman" w:hAnsi="Times New Roman" w:cs="Times New Roman"/>
          <w:sz w:val="18"/>
          <w:szCs w:val="18"/>
        </w:rPr>
      </w:pPr>
      <w:r w:rsidRPr="008177AB">
        <w:rPr>
          <w:rFonts w:ascii="Times New Roman" w:hAnsi="Times New Roman" w:cs="Times New Roman"/>
          <w:sz w:val="18"/>
          <w:szCs w:val="18"/>
        </w:rPr>
        <w:t>Решили:</w:t>
      </w:r>
    </w:p>
    <w:p w:rsidR="00526DEE" w:rsidRPr="008177AB" w:rsidRDefault="00526DEE" w:rsidP="00526DEE">
      <w:pPr>
        <w:tabs>
          <w:tab w:val="left" w:pos="709"/>
          <w:tab w:val="left" w:pos="2835"/>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1. Признать публичные слушания по вопросу обсуждения проекта решения</w:t>
      </w:r>
      <w:r w:rsidRPr="008177AB">
        <w:rPr>
          <w:rFonts w:ascii="Times New Roman" w:hAnsi="Times New Roman" w:cs="Times New Roman"/>
          <w:b/>
          <w:sz w:val="18"/>
          <w:szCs w:val="18"/>
        </w:rPr>
        <w:t xml:space="preserve"> </w:t>
      </w:r>
      <w:r w:rsidRPr="008177AB">
        <w:rPr>
          <w:rFonts w:ascii="Times New Roman" w:hAnsi="Times New Roman" w:cs="Times New Roman"/>
          <w:sz w:val="18"/>
          <w:szCs w:val="18"/>
        </w:rPr>
        <w:t>об утверждении отчета «Об исполнении бюджета Почепского муниципального района Брянской области за 2021 год» состоявшимися.</w:t>
      </w:r>
    </w:p>
    <w:p w:rsidR="00526DEE" w:rsidRPr="008177AB" w:rsidRDefault="00526DEE" w:rsidP="00526DEE">
      <w:pPr>
        <w:tabs>
          <w:tab w:val="left" w:pos="709"/>
          <w:tab w:val="left" w:pos="2835"/>
        </w:tabs>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ab/>
        <w:t>2. Одобрить</w:t>
      </w:r>
      <w:r w:rsidRPr="008177AB">
        <w:rPr>
          <w:rFonts w:ascii="Times New Roman" w:hAnsi="Times New Roman" w:cs="Times New Roman"/>
          <w:b/>
          <w:sz w:val="18"/>
          <w:szCs w:val="18"/>
        </w:rPr>
        <w:t xml:space="preserve"> </w:t>
      </w:r>
      <w:r w:rsidRPr="008177AB">
        <w:rPr>
          <w:rFonts w:ascii="Times New Roman" w:hAnsi="Times New Roman" w:cs="Times New Roman"/>
          <w:sz w:val="18"/>
          <w:szCs w:val="18"/>
        </w:rPr>
        <w:t>проект об утверждении отчета «Об исполнении бюджета Почепского муниципального района Брянской области за 2021 год».</w:t>
      </w:r>
    </w:p>
    <w:p w:rsidR="00526DEE" w:rsidRPr="008177AB" w:rsidRDefault="00526DEE" w:rsidP="00526DEE">
      <w:pPr>
        <w:pStyle w:val="a7"/>
        <w:shd w:val="clear" w:color="auto" w:fill="FFFFFF"/>
        <w:spacing w:before="0" w:beforeAutospacing="0" w:after="0" w:afterAutospacing="0"/>
        <w:ind w:firstLine="709"/>
        <w:jc w:val="both"/>
        <w:rPr>
          <w:sz w:val="18"/>
          <w:szCs w:val="18"/>
        </w:rPr>
      </w:pPr>
      <w:r w:rsidRPr="008177AB">
        <w:rPr>
          <w:sz w:val="18"/>
          <w:szCs w:val="18"/>
        </w:rPr>
        <w:t>3. Представить Заключение по результатам публичных слушаний в Почепский районный Совет народных депутатов.</w:t>
      </w:r>
    </w:p>
    <w:p w:rsidR="00526DEE" w:rsidRPr="008177AB" w:rsidRDefault="00526DEE" w:rsidP="00526DEE">
      <w:pPr>
        <w:pStyle w:val="a7"/>
        <w:shd w:val="clear" w:color="auto" w:fill="FFFFFF"/>
        <w:spacing w:before="0" w:beforeAutospacing="0" w:after="0" w:afterAutospacing="0"/>
        <w:ind w:firstLine="709"/>
        <w:jc w:val="both"/>
        <w:rPr>
          <w:sz w:val="18"/>
          <w:szCs w:val="18"/>
        </w:rPr>
      </w:pPr>
      <w:r w:rsidRPr="008177AB">
        <w:rPr>
          <w:sz w:val="18"/>
          <w:szCs w:val="18"/>
        </w:rPr>
        <w:t xml:space="preserve">4. Настоящее заключение опубликовать в порядке, установленном Уставом Почепского муниципального района Брянской области и разместить на сайте администрации Почепского района </w:t>
      </w:r>
      <w:hyperlink r:id="rId29" w:history="1">
        <w:r w:rsidRPr="008177AB">
          <w:rPr>
            <w:rStyle w:val="a3"/>
            <w:sz w:val="18"/>
            <w:szCs w:val="18"/>
          </w:rPr>
          <w:t>https://admpochep.ru/</w:t>
        </w:r>
      </w:hyperlink>
      <w:r w:rsidRPr="008177AB">
        <w:rPr>
          <w:sz w:val="18"/>
          <w:szCs w:val="18"/>
        </w:rPr>
        <w:t xml:space="preserve">. </w:t>
      </w:r>
    </w:p>
    <w:p w:rsidR="00526DEE" w:rsidRPr="008177AB" w:rsidRDefault="00526DEE" w:rsidP="00526DEE">
      <w:pPr>
        <w:spacing w:after="0" w:line="240" w:lineRule="auto"/>
        <w:jc w:val="both"/>
        <w:rPr>
          <w:rFonts w:ascii="Times New Roman" w:hAnsi="Times New Roman" w:cs="Times New Roman"/>
          <w:sz w:val="18"/>
          <w:szCs w:val="18"/>
        </w:rPr>
      </w:pPr>
    </w:p>
    <w:p w:rsidR="00526DEE" w:rsidRPr="008177AB" w:rsidRDefault="00526DEE" w:rsidP="00526DEE">
      <w:pPr>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 xml:space="preserve">Председатель оргкомитета, </w:t>
      </w:r>
    </w:p>
    <w:p w:rsidR="00526DEE" w:rsidRPr="008177AB" w:rsidRDefault="00526DEE" w:rsidP="00526DEE">
      <w:pPr>
        <w:spacing w:after="0" w:line="240" w:lineRule="auto"/>
        <w:jc w:val="both"/>
        <w:rPr>
          <w:rFonts w:ascii="Times New Roman" w:hAnsi="Times New Roman" w:cs="Times New Roman"/>
          <w:sz w:val="18"/>
          <w:szCs w:val="18"/>
        </w:rPr>
      </w:pPr>
      <w:r w:rsidRPr="008177AB">
        <w:rPr>
          <w:rFonts w:ascii="Times New Roman" w:hAnsi="Times New Roman" w:cs="Times New Roman"/>
          <w:sz w:val="18"/>
          <w:szCs w:val="18"/>
        </w:rPr>
        <w:t>председательствующий на публичных слушаниях                     С.И. Чемоданов</w:t>
      </w:r>
    </w:p>
    <w:p w:rsidR="00526DEE" w:rsidRPr="008177AB" w:rsidRDefault="00526DEE" w:rsidP="00526DEE">
      <w:pPr>
        <w:spacing w:after="0" w:line="240" w:lineRule="auto"/>
        <w:jc w:val="both"/>
        <w:rPr>
          <w:rFonts w:ascii="Times New Roman" w:hAnsi="Times New Roman" w:cs="Times New Roman"/>
          <w:sz w:val="18"/>
          <w:szCs w:val="18"/>
        </w:rPr>
      </w:pPr>
    </w:p>
    <w:p w:rsidR="00526DEE" w:rsidRPr="00C3432B" w:rsidRDefault="00526DEE" w:rsidP="00526DEE">
      <w:pPr>
        <w:pStyle w:val="26"/>
        <w:shd w:val="clear" w:color="auto" w:fill="FFFFFF"/>
        <w:spacing w:after="0"/>
        <w:ind w:firstLine="709"/>
        <w:jc w:val="both"/>
        <w:rPr>
          <w:sz w:val="18"/>
          <w:szCs w:val="1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Pr="001E29BE" w:rsidRDefault="00526DEE" w:rsidP="00526DEE">
      <w:pPr>
        <w:tabs>
          <w:tab w:val="left" w:pos="2835"/>
        </w:tabs>
        <w:spacing w:after="0" w:line="240" w:lineRule="auto"/>
        <w:jc w:val="center"/>
        <w:rPr>
          <w:rFonts w:ascii="Times New Roman" w:hAnsi="Times New Roman" w:cs="Times New Roman"/>
          <w:b/>
          <w:sz w:val="18"/>
          <w:szCs w:val="18"/>
        </w:rPr>
      </w:pPr>
      <w:r w:rsidRPr="001E29BE">
        <w:rPr>
          <w:rFonts w:ascii="Times New Roman" w:hAnsi="Times New Roman" w:cs="Times New Roman"/>
          <w:b/>
          <w:sz w:val="18"/>
          <w:szCs w:val="18"/>
        </w:rPr>
        <w:t>П Р О Т О К О Л</w:t>
      </w:r>
    </w:p>
    <w:p w:rsidR="00526DEE" w:rsidRPr="001E29BE" w:rsidRDefault="00526DEE" w:rsidP="00526DEE">
      <w:pPr>
        <w:tabs>
          <w:tab w:val="left" w:pos="2835"/>
        </w:tabs>
        <w:spacing w:after="0" w:line="240" w:lineRule="auto"/>
        <w:jc w:val="both"/>
        <w:rPr>
          <w:rFonts w:ascii="Times New Roman" w:hAnsi="Times New Roman" w:cs="Times New Roman"/>
          <w:b/>
          <w:sz w:val="18"/>
          <w:szCs w:val="18"/>
        </w:rPr>
      </w:pPr>
      <w:r w:rsidRPr="001E29BE">
        <w:rPr>
          <w:rFonts w:ascii="Times New Roman" w:hAnsi="Times New Roman" w:cs="Times New Roman"/>
          <w:b/>
          <w:sz w:val="18"/>
          <w:szCs w:val="18"/>
        </w:rPr>
        <w:t>публичных слушаний по вопросу обсуждения проекта решения об утверждении отчета «Об исполнении бюджета Почепского городского поселения Почепского муниципального района Брянской области за 2021 год».</w:t>
      </w:r>
    </w:p>
    <w:p w:rsidR="00526DEE" w:rsidRPr="001E29BE" w:rsidRDefault="00526DEE" w:rsidP="00526DEE">
      <w:pPr>
        <w:tabs>
          <w:tab w:val="left" w:pos="2835"/>
        </w:tabs>
        <w:spacing w:after="0" w:line="240" w:lineRule="auto"/>
        <w:jc w:val="both"/>
        <w:rPr>
          <w:rFonts w:ascii="Times New Roman" w:hAnsi="Times New Roman" w:cs="Times New Roman"/>
          <w:sz w:val="18"/>
          <w:szCs w:val="18"/>
        </w:rPr>
      </w:pPr>
    </w:p>
    <w:p w:rsidR="00526DEE" w:rsidRPr="001E29BE" w:rsidRDefault="00526DEE" w:rsidP="00526DEE">
      <w:pPr>
        <w:tabs>
          <w:tab w:val="left" w:pos="2835"/>
        </w:tabs>
        <w:spacing w:after="0" w:line="240" w:lineRule="auto"/>
        <w:jc w:val="both"/>
        <w:rPr>
          <w:rFonts w:ascii="Times New Roman" w:hAnsi="Times New Roman" w:cs="Times New Roman"/>
          <w:sz w:val="18"/>
          <w:szCs w:val="18"/>
        </w:rPr>
      </w:pPr>
      <w:r w:rsidRPr="001E29BE">
        <w:rPr>
          <w:rFonts w:ascii="Times New Roman" w:hAnsi="Times New Roman" w:cs="Times New Roman"/>
          <w:b/>
          <w:sz w:val="18"/>
          <w:szCs w:val="18"/>
        </w:rPr>
        <w:t>Дата проведения</w:t>
      </w:r>
      <w:r w:rsidRPr="001E29BE">
        <w:rPr>
          <w:rFonts w:ascii="Times New Roman" w:hAnsi="Times New Roman" w:cs="Times New Roman"/>
          <w:sz w:val="18"/>
          <w:szCs w:val="18"/>
        </w:rPr>
        <w:t>: 10.06.2022</w:t>
      </w:r>
    </w:p>
    <w:p w:rsidR="00526DEE" w:rsidRPr="001E29BE" w:rsidRDefault="00526DEE" w:rsidP="00526DEE">
      <w:pPr>
        <w:tabs>
          <w:tab w:val="left" w:pos="2835"/>
        </w:tabs>
        <w:spacing w:after="0" w:line="240" w:lineRule="auto"/>
        <w:jc w:val="both"/>
        <w:rPr>
          <w:rFonts w:ascii="Times New Roman" w:hAnsi="Times New Roman" w:cs="Times New Roman"/>
          <w:sz w:val="18"/>
          <w:szCs w:val="18"/>
        </w:rPr>
      </w:pPr>
      <w:r w:rsidRPr="001E29BE">
        <w:rPr>
          <w:rFonts w:ascii="Times New Roman" w:hAnsi="Times New Roman" w:cs="Times New Roman"/>
          <w:b/>
          <w:sz w:val="18"/>
          <w:szCs w:val="18"/>
        </w:rPr>
        <w:t xml:space="preserve">Место </w:t>
      </w:r>
      <w:proofErr w:type="gramStart"/>
      <w:r w:rsidRPr="001E29BE">
        <w:rPr>
          <w:rFonts w:ascii="Times New Roman" w:hAnsi="Times New Roman" w:cs="Times New Roman"/>
          <w:b/>
          <w:sz w:val="18"/>
          <w:szCs w:val="18"/>
        </w:rPr>
        <w:t>проведения:</w:t>
      </w:r>
      <w:r w:rsidRPr="001E29BE">
        <w:rPr>
          <w:rFonts w:ascii="Times New Roman" w:hAnsi="Times New Roman" w:cs="Times New Roman"/>
          <w:sz w:val="18"/>
          <w:szCs w:val="18"/>
        </w:rPr>
        <w:t xml:space="preserve">  г.</w:t>
      </w:r>
      <w:proofErr w:type="gramEnd"/>
      <w:r w:rsidRPr="001E29BE">
        <w:rPr>
          <w:rFonts w:ascii="Times New Roman" w:hAnsi="Times New Roman" w:cs="Times New Roman"/>
          <w:sz w:val="18"/>
          <w:szCs w:val="18"/>
        </w:rPr>
        <w:t xml:space="preserve"> Почеп, пл. Октябрьская, д. 3А       </w:t>
      </w:r>
    </w:p>
    <w:p w:rsidR="00526DEE" w:rsidRPr="001E29BE" w:rsidRDefault="00526DEE" w:rsidP="00526DEE">
      <w:pPr>
        <w:tabs>
          <w:tab w:val="left" w:pos="2835"/>
        </w:tabs>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                                     (актовый зал администрации)</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b/>
          <w:sz w:val="18"/>
          <w:szCs w:val="18"/>
        </w:rPr>
        <w:t>Время проведения:</w:t>
      </w:r>
      <w:r w:rsidRPr="001E29BE">
        <w:rPr>
          <w:rFonts w:ascii="Times New Roman" w:hAnsi="Times New Roman" w:cs="Times New Roman"/>
          <w:sz w:val="18"/>
          <w:szCs w:val="18"/>
        </w:rPr>
        <w:t xml:space="preserve"> 11- 00</w:t>
      </w:r>
    </w:p>
    <w:p w:rsidR="00526DEE" w:rsidRPr="001E29BE" w:rsidRDefault="00526DEE" w:rsidP="00526DEE">
      <w:pPr>
        <w:spacing w:after="0" w:line="240" w:lineRule="auto"/>
        <w:rPr>
          <w:rFonts w:ascii="Times New Roman" w:hAnsi="Times New Roman" w:cs="Times New Roman"/>
          <w:b/>
          <w:sz w:val="18"/>
          <w:szCs w:val="18"/>
        </w:rPr>
      </w:pPr>
      <w:r w:rsidRPr="001E29BE">
        <w:rPr>
          <w:rFonts w:ascii="Times New Roman" w:hAnsi="Times New Roman" w:cs="Times New Roman"/>
          <w:b/>
          <w:sz w:val="18"/>
          <w:szCs w:val="18"/>
        </w:rPr>
        <w:t xml:space="preserve">Присутствовали: </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Козлов А.Л.         -  глава города Почепа;</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Зеленов А.В.         – первый заместитель главы администрации Почепского района;</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 xml:space="preserve">Молодожен Л.И. – председатель </w:t>
      </w:r>
      <w:proofErr w:type="spellStart"/>
      <w:r w:rsidRPr="001E29BE">
        <w:rPr>
          <w:rFonts w:ascii="Times New Roman" w:hAnsi="Times New Roman" w:cs="Times New Roman"/>
          <w:sz w:val="18"/>
          <w:szCs w:val="18"/>
        </w:rPr>
        <w:t>Контрольно</w:t>
      </w:r>
      <w:proofErr w:type="spellEnd"/>
      <w:r w:rsidRPr="001E29BE">
        <w:rPr>
          <w:rFonts w:ascii="Times New Roman" w:hAnsi="Times New Roman" w:cs="Times New Roman"/>
          <w:sz w:val="18"/>
          <w:szCs w:val="18"/>
        </w:rPr>
        <w:t xml:space="preserve"> - счетной палаты Почепского района;</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lastRenderedPageBreak/>
        <w:t>Дубинина Е.Л. – главный специалист фин. отдела администрации Почепского района.</w:t>
      </w:r>
    </w:p>
    <w:p w:rsidR="00526DEE" w:rsidRPr="001E29BE" w:rsidRDefault="00526DEE" w:rsidP="00526DEE">
      <w:pPr>
        <w:spacing w:after="0" w:line="240" w:lineRule="auto"/>
        <w:jc w:val="both"/>
        <w:rPr>
          <w:rFonts w:ascii="Times New Roman" w:hAnsi="Times New Roman" w:cs="Times New Roman"/>
          <w:b/>
          <w:sz w:val="18"/>
          <w:szCs w:val="18"/>
        </w:rPr>
      </w:pPr>
      <w:r w:rsidRPr="001E29BE">
        <w:rPr>
          <w:rFonts w:ascii="Times New Roman" w:hAnsi="Times New Roman" w:cs="Times New Roman"/>
          <w:b/>
          <w:sz w:val="18"/>
          <w:szCs w:val="18"/>
        </w:rPr>
        <w:t xml:space="preserve">Председательствующий на публичных слушаниях – </w:t>
      </w:r>
      <w:r w:rsidRPr="001E29BE">
        <w:rPr>
          <w:rFonts w:ascii="Times New Roman" w:hAnsi="Times New Roman" w:cs="Times New Roman"/>
          <w:sz w:val="18"/>
          <w:szCs w:val="18"/>
        </w:rPr>
        <w:t>Козлов А.Л. глава города Почепа, депутат Совета народных депутатов города Почепа.</w:t>
      </w:r>
    </w:p>
    <w:p w:rsidR="00526DEE" w:rsidRPr="001E29BE" w:rsidRDefault="00526DEE" w:rsidP="00526DEE">
      <w:pPr>
        <w:spacing w:after="0" w:line="240" w:lineRule="auto"/>
        <w:jc w:val="both"/>
        <w:rPr>
          <w:rFonts w:ascii="Times New Roman" w:hAnsi="Times New Roman" w:cs="Times New Roman"/>
          <w:b/>
          <w:sz w:val="18"/>
          <w:szCs w:val="18"/>
        </w:rPr>
      </w:pPr>
      <w:r w:rsidRPr="001E29BE">
        <w:rPr>
          <w:rFonts w:ascii="Times New Roman" w:hAnsi="Times New Roman" w:cs="Times New Roman"/>
          <w:b/>
          <w:sz w:val="18"/>
          <w:szCs w:val="18"/>
        </w:rPr>
        <w:t xml:space="preserve">Секретарь – </w:t>
      </w:r>
      <w:proofErr w:type="spellStart"/>
      <w:r w:rsidRPr="001E29BE">
        <w:rPr>
          <w:rFonts w:ascii="Times New Roman" w:hAnsi="Times New Roman" w:cs="Times New Roman"/>
          <w:sz w:val="18"/>
          <w:szCs w:val="18"/>
        </w:rPr>
        <w:t>Лашина</w:t>
      </w:r>
      <w:proofErr w:type="spellEnd"/>
      <w:r w:rsidRPr="001E29BE">
        <w:rPr>
          <w:rFonts w:ascii="Times New Roman" w:hAnsi="Times New Roman" w:cs="Times New Roman"/>
          <w:sz w:val="18"/>
          <w:szCs w:val="18"/>
        </w:rPr>
        <w:t xml:space="preserve"> Е.П. - депутат Совета народных депутатов города Почепа.</w:t>
      </w:r>
      <w:r w:rsidRPr="001E29BE">
        <w:rPr>
          <w:rFonts w:ascii="Times New Roman" w:hAnsi="Times New Roman" w:cs="Times New Roman"/>
          <w:b/>
          <w:sz w:val="18"/>
          <w:szCs w:val="18"/>
        </w:rPr>
        <w:t xml:space="preserve"> </w:t>
      </w:r>
    </w:p>
    <w:p w:rsidR="00526DEE" w:rsidRPr="001E29BE" w:rsidRDefault="00526DEE" w:rsidP="00526DEE">
      <w:pPr>
        <w:spacing w:after="0" w:line="240" w:lineRule="auto"/>
        <w:jc w:val="both"/>
        <w:rPr>
          <w:rFonts w:ascii="Times New Roman" w:hAnsi="Times New Roman" w:cs="Times New Roman"/>
          <w:b/>
          <w:sz w:val="18"/>
          <w:szCs w:val="18"/>
        </w:rPr>
      </w:pPr>
      <w:r w:rsidRPr="001E29BE">
        <w:rPr>
          <w:rFonts w:ascii="Times New Roman" w:hAnsi="Times New Roman" w:cs="Times New Roman"/>
          <w:b/>
          <w:sz w:val="18"/>
          <w:szCs w:val="18"/>
        </w:rPr>
        <w:t>Члены оргкомитета:</w:t>
      </w:r>
    </w:p>
    <w:p w:rsidR="00526DEE" w:rsidRPr="001E29BE" w:rsidRDefault="00526DEE" w:rsidP="00526DEE">
      <w:pPr>
        <w:tabs>
          <w:tab w:val="left" w:pos="9356"/>
        </w:tabs>
        <w:spacing w:after="0" w:line="240" w:lineRule="auto"/>
        <w:rPr>
          <w:rFonts w:ascii="Times New Roman" w:hAnsi="Times New Roman" w:cs="Times New Roman"/>
          <w:sz w:val="18"/>
          <w:szCs w:val="18"/>
        </w:rPr>
      </w:pPr>
      <w:r w:rsidRPr="001E29BE">
        <w:rPr>
          <w:rFonts w:ascii="Times New Roman" w:hAnsi="Times New Roman" w:cs="Times New Roman"/>
          <w:sz w:val="18"/>
          <w:szCs w:val="18"/>
        </w:rPr>
        <w:t>Будин П.И.       -  депутат Совета народных депутатов города Почепа;</w:t>
      </w:r>
    </w:p>
    <w:p w:rsidR="00526DEE" w:rsidRPr="001E29BE" w:rsidRDefault="00526DEE" w:rsidP="00526DEE">
      <w:pPr>
        <w:tabs>
          <w:tab w:val="left" w:pos="9356"/>
        </w:tabs>
        <w:spacing w:after="0" w:line="240" w:lineRule="auto"/>
        <w:rPr>
          <w:rFonts w:ascii="Times New Roman" w:hAnsi="Times New Roman" w:cs="Times New Roman"/>
          <w:sz w:val="18"/>
          <w:szCs w:val="18"/>
        </w:rPr>
      </w:pPr>
      <w:proofErr w:type="spellStart"/>
      <w:r w:rsidRPr="001E29BE">
        <w:rPr>
          <w:rFonts w:ascii="Times New Roman" w:hAnsi="Times New Roman" w:cs="Times New Roman"/>
          <w:sz w:val="18"/>
          <w:szCs w:val="18"/>
        </w:rPr>
        <w:t>Склянный</w:t>
      </w:r>
      <w:proofErr w:type="spellEnd"/>
      <w:r w:rsidRPr="001E29BE">
        <w:rPr>
          <w:rFonts w:ascii="Times New Roman" w:hAnsi="Times New Roman" w:cs="Times New Roman"/>
          <w:sz w:val="18"/>
          <w:szCs w:val="18"/>
        </w:rPr>
        <w:t xml:space="preserve"> В.Н. -  депутат Совета народных депутатов города Почепа;</w:t>
      </w:r>
    </w:p>
    <w:p w:rsidR="00526DEE" w:rsidRPr="001E29BE" w:rsidRDefault="00526DEE" w:rsidP="00526DEE">
      <w:pPr>
        <w:spacing w:after="0" w:line="240" w:lineRule="auto"/>
        <w:rPr>
          <w:rFonts w:ascii="Times New Roman" w:hAnsi="Times New Roman" w:cs="Times New Roman"/>
          <w:sz w:val="18"/>
          <w:szCs w:val="18"/>
        </w:rPr>
      </w:pPr>
      <w:proofErr w:type="spellStart"/>
      <w:r w:rsidRPr="001E29BE">
        <w:rPr>
          <w:rFonts w:ascii="Times New Roman" w:hAnsi="Times New Roman" w:cs="Times New Roman"/>
          <w:sz w:val="18"/>
          <w:szCs w:val="18"/>
        </w:rPr>
        <w:t>Жарикова</w:t>
      </w:r>
      <w:proofErr w:type="spellEnd"/>
      <w:r w:rsidRPr="001E29BE">
        <w:rPr>
          <w:rFonts w:ascii="Times New Roman" w:hAnsi="Times New Roman" w:cs="Times New Roman"/>
          <w:sz w:val="18"/>
          <w:szCs w:val="18"/>
        </w:rPr>
        <w:t xml:space="preserve"> Н.В. -  депутат Совета народных депутатов города Почепа;</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Цыганок С.И.   -  депутат Совета народных депутатов города Почепа.</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b/>
          <w:sz w:val="18"/>
          <w:szCs w:val="18"/>
        </w:rPr>
        <w:t>Инициатор публичных слушаний</w:t>
      </w:r>
      <w:r w:rsidRPr="001E29BE">
        <w:rPr>
          <w:rFonts w:ascii="Times New Roman" w:hAnsi="Times New Roman" w:cs="Times New Roman"/>
          <w:sz w:val="18"/>
          <w:szCs w:val="18"/>
        </w:rPr>
        <w:t xml:space="preserve"> – Совет народных депутатов города Почепа.</w:t>
      </w:r>
    </w:p>
    <w:p w:rsidR="00526DEE" w:rsidRPr="001E29BE" w:rsidRDefault="00526DEE" w:rsidP="00526DEE">
      <w:pPr>
        <w:spacing w:after="0" w:line="240" w:lineRule="auto"/>
        <w:rPr>
          <w:rFonts w:ascii="Times New Roman" w:hAnsi="Times New Roman" w:cs="Times New Roman"/>
          <w:sz w:val="18"/>
          <w:szCs w:val="18"/>
        </w:rPr>
      </w:pP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Всего на публичных слушаниях присутствовало 13 (тринадцать) граждан.</w:t>
      </w:r>
    </w:p>
    <w:p w:rsidR="00526DEE" w:rsidRPr="001E29BE" w:rsidRDefault="00526DEE" w:rsidP="00526DEE">
      <w:pPr>
        <w:spacing w:after="0" w:line="240" w:lineRule="auto"/>
        <w:rPr>
          <w:rFonts w:ascii="Times New Roman" w:hAnsi="Times New Roman" w:cs="Times New Roman"/>
          <w:sz w:val="18"/>
          <w:szCs w:val="18"/>
        </w:rPr>
      </w:pPr>
    </w:p>
    <w:p w:rsidR="00526DEE" w:rsidRPr="001E29BE" w:rsidRDefault="00526DEE" w:rsidP="00526DEE">
      <w:pPr>
        <w:spacing w:after="0" w:line="240" w:lineRule="auto"/>
        <w:jc w:val="center"/>
        <w:rPr>
          <w:rFonts w:ascii="Times New Roman" w:hAnsi="Times New Roman" w:cs="Times New Roman"/>
          <w:b/>
          <w:sz w:val="18"/>
          <w:szCs w:val="18"/>
        </w:rPr>
      </w:pPr>
      <w:proofErr w:type="gramStart"/>
      <w:r w:rsidRPr="001E29BE">
        <w:rPr>
          <w:rFonts w:ascii="Times New Roman" w:hAnsi="Times New Roman" w:cs="Times New Roman"/>
          <w:b/>
          <w:sz w:val="18"/>
          <w:szCs w:val="18"/>
        </w:rPr>
        <w:t>ПОВЕСТКА  ДНЯ</w:t>
      </w:r>
      <w:proofErr w:type="gramEnd"/>
    </w:p>
    <w:p w:rsidR="00526DEE" w:rsidRPr="001E29BE" w:rsidRDefault="00526DEE" w:rsidP="00526DEE">
      <w:pPr>
        <w:tabs>
          <w:tab w:val="left" w:pos="709"/>
          <w:tab w:val="left" w:pos="2835"/>
        </w:tabs>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ab/>
        <w:t>1</w:t>
      </w:r>
      <w:r w:rsidRPr="001E29BE">
        <w:rPr>
          <w:rFonts w:ascii="Times New Roman" w:hAnsi="Times New Roman" w:cs="Times New Roman"/>
          <w:b/>
          <w:sz w:val="18"/>
          <w:szCs w:val="18"/>
        </w:rPr>
        <w:t xml:space="preserve">. </w:t>
      </w:r>
      <w:r w:rsidRPr="001E29BE">
        <w:rPr>
          <w:rFonts w:ascii="Times New Roman" w:hAnsi="Times New Roman" w:cs="Times New Roman"/>
          <w:sz w:val="18"/>
          <w:szCs w:val="18"/>
        </w:rPr>
        <w:t>Обсуждение проекта решения</w:t>
      </w:r>
      <w:r w:rsidRPr="001E29BE">
        <w:rPr>
          <w:rFonts w:ascii="Times New Roman" w:hAnsi="Times New Roman" w:cs="Times New Roman"/>
          <w:b/>
          <w:sz w:val="18"/>
          <w:szCs w:val="18"/>
        </w:rPr>
        <w:t xml:space="preserve"> </w:t>
      </w:r>
      <w:r w:rsidRPr="001E29BE">
        <w:rPr>
          <w:rFonts w:ascii="Times New Roman" w:hAnsi="Times New Roman" w:cs="Times New Roman"/>
          <w:sz w:val="18"/>
          <w:szCs w:val="18"/>
        </w:rPr>
        <w:t>об утверждении отчета «Об исполнении бюджета Почепского городского поселения Почепского муниципального района Брянской области за 2021 год».</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bCs/>
          <w:spacing w:val="-1"/>
          <w:sz w:val="18"/>
          <w:szCs w:val="18"/>
        </w:rPr>
        <w:tab/>
        <w:t xml:space="preserve">Докладывает                                                                                                  </w:t>
      </w:r>
      <w:r w:rsidRPr="001E29BE">
        <w:rPr>
          <w:rFonts w:ascii="Times New Roman" w:hAnsi="Times New Roman" w:cs="Times New Roman"/>
          <w:sz w:val="18"/>
          <w:szCs w:val="18"/>
        </w:rPr>
        <w:t xml:space="preserve">Дубинина Е.Л.    </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 xml:space="preserve">                                                                                                   главный </w:t>
      </w:r>
      <w:proofErr w:type="gramStart"/>
      <w:r w:rsidRPr="001E29BE">
        <w:rPr>
          <w:rFonts w:ascii="Times New Roman" w:hAnsi="Times New Roman" w:cs="Times New Roman"/>
          <w:sz w:val="18"/>
          <w:szCs w:val="18"/>
        </w:rPr>
        <w:t>специалист  фин.</w:t>
      </w:r>
      <w:proofErr w:type="gramEnd"/>
      <w:r w:rsidRPr="001E29BE">
        <w:rPr>
          <w:rFonts w:ascii="Times New Roman" w:hAnsi="Times New Roman" w:cs="Times New Roman"/>
          <w:sz w:val="18"/>
          <w:szCs w:val="18"/>
        </w:rPr>
        <w:t xml:space="preserve"> отдела                  </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 xml:space="preserve">                                                                                               администрации Почепского района</w:t>
      </w:r>
    </w:p>
    <w:p w:rsidR="00526DEE" w:rsidRPr="001E29BE" w:rsidRDefault="00526DEE" w:rsidP="00526DEE">
      <w:pPr>
        <w:spacing w:after="0" w:line="240" w:lineRule="auto"/>
        <w:rPr>
          <w:rFonts w:ascii="Times New Roman" w:hAnsi="Times New Roman" w:cs="Times New Roman"/>
          <w:b/>
          <w:sz w:val="18"/>
          <w:szCs w:val="18"/>
        </w:rPr>
      </w:pPr>
    </w:p>
    <w:p w:rsidR="00526DEE" w:rsidRPr="001E29BE" w:rsidRDefault="00526DEE" w:rsidP="00526DEE">
      <w:pPr>
        <w:pStyle w:val="ac"/>
        <w:shd w:val="clear" w:color="auto" w:fill="FFFFFF"/>
        <w:spacing w:line="240" w:lineRule="auto"/>
        <w:ind w:left="0"/>
        <w:jc w:val="both"/>
        <w:rPr>
          <w:rStyle w:val="FontStyle13"/>
          <w:sz w:val="18"/>
          <w:szCs w:val="18"/>
        </w:rPr>
      </w:pPr>
      <w:r w:rsidRPr="001E29BE">
        <w:rPr>
          <w:rFonts w:ascii="Times New Roman" w:hAnsi="Times New Roman" w:cs="Times New Roman"/>
          <w:sz w:val="18"/>
          <w:szCs w:val="18"/>
        </w:rPr>
        <w:t xml:space="preserve">         </w:t>
      </w:r>
      <w:r w:rsidRPr="001E29BE">
        <w:rPr>
          <w:rFonts w:ascii="Times New Roman" w:hAnsi="Times New Roman" w:cs="Times New Roman"/>
          <w:sz w:val="18"/>
          <w:szCs w:val="18"/>
        </w:rPr>
        <w:tab/>
      </w:r>
      <w:r w:rsidRPr="001E29BE">
        <w:rPr>
          <w:rFonts w:ascii="Times New Roman" w:hAnsi="Times New Roman" w:cs="Times New Roman"/>
          <w:b/>
          <w:sz w:val="18"/>
          <w:szCs w:val="18"/>
        </w:rPr>
        <w:t>Председательствующий</w:t>
      </w:r>
      <w:r w:rsidRPr="001E29BE">
        <w:rPr>
          <w:rFonts w:ascii="Times New Roman" w:hAnsi="Times New Roman" w:cs="Times New Roman"/>
          <w:sz w:val="18"/>
          <w:szCs w:val="18"/>
        </w:rPr>
        <w:t xml:space="preserve"> публичных слушаний Козлов А.Л., ознакомил с Положением по проведению публичных слушаний в Почепском городском поселении, </w:t>
      </w:r>
      <w:r w:rsidRPr="001E29BE">
        <w:rPr>
          <w:rStyle w:val="FontStyle13"/>
          <w:sz w:val="18"/>
          <w:szCs w:val="18"/>
        </w:rPr>
        <w:t>утвержденным решением Совета народных депутатов города Почепа от 08.10.2021 № 74.</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ab/>
      </w:r>
      <w:r w:rsidRPr="001E29BE">
        <w:rPr>
          <w:rFonts w:ascii="Times New Roman" w:hAnsi="Times New Roman" w:cs="Times New Roman"/>
          <w:b/>
          <w:sz w:val="18"/>
          <w:szCs w:val="18"/>
        </w:rPr>
        <w:t>Председательствующий</w:t>
      </w:r>
      <w:r w:rsidRPr="001E29BE">
        <w:rPr>
          <w:rFonts w:ascii="Times New Roman" w:hAnsi="Times New Roman" w:cs="Times New Roman"/>
          <w:sz w:val="18"/>
          <w:szCs w:val="18"/>
        </w:rPr>
        <w:t xml:space="preserve"> отметил, что публичные слушания назначены на основании решения </w:t>
      </w:r>
      <w:r w:rsidRPr="001E29BE">
        <w:rPr>
          <w:rStyle w:val="FontStyle13"/>
          <w:sz w:val="18"/>
          <w:szCs w:val="18"/>
        </w:rPr>
        <w:t>Совета народных депутатов города Почепа</w:t>
      </w:r>
      <w:r w:rsidRPr="001E29BE">
        <w:rPr>
          <w:rFonts w:ascii="Times New Roman" w:hAnsi="Times New Roman" w:cs="Times New Roman"/>
          <w:sz w:val="18"/>
          <w:szCs w:val="18"/>
        </w:rPr>
        <w:t xml:space="preserve"> от 20.05.2022 № 102 «О назначении публичных слушаний по проекту решения «Об утверждении отчета об исполнении бюджета Почепского городского поселения Почепского муниципального района Брянской области за 2021 год».</w:t>
      </w:r>
      <w:r w:rsidRPr="001E29BE">
        <w:rPr>
          <w:rFonts w:ascii="Times New Roman" w:hAnsi="Times New Roman" w:cs="Times New Roman"/>
          <w:sz w:val="18"/>
          <w:szCs w:val="18"/>
        </w:rPr>
        <w:tab/>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ab/>
        <w:t xml:space="preserve">Решение Совета от 20.05.2022 № 102 о назначении публичных слушаний было опубликовано в газете «Почепское слово» от 24.05.2022 № 40. </w:t>
      </w:r>
    </w:p>
    <w:p w:rsidR="00526DEE" w:rsidRPr="001E29BE" w:rsidRDefault="00526DEE" w:rsidP="00526DEE">
      <w:pPr>
        <w:tabs>
          <w:tab w:val="left" w:pos="709"/>
        </w:tabs>
        <w:spacing w:after="0" w:line="240" w:lineRule="auto"/>
        <w:jc w:val="both"/>
        <w:rPr>
          <w:rFonts w:ascii="Times New Roman" w:hAnsi="Times New Roman" w:cs="Times New Roman"/>
          <w:sz w:val="18"/>
          <w:szCs w:val="18"/>
        </w:rPr>
      </w:pPr>
      <w:r w:rsidRPr="001E29BE">
        <w:rPr>
          <w:rFonts w:ascii="Times New Roman" w:hAnsi="Times New Roman" w:cs="Times New Roman"/>
          <w:b/>
          <w:sz w:val="18"/>
          <w:szCs w:val="18"/>
        </w:rPr>
        <w:tab/>
        <w:t>Председательствующий</w:t>
      </w:r>
      <w:r w:rsidRPr="001E29BE">
        <w:rPr>
          <w:rFonts w:ascii="Times New Roman" w:hAnsi="Times New Roman" w:cs="Times New Roman"/>
          <w:sz w:val="18"/>
          <w:szCs w:val="18"/>
        </w:rPr>
        <w:t xml:space="preserve"> проинформировал о том, что в период времени, предусмотренный для подачи вопросов</w:t>
      </w:r>
      <w:r w:rsidRPr="001E29BE">
        <w:rPr>
          <w:rFonts w:ascii="Times New Roman" w:hAnsi="Times New Roman" w:cs="Times New Roman"/>
          <w:b/>
          <w:sz w:val="18"/>
          <w:szCs w:val="18"/>
        </w:rPr>
        <w:t xml:space="preserve"> </w:t>
      </w:r>
      <w:r w:rsidRPr="001E29BE">
        <w:rPr>
          <w:rFonts w:ascii="Times New Roman" w:hAnsi="Times New Roman" w:cs="Times New Roman"/>
          <w:sz w:val="18"/>
          <w:szCs w:val="18"/>
        </w:rPr>
        <w:t>по обсуждению проекта решения «Об утверждении отчета об исполнении бюджета Почепского городского поселения Почепского муниципального района Брянской области за 2021 год», вопросов не поступило.</w:t>
      </w:r>
    </w:p>
    <w:p w:rsidR="00526DEE" w:rsidRPr="001E29BE" w:rsidRDefault="00526DEE" w:rsidP="00526DEE">
      <w:pPr>
        <w:pStyle w:val="a7"/>
        <w:shd w:val="clear" w:color="auto" w:fill="FFFFFF"/>
        <w:spacing w:before="0" w:beforeAutospacing="0" w:after="0" w:afterAutospacing="0"/>
        <w:ind w:firstLine="709"/>
        <w:jc w:val="both"/>
        <w:rPr>
          <w:sz w:val="18"/>
          <w:szCs w:val="18"/>
        </w:rPr>
      </w:pPr>
      <w:r w:rsidRPr="001E29BE">
        <w:rPr>
          <w:b/>
          <w:sz w:val="18"/>
          <w:szCs w:val="18"/>
        </w:rPr>
        <w:t xml:space="preserve">Председательствующий </w:t>
      </w:r>
      <w:r w:rsidRPr="001E29BE">
        <w:rPr>
          <w:sz w:val="18"/>
          <w:szCs w:val="18"/>
        </w:rPr>
        <w:t>предложил устные замечания и вопросы высказывать по ходу обсуждения проекта и вносить их в протокол публичных слушаний, письменные вопросы приобщить к протоколу публичных слушаний.</w:t>
      </w:r>
    </w:p>
    <w:p w:rsidR="00526DEE" w:rsidRPr="001E29BE" w:rsidRDefault="00526DEE" w:rsidP="00526DEE">
      <w:pPr>
        <w:tabs>
          <w:tab w:val="left" w:pos="709"/>
          <w:tab w:val="left" w:pos="1185"/>
        </w:tabs>
        <w:spacing w:after="0" w:line="240" w:lineRule="auto"/>
        <w:jc w:val="both"/>
        <w:rPr>
          <w:rFonts w:ascii="Times New Roman" w:hAnsi="Times New Roman" w:cs="Times New Roman"/>
          <w:sz w:val="18"/>
          <w:szCs w:val="18"/>
        </w:rPr>
      </w:pPr>
    </w:p>
    <w:p w:rsidR="00526DEE" w:rsidRPr="001E29BE" w:rsidRDefault="00526DEE" w:rsidP="00526DEE">
      <w:pPr>
        <w:spacing w:after="0" w:line="240" w:lineRule="auto"/>
        <w:jc w:val="both"/>
        <w:rPr>
          <w:rFonts w:ascii="Times New Roman" w:hAnsi="Times New Roman" w:cs="Times New Roman"/>
          <w:b/>
          <w:sz w:val="18"/>
          <w:szCs w:val="18"/>
        </w:rPr>
      </w:pPr>
      <w:r w:rsidRPr="001E29BE">
        <w:rPr>
          <w:rFonts w:ascii="Times New Roman" w:hAnsi="Times New Roman" w:cs="Times New Roman"/>
          <w:sz w:val="18"/>
          <w:szCs w:val="18"/>
        </w:rPr>
        <w:tab/>
        <w:t xml:space="preserve">С информацией об исполнении бюджета Почепского городского поселения Почепского муниципального района Брянской области за 2021 год слушали главного специалист фин. отдела администрации </w:t>
      </w:r>
      <w:proofErr w:type="gramStart"/>
      <w:r w:rsidRPr="001E29BE">
        <w:rPr>
          <w:rFonts w:ascii="Times New Roman" w:hAnsi="Times New Roman" w:cs="Times New Roman"/>
          <w:sz w:val="18"/>
          <w:szCs w:val="18"/>
        </w:rPr>
        <w:t>Почепского  района</w:t>
      </w:r>
      <w:proofErr w:type="gramEnd"/>
      <w:r w:rsidRPr="001E29BE">
        <w:rPr>
          <w:rFonts w:ascii="Times New Roman" w:hAnsi="Times New Roman" w:cs="Times New Roman"/>
          <w:sz w:val="18"/>
          <w:szCs w:val="18"/>
        </w:rPr>
        <w:t xml:space="preserve"> </w:t>
      </w:r>
      <w:r w:rsidRPr="001E29BE">
        <w:rPr>
          <w:rFonts w:ascii="Times New Roman" w:hAnsi="Times New Roman" w:cs="Times New Roman"/>
          <w:b/>
          <w:sz w:val="18"/>
          <w:szCs w:val="18"/>
        </w:rPr>
        <w:t>Дубинину Е.Л.</w:t>
      </w:r>
    </w:p>
    <w:p w:rsidR="00526DEE" w:rsidRPr="001E29BE" w:rsidRDefault="00526DEE" w:rsidP="00526DEE">
      <w:pPr>
        <w:pStyle w:val="Style4"/>
        <w:widowControl/>
        <w:ind w:firstLine="709"/>
        <w:rPr>
          <w:rStyle w:val="FontStyle13"/>
          <w:sz w:val="18"/>
          <w:szCs w:val="18"/>
        </w:rPr>
      </w:pPr>
      <w:r w:rsidRPr="001E29BE">
        <w:rPr>
          <w:sz w:val="18"/>
          <w:szCs w:val="18"/>
        </w:rPr>
        <w:t>Отметила, что</w:t>
      </w:r>
      <w:r w:rsidRPr="001E29BE">
        <w:rPr>
          <w:rStyle w:val="FontStyle13"/>
          <w:sz w:val="18"/>
          <w:szCs w:val="18"/>
        </w:rPr>
        <w:t xml:space="preserve"> сегодня обсуждается один из главных финансовых документов «Отчет об исполнении бюджета Почепского городского поселения Почепского муниципального района Брянской области за 2021год». </w:t>
      </w:r>
    </w:p>
    <w:p w:rsidR="00526DEE" w:rsidRPr="001E29BE" w:rsidRDefault="00526DEE" w:rsidP="00526DEE">
      <w:pPr>
        <w:spacing w:line="240" w:lineRule="auto"/>
        <w:jc w:val="center"/>
        <w:rPr>
          <w:rFonts w:ascii="Times New Roman" w:hAnsi="Times New Roman" w:cs="Times New Roman"/>
          <w:b/>
          <w:sz w:val="18"/>
          <w:szCs w:val="18"/>
        </w:rPr>
      </w:pPr>
      <w:r w:rsidRPr="001E29BE">
        <w:rPr>
          <w:rFonts w:ascii="Times New Roman" w:hAnsi="Times New Roman" w:cs="Times New Roman"/>
          <w:b/>
          <w:sz w:val="18"/>
          <w:szCs w:val="18"/>
        </w:rPr>
        <w:t>1.Основные итоги исполнения бюджета Почепского городского поселения Почепского муниципального района Брянской области за 2021год</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          Исполнение бюджета Почепского городского поселения Почепского муниципального района Брянской области (далее - городской бюджет) на 2021 год осуществлялось в соответствии с:</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-решением Почепского районного Совета народных депутатов от 15.12.2020 года № 60</w:t>
      </w:r>
      <w:r w:rsidRPr="001E29BE">
        <w:rPr>
          <w:rFonts w:ascii="Times New Roman" w:hAnsi="Times New Roman" w:cs="Times New Roman"/>
          <w:snapToGrid w:val="0"/>
          <w:sz w:val="18"/>
          <w:szCs w:val="18"/>
        </w:rPr>
        <w:t xml:space="preserve"> </w:t>
      </w:r>
      <w:r w:rsidRPr="001E29BE">
        <w:rPr>
          <w:rFonts w:ascii="Times New Roman" w:hAnsi="Times New Roman" w:cs="Times New Roman"/>
          <w:sz w:val="18"/>
          <w:szCs w:val="18"/>
        </w:rPr>
        <w:t>«О бюджете Почепского городского поселения Почепского муниципального района Брянской области на 2021год и на плановый период 2022 и 2023 годов» (с учетом внесенных изменений и дополнений);</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-нормативными правовыми актами, принятыми во исполнение вышеуказанного решения;</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бюджетной росписью городского бюджета на 2021 год.</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          Первоначально решением Совета народных депутатов города Почепа от 15.12.2020 года № 60</w:t>
      </w:r>
      <w:r w:rsidRPr="001E29BE">
        <w:rPr>
          <w:rFonts w:ascii="Times New Roman" w:hAnsi="Times New Roman" w:cs="Times New Roman"/>
          <w:snapToGrid w:val="0"/>
          <w:sz w:val="18"/>
          <w:szCs w:val="18"/>
        </w:rPr>
        <w:t xml:space="preserve"> </w:t>
      </w:r>
      <w:r w:rsidRPr="001E29BE">
        <w:rPr>
          <w:rFonts w:ascii="Times New Roman" w:hAnsi="Times New Roman" w:cs="Times New Roman"/>
          <w:sz w:val="18"/>
          <w:szCs w:val="18"/>
        </w:rPr>
        <w:t>«О бюджете Почепского городского поселения Почепского муниципального района Брянской области на 2021год и на плановый период 2022 и 2023 годов» (далее – решение) городской  бюджет был утвержден с прогнозируемым объемом доходов в сумме 83 434 572,61рублей,  в том числе налоговые и неналоговые доходы</w:t>
      </w:r>
      <w:r w:rsidRPr="001E29BE">
        <w:rPr>
          <w:rFonts w:ascii="Times New Roman" w:hAnsi="Times New Roman" w:cs="Times New Roman"/>
          <w:color w:val="FF0000"/>
          <w:sz w:val="18"/>
          <w:szCs w:val="18"/>
        </w:rPr>
        <w:t xml:space="preserve"> </w:t>
      </w:r>
      <w:r w:rsidRPr="001E29BE">
        <w:rPr>
          <w:rFonts w:ascii="Times New Roman" w:hAnsi="Times New Roman" w:cs="Times New Roman"/>
          <w:sz w:val="18"/>
          <w:szCs w:val="18"/>
        </w:rPr>
        <w:t xml:space="preserve">56 844 000,00рублей, общим объемом расходов в сумме 83 434 572,61рублей (бюджет был утвержден сбалансированный). </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color w:val="FF0000"/>
          <w:sz w:val="18"/>
          <w:szCs w:val="18"/>
        </w:rPr>
        <w:t xml:space="preserve">          </w:t>
      </w:r>
      <w:r w:rsidRPr="001E29BE">
        <w:rPr>
          <w:rFonts w:ascii="Times New Roman" w:hAnsi="Times New Roman" w:cs="Times New Roman"/>
          <w:sz w:val="18"/>
          <w:szCs w:val="18"/>
        </w:rPr>
        <w:t xml:space="preserve">В течение 2021года в </w:t>
      </w:r>
      <w:proofErr w:type="gramStart"/>
      <w:r w:rsidRPr="001E29BE">
        <w:rPr>
          <w:rFonts w:ascii="Times New Roman" w:hAnsi="Times New Roman" w:cs="Times New Roman"/>
          <w:sz w:val="18"/>
          <w:szCs w:val="18"/>
        </w:rPr>
        <w:t>бюджет  Почепского</w:t>
      </w:r>
      <w:proofErr w:type="gramEnd"/>
      <w:r w:rsidRPr="001E29BE">
        <w:rPr>
          <w:rFonts w:ascii="Times New Roman" w:hAnsi="Times New Roman" w:cs="Times New Roman"/>
          <w:sz w:val="18"/>
          <w:szCs w:val="18"/>
        </w:rPr>
        <w:t xml:space="preserve"> городского поселения Почепского муниципального района Брянской области 6 раз вносились изменения (в редакции от 19.03.2021№03, 16.06.2021№69, 20.08.2021№72, 08.10.2021№73, 26.11.2021 №82, 27.12.2021 № 89)</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         С учетом изменений и дополнений в решение на 2021год основные характеристики бюджета Почепского городского поселения Почепского муниципального района Брянской области утверждены: </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-по доходам в сумме 109 380 939,64 </w:t>
      </w:r>
      <w:proofErr w:type="gramStart"/>
      <w:r w:rsidRPr="001E29BE">
        <w:rPr>
          <w:rFonts w:ascii="Times New Roman" w:hAnsi="Times New Roman" w:cs="Times New Roman"/>
          <w:sz w:val="18"/>
          <w:szCs w:val="18"/>
        </w:rPr>
        <w:t>рубля,  в</w:t>
      </w:r>
      <w:proofErr w:type="gramEnd"/>
      <w:r w:rsidRPr="001E29BE">
        <w:rPr>
          <w:rFonts w:ascii="Times New Roman" w:hAnsi="Times New Roman" w:cs="Times New Roman"/>
          <w:sz w:val="18"/>
          <w:szCs w:val="18"/>
        </w:rPr>
        <w:t xml:space="preserve"> том числе налоговые и неналоговые доходы 61 194 943,00  рублей; </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-по расходам в сумме 130 374 758,98 рублей;</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-дефицит бюджета в сумме 20 993 819,34 рублей.</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        Изменение показателей бюджета на конец года сложилось следующим образом:</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-по доходам рост на 25 946 367,03 рублей, в том числе за счет увеличения налоговых и неналоговых доходов в объеме 4 350 943,00 рублей и увеличения безвозмездных поступлений в сумме   21 595 424,03 рублей;</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по источникам финансирования дефицита за счет отражения в источниках внутреннего финансирования дефицита бюджета остатков, сложившихся на 1 января 2021года;</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lastRenderedPageBreak/>
        <w:t xml:space="preserve">-по </w:t>
      </w:r>
      <w:proofErr w:type="gramStart"/>
      <w:r w:rsidRPr="001E29BE">
        <w:rPr>
          <w:rFonts w:ascii="Times New Roman" w:hAnsi="Times New Roman" w:cs="Times New Roman"/>
          <w:sz w:val="18"/>
          <w:szCs w:val="18"/>
        </w:rPr>
        <w:t>расходам  увеличение</w:t>
      </w:r>
      <w:proofErr w:type="gramEnd"/>
      <w:r w:rsidRPr="001E29BE">
        <w:rPr>
          <w:rFonts w:ascii="Times New Roman" w:hAnsi="Times New Roman" w:cs="Times New Roman"/>
          <w:sz w:val="18"/>
          <w:szCs w:val="18"/>
        </w:rPr>
        <w:t xml:space="preserve"> на сумму 46 940 186,37  рублей, осуществлено за счет вышеуказанных ресурсов (дополнительно поступивших собственных доходов,  безвозмездных поступлений из бюджетов других уровней и остатков на начало года).</w:t>
      </w:r>
    </w:p>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b/>
          <w:sz w:val="18"/>
          <w:szCs w:val="18"/>
        </w:rPr>
        <w:t xml:space="preserve">            Основные итоги исполнения бюджета за 2019-2021 годы                             </w:t>
      </w:r>
      <w:proofErr w:type="gramStart"/>
      <w:r w:rsidRPr="001E29BE">
        <w:rPr>
          <w:rFonts w:ascii="Times New Roman" w:hAnsi="Times New Roman" w:cs="Times New Roman"/>
          <w:b/>
          <w:sz w:val="18"/>
          <w:szCs w:val="18"/>
        </w:rPr>
        <w:t xml:space="preserve">   </w:t>
      </w:r>
      <w:r w:rsidRPr="001E29BE">
        <w:rPr>
          <w:rFonts w:ascii="Times New Roman" w:hAnsi="Times New Roman" w:cs="Times New Roman"/>
          <w:sz w:val="18"/>
          <w:szCs w:val="18"/>
        </w:rPr>
        <w:t>(</w:t>
      </w:r>
      <w:proofErr w:type="gramEnd"/>
      <w:r w:rsidRPr="001E29BE">
        <w:rPr>
          <w:rFonts w:ascii="Times New Roman" w:hAnsi="Times New Roman" w:cs="Times New Roman"/>
          <w:sz w:val="18"/>
          <w:szCs w:val="18"/>
        </w:rPr>
        <w:t xml:space="preserve">руб.)                                                                                                                        </w:t>
      </w:r>
    </w:p>
    <w:tbl>
      <w:tblPr>
        <w:tblW w:w="8686" w:type="dxa"/>
        <w:tblInd w:w="93" w:type="dxa"/>
        <w:tblLook w:val="04A0" w:firstRow="1" w:lastRow="0" w:firstColumn="1" w:lastColumn="0" w:noHBand="0" w:noVBand="1"/>
      </w:tblPr>
      <w:tblGrid>
        <w:gridCol w:w="1509"/>
        <w:gridCol w:w="1365"/>
        <w:gridCol w:w="1497"/>
        <w:gridCol w:w="1437"/>
        <w:gridCol w:w="1228"/>
        <w:gridCol w:w="1366"/>
        <w:gridCol w:w="236"/>
        <w:gridCol w:w="48"/>
      </w:tblGrid>
      <w:tr w:rsidR="00526DEE" w:rsidRPr="001E29BE" w:rsidTr="00B825A6">
        <w:trPr>
          <w:gridAfter w:val="1"/>
          <w:wAfter w:w="48" w:type="dxa"/>
          <w:trHeight w:val="552"/>
        </w:trPr>
        <w:tc>
          <w:tcPr>
            <w:tcW w:w="15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b/>
                <w:color w:val="FF0000"/>
                <w:sz w:val="18"/>
                <w:szCs w:val="18"/>
              </w:rPr>
              <w:t xml:space="preserve"> </w:t>
            </w:r>
            <w:r w:rsidRPr="001E29BE">
              <w:rPr>
                <w:rFonts w:ascii="Times New Roman" w:hAnsi="Times New Roman" w:cs="Times New Roman"/>
                <w:sz w:val="18"/>
                <w:szCs w:val="18"/>
              </w:rPr>
              <w:t>Наименование показателя</w:t>
            </w:r>
          </w:p>
        </w:tc>
        <w:tc>
          <w:tcPr>
            <w:tcW w:w="136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Утверждено</w:t>
            </w:r>
          </w:p>
        </w:tc>
        <w:tc>
          <w:tcPr>
            <w:tcW w:w="14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Уточненные назначения</w:t>
            </w:r>
          </w:p>
        </w:tc>
        <w:tc>
          <w:tcPr>
            <w:tcW w:w="14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Исполнено</w:t>
            </w:r>
          </w:p>
        </w:tc>
        <w:tc>
          <w:tcPr>
            <w:tcW w:w="12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Процент исполнения к уточненному плану %</w:t>
            </w:r>
          </w:p>
        </w:tc>
        <w:tc>
          <w:tcPr>
            <w:tcW w:w="13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Темп роста,%</w:t>
            </w:r>
          </w:p>
        </w:tc>
        <w:tc>
          <w:tcPr>
            <w:tcW w:w="23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gridAfter w:val="1"/>
          <w:wAfter w:w="48" w:type="dxa"/>
          <w:trHeight w:val="288"/>
        </w:trPr>
        <w:tc>
          <w:tcPr>
            <w:tcW w:w="1509"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5"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97"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37"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8"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6"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gridAfter w:val="1"/>
          <w:wAfter w:w="48" w:type="dxa"/>
          <w:trHeight w:val="288"/>
        </w:trPr>
        <w:tc>
          <w:tcPr>
            <w:tcW w:w="1509"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5"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97"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37"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8"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6"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gridAfter w:val="1"/>
          <w:wAfter w:w="48" w:type="dxa"/>
          <w:trHeight w:val="540"/>
        </w:trPr>
        <w:tc>
          <w:tcPr>
            <w:tcW w:w="1509"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5"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97"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37"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8"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6" w:type="dxa"/>
            <w:vMerge/>
            <w:tcBorders>
              <w:top w:val="single" w:sz="8" w:space="0" w:color="auto"/>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8402"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b/>
                <w:bCs/>
                <w:sz w:val="18"/>
                <w:szCs w:val="18"/>
              </w:rPr>
            </w:pPr>
            <w:r w:rsidRPr="001E29BE">
              <w:rPr>
                <w:rFonts w:ascii="Times New Roman" w:hAnsi="Times New Roman" w:cs="Times New Roman"/>
                <w:b/>
                <w:bCs/>
                <w:sz w:val="18"/>
                <w:szCs w:val="18"/>
              </w:rPr>
              <w:t>2019 год</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Доходы</w:t>
            </w:r>
          </w:p>
        </w:tc>
        <w:tc>
          <w:tcPr>
            <w:tcW w:w="136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58 458 757,00</w:t>
            </w:r>
          </w:p>
        </w:tc>
        <w:tc>
          <w:tcPr>
            <w:tcW w:w="149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162 415 860,58</w:t>
            </w:r>
          </w:p>
        </w:tc>
        <w:tc>
          <w:tcPr>
            <w:tcW w:w="143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107 506 453,53</w:t>
            </w:r>
          </w:p>
        </w:tc>
        <w:tc>
          <w:tcPr>
            <w:tcW w:w="1228"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66,2</w:t>
            </w:r>
          </w:p>
        </w:tc>
        <w:tc>
          <w:tcPr>
            <w:tcW w:w="136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Расходы</w:t>
            </w:r>
          </w:p>
        </w:tc>
        <w:tc>
          <w:tcPr>
            <w:tcW w:w="136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58 458 757,00</w:t>
            </w:r>
          </w:p>
        </w:tc>
        <w:tc>
          <w:tcPr>
            <w:tcW w:w="149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180 791 555,59</w:t>
            </w:r>
          </w:p>
        </w:tc>
        <w:tc>
          <w:tcPr>
            <w:tcW w:w="143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114 965 645,64</w:t>
            </w:r>
          </w:p>
        </w:tc>
        <w:tc>
          <w:tcPr>
            <w:tcW w:w="1228"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63,6</w:t>
            </w:r>
          </w:p>
        </w:tc>
        <w:tc>
          <w:tcPr>
            <w:tcW w:w="136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288"/>
        </w:trPr>
        <w:tc>
          <w:tcPr>
            <w:tcW w:w="1509"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Профицит (+)</w:t>
            </w:r>
          </w:p>
        </w:tc>
        <w:tc>
          <w:tcPr>
            <w:tcW w:w="136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0,00</w:t>
            </w:r>
          </w:p>
        </w:tc>
        <w:tc>
          <w:tcPr>
            <w:tcW w:w="149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-18 375 695,01</w:t>
            </w:r>
          </w:p>
        </w:tc>
        <w:tc>
          <w:tcPr>
            <w:tcW w:w="143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-7 459 192,11</w:t>
            </w:r>
          </w:p>
        </w:tc>
        <w:tc>
          <w:tcPr>
            <w:tcW w:w="1228"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366"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Дефицит (-)</w:t>
            </w:r>
          </w:p>
        </w:tc>
        <w:tc>
          <w:tcPr>
            <w:tcW w:w="1365"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97"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37"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8"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8402"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b/>
                <w:bCs/>
                <w:sz w:val="18"/>
                <w:szCs w:val="18"/>
              </w:rPr>
            </w:pPr>
            <w:r w:rsidRPr="001E29BE">
              <w:rPr>
                <w:rFonts w:ascii="Times New Roman" w:hAnsi="Times New Roman" w:cs="Times New Roman"/>
                <w:b/>
                <w:bCs/>
                <w:sz w:val="18"/>
                <w:szCs w:val="18"/>
              </w:rPr>
              <w:t xml:space="preserve">       2020 год</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Доходы</w:t>
            </w:r>
          </w:p>
        </w:tc>
        <w:tc>
          <w:tcPr>
            <w:tcW w:w="136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82 365 770,40</w:t>
            </w:r>
          </w:p>
        </w:tc>
        <w:tc>
          <w:tcPr>
            <w:tcW w:w="149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166 125 929,87</w:t>
            </w:r>
          </w:p>
        </w:tc>
        <w:tc>
          <w:tcPr>
            <w:tcW w:w="143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157 770 121,60</w:t>
            </w:r>
          </w:p>
        </w:tc>
        <w:tc>
          <w:tcPr>
            <w:tcW w:w="1228"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95,0</w:t>
            </w:r>
          </w:p>
        </w:tc>
        <w:tc>
          <w:tcPr>
            <w:tcW w:w="136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46,8</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Расходы</w:t>
            </w:r>
          </w:p>
        </w:tc>
        <w:tc>
          <w:tcPr>
            <w:tcW w:w="136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82 365 770,40</w:t>
            </w:r>
          </w:p>
        </w:tc>
        <w:tc>
          <w:tcPr>
            <w:tcW w:w="149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176 397 700,13</w:t>
            </w:r>
          </w:p>
        </w:tc>
        <w:tc>
          <w:tcPr>
            <w:tcW w:w="143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151 867 343,24</w:t>
            </w:r>
          </w:p>
        </w:tc>
        <w:tc>
          <w:tcPr>
            <w:tcW w:w="1228"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86,1</w:t>
            </w:r>
          </w:p>
        </w:tc>
        <w:tc>
          <w:tcPr>
            <w:tcW w:w="136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32,1</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552"/>
        </w:trPr>
        <w:tc>
          <w:tcPr>
            <w:tcW w:w="1509"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Профицит (+)</w:t>
            </w:r>
          </w:p>
        </w:tc>
        <w:tc>
          <w:tcPr>
            <w:tcW w:w="136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0,00</w:t>
            </w:r>
          </w:p>
        </w:tc>
        <w:tc>
          <w:tcPr>
            <w:tcW w:w="149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-10 271 770,26</w:t>
            </w:r>
          </w:p>
        </w:tc>
        <w:tc>
          <w:tcPr>
            <w:tcW w:w="143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5 902 778,36</w:t>
            </w:r>
          </w:p>
        </w:tc>
        <w:tc>
          <w:tcPr>
            <w:tcW w:w="1228"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366"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564"/>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Дефицит (-)</w:t>
            </w:r>
          </w:p>
        </w:tc>
        <w:tc>
          <w:tcPr>
            <w:tcW w:w="1365"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97"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37"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8"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8402"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b/>
                <w:bCs/>
                <w:sz w:val="18"/>
                <w:szCs w:val="18"/>
              </w:rPr>
            </w:pPr>
            <w:r w:rsidRPr="001E29BE">
              <w:rPr>
                <w:rFonts w:ascii="Times New Roman" w:hAnsi="Times New Roman" w:cs="Times New Roman"/>
                <w:b/>
                <w:bCs/>
                <w:sz w:val="18"/>
                <w:szCs w:val="18"/>
              </w:rPr>
              <w:t>2021 год</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Доходы</w:t>
            </w:r>
          </w:p>
        </w:tc>
        <w:tc>
          <w:tcPr>
            <w:tcW w:w="136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83 434 572,61</w:t>
            </w:r>
          </w:p>
        </w:tc>
        <w:tc>
          <w:tcPr>
            <w:tcW w:w="149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109 380 939,64</w:t>
            </w:r>
          </w:p>
        </w:tc>
        <w:tc>
          <w:tcPr>
            <w:tcW w:w="143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102 612 183,83</w:t>
            </w:r>
          </w:p>
        </w:tc>
        <w:tc>
          <w:tcPr>
            <w:tcW w:w="1228"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93,8</w:t>
            </w:r>
          </w:p>
        </w:tc>
        <w:tc>
          <w:tcPr>
            <w:tcW w:w="136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-35,0</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Расходы</w:t>
            </w:r>
          </w:p>
        </w:tc>
        <w:tc>
          <w:tcPr>
            <w:tcW w:w="136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83 434 572,61</w:t>
            </w:r>
          </w:p>
        </w:tc>
        <w:tc>
          <w:tcPr>
            <w:tcW w:w="149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130 374 758,98</w:t>
            </w:r>
          </w:p>
        </w:tc>
        <w:tc>
          <w:tcPr>
            <w:tcW w:w="143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115 218 122,81</w:t>
            </w:r>
          </w:p>
        </w:tc>
        <w:tc>
          <w:tcPr>
            <w:tcW w:w="1228"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88,4</w:t>
            </w:r>
          </w:p>
        </w:tc>
        <w:tc>
          <w:tcPr>
            <w:tcW w:w="136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-24,1</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288"/>
        </w:trPr>
        <w:tc>
          <w:tcPr>
            <w:tcW w:w="1509"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Профицит (+)</w:t>
            </w:r>
          </w:p>
        </w:tc>
        <w:tc>
          <w:tcPr>
            <w:tcW w:w="136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0,00</w:t>
            </w:r>
          </w:p>
        </w:tc>
        <w:tc>
          <w:tcPr>
            <w:tcW w:w="149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-20 993 819,34</w:t>
            </w:r>
          </w:p>
        </w:tc>
        <w:tc>
          <w:tcPr>
            <w:tcW w:w="143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-12 605 938,98</w:t>
            </w:r>
          </w:p>
        </w:tc>
        <w:tc>
          <w:tcPr>
            <w:tcW w:w="1228"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366"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B825A6">
        <w:trPr>
          <w:trHeight w:val="300"/>
        </w:trPr>
        <w:tc>
          <w:tcPr>
            <w:tcW w:w="1509"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Дефицит (-)</w:t>
            </w:r>
          </w:p>
        </w:tc>
        <w:tc>
          <w:tcPr>
            <w:tcW w:w="1365"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97"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437"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8"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284" w:type="dxa"/>
            <w:gridSpan w:val="2"/>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bl>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За 2021 год бюджет Почепского городского поселения Почепского муниципального района Брянской области по доходам исполнен в сумме 102 612 183,83 рубля, что составило 93,8% от годового плана и </w:t>
      </w:r>
      <w:proofErr w:type="gramStart"/>
      <w:r w:rsidRPr="001E29BE">
        <w:rPr>
          <w:rFonts w:ascii="Times New Roman" w:hAnsi="Times New Roman" w:cs="Times New Roman"/>
          <w:sz w:val="18"/>
          <w:szCs w:val="18"/>
        </w:rPr>
        <w:t>на  35</w:t>
      </w:r>
      <w:proofErr w:type="gramEnd"/>
      <w:r w:rsidRPr="001E29BE">
        <w:rPr>
          <w:rFonts w:ascii="Times New Roman" w:hAnsi="Times New Roman" w:cs="Times New Roman"/>
          <w:sz w:val="18"/>
          <w:szCs w:val="18"/>
        </w:rPr>
        <w:t>,0 % (157 770 121,60) ниже объема доходов поступивших в 2020году.</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              Расходы бюджета в 2021 году составили 115 218 122,81 рублей, что на 24,1% ниже объема расходов 2020года. К годовым назначениям план по расходам исполнен на 88,4%.</w:t>
      </w:r>
    </w:p>
    <w:p w:rsidR="00526DEE" w:rsidRPr="001E29BE" w:rsidRDefault="00526DEE" w:rsidP="00526DEE">
      <w:pPr>
        <w:spacing w:line="240" w:lineRule="auto"/>
        <w:jc w:val="center"/>
        <w:rPr>
          <w:rFonts w:ascii="Times New Roman" w:hAnsi="Times New Roman" w:cs="Times New Roman"/>
          <w:b/>
          <w:sz w:val="18"/>
          <w:szCs w:val="18"/>
        </w:rPr>
      </w:pPr>
      <w:r w:rsidRPr="001E29BE">
        <w:rPr>
          <w:rFonts w:ascii="Times New Roman" w:hAnsi="Times New Roman" w:cs="Times New Roman"/>
          <w:b/>
          <w:spacing w:val="5"/>
          <w:sz w:val="18"/>
          <w:szCs w:val="18"/>
        </w:rPr>
        <w:t>ДОХОДЫ БЮДЖЕТА</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5"/>
          <w:sz w:val="18"/>
          <w:szCs w:val="18"/>
        </w:rPr>
      </w:pPr>
      <w:r w:rsidRPr="001E29BE">
        <w:rPr>
          <w:rFonts w:ascii="Times New Roman" w:hAnsi="Times New Roman" w:cs="Times New Roman"/>
          <w:spacing w:val="4"/>
          <w:sz w:val="18"/>
          <w:szCs w:val="18"/>
        </w:rPr>
        <w:t xml:space="preserve">Собственные доходы местного бюджета </w:t>
      </w:r>
      <w:r w:rsidRPr="001E29BE">
        <w:rPr>
          <w:rFonts w:ascii="Times New Roman" w:hAnsi="Times New Roman" w:cs="Times New Roman"/>
          <w:spacing w:val="1"/>
          <w:sz w:val="18"/>
          <w:szCs w:val="18"/>
        </w:rPr>
        <w:t>(без учета безвозмездных поступлений</w:t>
      </w:r>
      <w:r w:rsidRPr="001E29BE">
        <w:rPr>
          <w:rFonts w:ascii="Times New Roman" w:hAnsi="Times New Roman" w:cs="Times New Roman"/>
          <w:spacing w:val="2"/>
          <w:sz w:val="18"/>
          <w:szCs w:val="18"/>
        </w:rPr>
        <w:t>) получены в 2021 году 61 174</w:t>
      </w:r>
      <w:r w:rsidRPr="001E29BE">
        <w:rPr>
          <w:rFonts w:ascii="Times New Roman" w:hAnsi="Times New Roman" w:cs="Times New Roman"/>
          <w:sz w:val="18"/>
          <w:szCs w:val="18"/>
        </w:rPr>
        <w:t> 660,62 р</w:t>
      </w:r>
      <w:r w:rsidRPr="001E29BE">
        <w:rPr>
          <w:rFonts w:ascii="Times New Roman" w:hAnsi="Times New Roman" w:cs="Times New Roman"/>
          <w:spacing w:val="2"/>
          <w:sz w:val="18"/>
          <w:szCs w:val="18"/>
        </w:rPr>
        <w:t xml:space="preserve">уб., что составляет 100,0 % к плановым </w:t>
      </w:r>
      <w:r w:rsidRPr="001E29BE">
        <w:rPr>
          <w:rFonts w:ascii="Times New Roman" w:hAnsi="Times New Roman" w:cs="Times New Roman"/>
          <w:spacing w:val="5"/>
          <w:sz w:val="18"/>
          <w:szCs w:val="18"/>
        </w:rPr>
        <w:t>назначениям за 2021год, из них:</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5"/>
          <w:sz w:val="18"/>
          <w:szCs w:val="18"/>
        </w:rPr>
        <w:t xml:space="preserve">- налоговые </w:t>
      </w:r>
      <w:proofErr w:type="gramStart"/>
      <w:r w:rsidRPr="001E29BE">
        <w:rPr>
          <w:rFonts w:ascii="Times New Roman" w:hAnsi="Times New Roman" w:cs="Times New Roman"/>
          <w:spacing w:val="5"/>
          <w:sz w:val="18"/>
          <w:szCs w:val="18"/>
        </w:rPr>
        <w:t>доходы  58</w:t>
      </w:r>
      <w:proofErr w:type="gramEnd"/>
      <w:r w:rsidRPr="001E29BE">
        <w:rPr>
          <w:rFonts w:ascii="Times New Roman" w:hAnsi="Times New Roman" w:cs="Times New Roman"/>
          <w:sz w:val="18"/>
          <w:szCs w:val="18"/>
        </w:rPr>
        <w:t xml:space="preserve"> 191 380,00 </w:t>
      </w:r>
      <w:r w:rsidRPr="001E29BE">
        <w:rPr>
          <w:rFonts w:ascii="Times New Roman" w:hAnsi="Times New Roman" w:cs="Times New Roman"/>
          <w:spacing w:val="5"/>
          <w:sz w:val="18"/>
          <w:szCs w:val="18"/>
        </w:rPr>
        <w:t>руб., или</w:t>
      </w:r>
      <w:r w:rsidRPr="001E29BE">
        <w:rPr>
          <w:rFonts w:ascii="Times New Roman" w:hAnsi="Times New Roman" w:cs="Times New Roman"/>
          <w:spacing w:val="3"/>
          <w:sz w:val="18"/>
          <w:szCs w:val="18"/>
        </w:rPr>
        <w:t xml:space="preserve">  100 % к плановым назначениям;</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1"/>
          <w:sz w:val="18"/>
          <w:szCs w:val="18"/>
        </w:rPr>
      </w:pPr>
      <w:r w:rsidRPr="001E29BE">
        <w:rPr>
          <w:rFonts w:ascii="Times New Roman" w:hAnsi="Times New Roman" w:cs="Times New Roman"/>
          <w:spacing w:val="3"/>
          <w:sz w:val="18"/>
          <w:szCs w:val="18"/>
        </w:rPr>
        <w:t xml:space="preserve">- неналоговые </w:t>
      </w:r>
      <w:proofErr w:type="gramStart"/>
      <w:r w:rsidRPr="001E29BE">
        <w:rPr>
          <w:rFonts w:ascii="Times New Roman" w:hAnsi="Times New Roman" w:cs="Times New Roman"/>
          <w:spacing w:val="3"/>
          <w:sz w:val="18"/>
          <w:szCs w:val="18"/>
        </w:rPr>
        <w:t>доходы  2</w:t>
      </w:r>
      <w:proofErr w:type="gramEnd"/>
      <w:r w:rsidRPr="001E29BE">
        <w:rPr>
          <w:rFonts w:ascii="Times New Roman" w:hAnsi="Times New Roman" w:cs="Times New Roman"/>
          <w:sz w:val="18"/>
          <w:szCs w:val="18"/>
        </w:rPr>
        <w:t xml:space="preserve"> 995 967,33 </w:t>
      </w:r>
      <w:r w:rsidRPr="001E29BE">
        <w:rPr>
          <w:rFonts w:ascii="Times New Roman" w:hAnsi="Times New Roman" w:cs="Times New Roman"/>
          <w:spacing w:val="3"/>
          <w:sz w:val="18"/>
          <w:szCs w:val="18"/>
        </w:rPr>
        <w:t>руб., или 99</w:t>
      </w:r>
      <w:r w:rsidRPr="001E29BE">
        <w:rPr>
          <w:rFonts w:ascii="Times New Roman" w:hAnsi="Times New Roman" w:cs="Times New Roman"/>
          <w:spacing w:val="-1"/>
          <w:sz w:val="18"/>
          <w:szCs w:val="18"/>
        </w:rPr>
        <w:t xml:space="preserve">,7  % к плановым назначениям; </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11"/>
          <w:sz w:val="18"/>
          <w:szCs w:val="18"/>
        </w:rPr>
      </w:pPr>
      <w:r w:rsidRPr="001E29BE">
        <w:rPr>
          <w:rFonts w:ascii="Times New Roman" w:hAnsi="Times New Roman" w:cs="Times New Roman"/>
          <w:spacing w:val="-1"/>
          <w:sz w:val="18"/>
          <w:szCs w:val="18"/>
        </w:rPr>
        <w:t>безвозмездные поступления 41 437 523,21 рублей или 86,0 % к плановым назначениям.</w:t>
      </w:r>
    </w:p>
    <w:p w:rsidR="00526DEE" w:rsidRPr="001E29BE" w:rsidRDefault="00526DEE" w:rsidP="00526DEE">
      <w:pPr>
        <w:shd w:val="clear" w:color="auto" w:fill="FFFFFF"/>
        <w:tabs>
          <w:tab w:val="left" w:pos="3900"/>
        </w:tabs>
        <w:spacing w:line="240" w:lineRule="auto"/>
        <w:contextualSpacing/>
        <w:jc w:val="center"/>
        <w:rPr>
          <w:rFonts w:ascii="Times New Roman" w:hAnsi="Times New Roman" w:cs="Times New Roman"/>
          <w:b/>
          <w:color w:val="FF0000"/>
          <w:spacing w:val="1"/>
          <w:sz w:val="18"/>
          <w:szCs w:val="18"/>
        </w:rPr>
      </w:pPr>
    </w:p>
    <w:p w:rsidR="00526DEE" w:rsidRPr="001E29BE" w:rsidRDefault="00526DEE" w:rsidP="00526DEE">
      <w:pPr>
        <w:shd w:val="clear" w:color="auto" w:fill="FFFFFF"/>
        <w:tabs>
          <w:tab w:val="left" w:pos="3900"/>
        </w:tabs>
        <w:spacing w:line="240" w:lineRule="auto"/>
        <w:contextualSpacing/>
        <w:jc w:val="center"/>
        <w:rPr>
          <w:rFonts w:ascii="Times New Roman" w:hAnsi="Times New Roman" w:cs="Times New Roman"/>
          <w:b/>
          <w:spacing w:val="1"/>
          <w:sz w:val="18"/>
          <w:szCs w:val="18"/>
        </w:rPr>
      </w:pPr>
      <w:r w:rsidRPr="001E29BE">
        <w:rPr>
          <w:rFonts w:ascii="Times New Roman" w:hAnsi="Times New Roman" w:cs="Times New Roman"/>
          <w:b/>
          <w:spacing w:val="1"/>
          <w:sz w:val="18"/>
          <w:szCs w:val="18"/>
        </w:rPr>
        <w:t>Исполнение бюджета по доходам за 2020-2021годы</w:t>
      </w:r>
    </w:p>
    <w:p w:rsidR="00526DEE" w:rsidRPr="001E29BE" w:rsidRDefault="00526DEE" w:rsidP="00526DEE">
      <w:pPr>
        <w:shd w:val="clear" w:color="auto" w:fill="FFFFFF"/>
        <w:tabs>
          <w:tab w:val="left" w:pos="3900"/>
        </w:tabs>
        <w:spacing w:line="240" w:lineRule="auto"/>
        <w:contextualSpacing/>
        <w:jc w:val="center"/>
        <w:rPr>
          <w:rFonts w:ascii="Times New Roman" w:hAnsi="Times New Roman" w:cs="Times New Roman"/>
          <w:b/>
          <w:spacing w:val="1"/>
          <w:sz w:val="18"/>
          <w:szCs w:val="18"/>
        </w:rPr>
      </w:pPr>
    </w:p>
    <w:tbl>
      <w:tblPr>
        <w:tblW w:w="10632" w:type="dxa"/>
        <w:tblInd w:w="-743" w:type="dxa"/>
        <w:tblLayout w:type="fixed"/>
        <w:tblLook w:val="04A0" w:firstRow="1" w:lastRow="0" w:firstColumn="1" w:lastColumn="0" w:noHBand="0" w:noVBand="1"/>
      </w:tblPr>
      <w:tblGrid>
        <w:gridCol w:w="1844"/>
        <w:gridCol w:w="1275"/>
        <w:gridCol w:w="1276"/>
        <w:gridCol w:w="1276"/>
        <w:gridCol w:w="709"/>
        <w:gridCol w:w="1275"/>
        <w:gridCol w:w="709"/>
        <w:gridCol w:w="567"/>
        <w:gridCol w:w="992"/>
        <w:gridCol w:w="709"/>
      </w:tblGrid>
      <w:tr w:rsidR="00526DEE" w:rsidRPr="001E29BE" w:rsidTr="00526DEE">
        <w:trPr>
          <w:trHeight w:val="528"/>
        </w:trPr>
        <w:tc>
          <w:tcPr>
            <w:tcW w:w="1844" w:type="dxa"/>
            <w:vMerge w:val="restart"/>
            <w:tcBorders>
              <w:top w:val="single" w:sz="8" w:space="0" w:color="auto"/>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bookmarkStart w:id="1" w:name="RANGE!A1"/>
            <w:r w:rsidRPr="001E29BE">
              <w:rPr>
                <w:rFonts w:ascii="Times New Roman" w:hAnsi="Times New Roman" w:cs="Times New Roman"/>
                <w:sz w:val="18"/>
                <w:szCs w:val="18"/>
              </w:rPr>
              <w:t>Наименование показателя</w:t>
            </w:r>
            <w:bookmarkEnd w:id="1"/>
          </w:p>
        </w:tc>
        <w:tc>
          <w:tcPr>
            <w:tcW w:w="4536" w:type="dxa"/>
            <w:gridSpan w:val="4"/>
            <w:tcBorders>
              <w:top w:val="single" w:sz="8" w:space="0" w:color="auto"/>
              <w:left w:val="nil"/>
              <w:bottom w:val="single" w:sz="8" w:space="0" w:color="auto"/>
              <w:right w:val="single" w:sz="8" w:space="0" w:color="000000"/>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Утверждено на 2021 год</w:t>
            </w:r>
          </w:p>
        </w:tc>
        <w:tc>
          <w:tcPr>
            <w:tcW w:w="2551" w:type="dxa"/>
            <w:gridSpan w:val="3"/>
            <w:tcBorders>
              <w:top w:val="single" w:sz="8" w:space="0" w:color="auto"/>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Исполнено за 2021 год</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Исполнено за 2020 год</w:t>
            </w:r>
          </w:p>
        </w:tc>
      </w:tr>
      <w:tr w:rsidR="00526DEE" w:rsidRPr="001E29BE" w:rsidTr="00526DEE">
        <w:trPr>
          <w:trHeight w:val="348"/>
        </w:trPr>
        <w:tc>
          <w:tcPr>
            <w:tcW w:w="1844" w:type="dxa"/>
            <w:vMerge/>
            <w:tcBorders>
              <w:top w:val="single" w:sz="8" w:space="0" w:color="auto"/>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bookmarkStart w:id="2" w:name="RANGE!B2"/>
            <w:proofErr w:type="spellStart"/>
            <w:r w:rsidRPr="001E29BE">
              <w:rPr>
                <w:rFonts w:ascii="Times New Roman" w:hAnsi="Times New Roman" w:cs="Times New Roman"/>
                <w:sz w:val="18"/>
                <w:szCs w:val="18"/>
              </w:rPr>
              <w:t>руб</w:t>
            </w:r>
            <w:bookmarkEnd w:id="2"/>
            <w:proofErr w:type="spellEnd"/>
          </w:p>
        </w:tc>
        <w:tc>
          <w:tcPr>
            <w:tcW w:w="1276"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proofErr w:type="spellStart"/>
            <w:r w:rsidRPr="001E29BE">
              <w:rPr>
                <w:rFonts w:ascii="Times New Roman" w:hAnsi="Times New Roman" w:cs="Times New Roman"/>
                <w:sz w:val="18"/>
                <w:szCs w:val="18"/>
              </w:rPr>
              <w:t>руб</w:t>
            </w:r>
            <w:proofErr w:type="spellEnd"/>
          </w:p>
        </w:tc>
        <w:tc>
          <w:tcPr>
            <w:tcW w:w="1276" w:type="dxa"/>
            <w:vMerge w:val="restart"/>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xml:space="preserve"> отклонение  </w:t>
            </w:r>
            <w:proofErr w:type="spellStart"/>
            <w:r w:rsidRPr="001E29BE">
              <w:rPr>
                <w:rFonts w:ascii="Times New Roman" w:hAnsi="Times New Roman" w:cs="Times New Roman"/>
                <w:sz w:val="18"/>
                <w:szCs w:val="18"/>
              </w:rPr>
              <w:t>руб</w:t>
            </w:r>
            <w:proofErr w:type="spellEnd"/>
          </w:p>
        </w:tc>
        <w:tc>
          <w:tcPr>
            <w:tcW w:w="709" w:type="dxa"/>
            <w:vMerge w:val="restart"/>
            <w:tcBorders>
              <w:top w:val="nil"/>
              <w:left w:val="single" w:sz="8" w:space="0" w:color="auto"/>
              <w:bottom w:val="nil"/>
              <w:right w:val="single" w:sz="8" w:space="0" w:color="auto"/>
            </w:tcBorders>
            <w:shd w:val="clear" w:color="auto" w:fill="auto"/>
            <w:textDirection w:val="btLr"/>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отклонение в % (гр3/гр2*100)</w:t>
            </w:r>
          </w:p>
        </w:tc>
        <w:tc>
          <w:tcPr>
            <w:tcW w:w="1275" w:type="dxa"/>
            <w:vMerge w:val="restart"/>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proofErr w:type="spellStart"/>
            <w:r w:rsidRPr="001E29BE">
              <w:rPr>
                <w:rFonts w:ascii="Times New Roman" w:hAnsi="Times New Roman" w:cs="Times New Roman"/>
                <w:sz w:val="18"/>
                <w:szCs w:val="18"/>
              </w:rPr>
              <w:t>руб</w:t>
            </w:r>
            <w:proofErr w:type="spellEnd"/>
          </w:p>
        </w:tc>
        <w:tc>
          <w:tcPr>
            <w:tcW w:w="709" w:type="dxa"/>
            <w:vMerge w:val="restart"/>
            <w:tcBorders>
              <w:top w:val="nil"/>
              <w:left w:val="single" w:sz="8" w:space="0" w:color="auto"/>
              <w:bottom w:val="nil"/>
              <w:right w:val="single" w:sz="8" w:space="0" w:color="auto"/>
            </w:tcBorders>
            <w:shd w:val="clear" w:color="auto" w:fill="auto"/>
            <w:textDirection w:val="btLr"/>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в % к утвержденным (гр5/гр3*100)</w:t>
            </w:r>
          </w:p>
        </w:tc>
        <w:tc>
          <w:tcPr>
            <w:tcW w:w="567" w:type="dxa"/>
            <w:vMerge w:val="restart"/>
            <w:tcBorders>
              <w:top w:val="nil"/>
              <w:left w:val="single" w:sz="8" w:space="0" w:color="auto"/>
              <w:bottom w:val="nil"/>
              <w:right w:val="nil"/>
            </w:tcBorders>
            <w:shd w:val="clear" w:color="auto" w:fill="auto"/>
            <w:textDirection w:val="btLr"/>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структура в %</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proofErr w:type="spellStart"/>
            <w:r w:rsidRPr="001E29BE">
              <w:rPr>
                <w:rFonts w:ascii="Times New Roman" w:hAnsi="Times New Roman" w:cs="Times New Roman"/>
                <w:sz w:val="18"/>
                <w:szCs w:val="18"/>
              </w:rPr>
              <w:t>руб</w:t>
            </w:r>
            <w:proofErr w:type="spellEnd"/>
          </w:p>
        </w:tc>
        <w:tc>
          <w:tcPr>
            <w:tcW w:w="709" w:type="dxa"/>
            <w:vMerge w:val="restart"/>
            <w:tcBorders>
              <w:top w:val="nil"/>
              <w:left w:val="nil"/>
              <w:bottom w:val="nil"/>
              <w:right w:val="nil"/>
            </w:tcBorders>
            <w:shd w:val="clear" w:color="auto" w:fill="auto"/>
            <w:textDirection w:val="btLr"/>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2021/2020 в % (гр5/гр8*100)</w:t>
            </w:r>
          </w:p>
        </w:tc>
      </w:tr>
      <w:tr w:rsidR="00526DEE" w:rsidRPr="001E29BE" w:rsidTr="00526DEE">
        <w:trPr>
          <w:trHeight w:val="288"/>
        </w:trPr>
        <w:tc>
          <w:tcPr>
            <w:tcW w:w="1844" w:type="dxa"/>
            <w:vMerge/>
            <w:tcBorders>
              <w:top w:val="single" w:sz="8" w:space="0" w:color="auto"/>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решение</w:t>
            </w:r>
          </w:p>
        </w:tc>
        <w:tc>
          <w:tcPr>
            <w:tcW w:w="1276"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решение</w:t>
            </w:r>
          </w:p>
        </w:tc>
        <w:tc>
          <w:tcPr>
            <w:tcW w:w="1276"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nil"/>
              <w:left w:val="single" w:sz="8" w:space="0" w:color="auto"/>
              <w:bottom w:val="nil"/>
              <w:right w:val="nil"/>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nil"/>
              <w:bottom w:val="nil"/>
              <w:right w:val="nil"/>
            </w:tcBorders>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288"/>
        </w:trPr>
        <w:tc>
          <w:tcPr>
            <w:tcW w:w="1844" w:type="dxa"/>
            <w:vMerge/>
            <w:tcBorders>
              <w:top w:val="single" w:sz="8" w:space="0" w:color="auto"/>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от 15.12.20</w:t>
            </w:r>
          </w:p>
        </w:tc>
        <w:tc>
          <w:tcPr>
            <w:tcW w:w="1276"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от 27.12.21</w:t>
            </w:r>
          </w:p>
        </w:tc>
        <w:tc>
          <w:tcPr>
            <w:tcW w:w="1276"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nil"/>
              <w:left w:val="single" w:sz="8" w:space="0" w:color="auto"/>
              <w:bottom w:val="nil"/>
              <w:right w:val="nil"/>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nil"/>
              <w:bottom w:val="nil"/>
              <w:right w:val="nil"/>
            </w:tcBorders>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348"/>
        </w:trPr>
        <w:tc>
          <w:tcPr>
            <w:tcW w:w="1844" w:type="dxa"/>
            <w:vMerge/>
            <w:tcBorders>
              <w:top w:val="single" w:sz="8" w:space="0" w:color="auto"/>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60</w:t>
            </w:r>
          </w:p>
        </w:tc>
        <w:tc>
          <w:tcPr>
            <w:tcW w:w="1276"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№89</w:t>
            </w:r>
          </w:p>
        </w:tc>
        <w:tc>
          <w:tcPr>
            <w:tcW w:w="1276"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nil"/>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nil"/>
              <w:left w:val="single" w:sz="8" w:space="0" w:color="auto"/>
              <w:bottom w:val="nil"/>
              <w:right w:val="nil"/>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nil"/>
              <w:bottom w:val="nil"/>
              <w:right w:val="nil"/>
            </w:tcBorders>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252"/>
        </w:trPr>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r>
      <w:tr w:rsidR="00526DEE" w:rsidRPr="001E29BE" w:rsidTr="00526DEE">
        <w:trPr>
          <w:trHeight w:val="456"/>
        </w:trPr>
        <w:tc>
          <w:tcPr>
            <w:tcW w:w="1844"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b/>
                <w:bCs/>
                <w:sz w:val="18"/>
                <w:szCs w:val="18"/>
              </w:rPr>
            </w:pPr>
            <w:r w:rsidRPr="001E29BE">
              <w:rPr>
                <w:rFonts w:ascii="Times New Roman" w:hAnsi="Times New Roman" w:cs="Times New Roman"/>
                <w:b/>
                <w:bCs/>
                <w:sz w:val="18"/>
                <w:szCs w:val="18"/>
              </w:rPr>
              <w:t>Налоговые и неналоговые доходы, всего</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56 844 000,00</w:t>
            </w:r>
          </w:p>
        </w:tc>
        <w:tc>
          <w:tcPr>
            <w:tcW w:w="1276" w:type="dxa"/>
            <w:vMerge w:val="restart"/>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61 194 943,00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4 350 943,00</w:t>
            </w:r>
          </w:p>
        </w:tc>
        <w:tc>
          <w:tcPr>
            <w:tcW w:w="709" w:type="dxa"/>
            <w:vMerge w:val="restart"/>
            <w:tcBorders>
              <w:top w:val="nil"/>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107,7</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61 174 660,62</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59,6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65 758 749,86</w:t>
            </w:r>
          </w:p>
        </w:tc>
        <w:tc>
          <w:tcPr>
            <w:tcW w:w="709" w:type="dxa"/>
            <w:vMerge w:val="restart"/>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tabs>
                <w:tab w:val="left" w:pos="1310"/>
              </w:tabs>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93,0</w:t>
            </w:r>
          </w:p>
        </w:tc>
      </w:tr>
      <w:tr w:rsidR="00526DEE" w:rsidRPr="001E29BE" w:rsidTr="00526DEE">
        <w:trPr>
          <w:trHeight w:val="300"/>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lastRenderedPageBreak/>
              <w:t>в том числе</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228"/>
        </w:trPr>
        <w:tc>
          <w:tcPr>
            <w:tcW w:w="1844"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lastRenderedPageBreak/>
              <w:t>Налоговые доходы,</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54 038 000,00</w:t>
            </w:r>
          </w:p>
        </w:tc>
        <w:tc>
          <w:tcPr>
            <w:tcW w:w="1276" w:type="dxa"/>
            <w:vMerge w:val="restart"/>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58 191 380,00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4 153 380,00</w:t>
            </w:r>
          </w:p>
        </w:tc>
        <w:tc>
          <w:tcPr>
            <w:tcW w:w="709" w:type="dxa"/>
            <w:vMerge w:val="restart"/>
            <w:tcBorders>
              <w:top w:val="nil"/>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107,7</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58 178 693,29</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56,7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62 337 464,68</w:t>
            </w:r>
          </w:p>
        </w:tc>
        <w:tc>
          <w:tcPr>
            <w:tcW w:w="709" w:type="dxa"/>
            <w:vMerge w:val="restart"/>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93,3</w:t>
            </w:r>
          </w:p>
        </w:tc>
      </w:tr>
      <w:tr w:rsidR="00526DEE" w:rsidRPr="001E29BE" w:rsidTr="00526DEE">
        <w:trPr>
          <w:trHeight w:val="192"/>
        </w:trPr>
        <w:tc>
          <w:tcPr>
            <w:tcW w:w="1844"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Всего</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300"/>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В том числе:</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300"/>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Налог на доходы физических лиц</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21 566 000,00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22 865 080,00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1 299 080,00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106,0</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22 864 044,53</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22,3</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22 501 280,25</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101,6</w:t>
            </w:r>
          </w:p>
        </w:tc>
      </w:tr>
      <w:tr w:rsidR="00526DEE" w:rsidRPr="001E29BE" w:rsidTr="00526DEE">
        <w:trPr>
          <w:trHeight w:val="300"/>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Акцизы на подакцизные товары</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4 291 000,00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4 378 300,00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87 300,00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102,0</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4 374 187,67</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99,9</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4,3</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3 941 268,00</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111,0</w:t>
            </w:r>
          </w:p>
        </w:tc>
      </w:tr>
      <w:tr w:rsidR="00526DEE" w:rsidRPr="001E29BE" w:rsidTr="00526DEE">
        <w:trPr>
          <w:trHeight w:val="492"/>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Единый сельскохозяйственный налог</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50 000,00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208 000,00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158 000,00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416,0</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207 832,62</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99,9</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0,2</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52 136,53</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398,6</w:t>
            </w:r>
          </w:p>
        </w:tc>
      </w:tr>
      <w:tr w:rsidR="00526DEE" w:rsidRPr="001E29BE" w:rsidTr="00526DEE">
        <w:trPr>
          <w:trHeight w:val="492"/>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Налог на имущество физических лиц</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12 464 000,00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14 920 000,00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2 456 000,00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119,7</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14 916 189,01</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14,5</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14 256 816,65</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104,6</w:t>
            </w:r>
          </w:p>
        </w:tc>
      </w:tr>
      <w:tr w:rsidR="00526DEE" w:rsidRPr="001E29BE" w:rsidTr="00526DEE">
        <w:trPr>
          <w:trHeight w:val="300"/>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Земельный налог</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15 667 000,00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15 820 000,00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153 000,00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101,0</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15 816 439,46</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15,4</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21 585 963,25</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73,3</w:t>
            </w:r>
          </w:p>
        </w:tc>
      </w:tr>
      <w:tr w:rsidR="00526DEE" w:rsidRPr="001E29BE" w:rsidTr="00526DEE">
        <w:trPr>
          <w:trHeight w:val="288"/>
        </w:trPr>
        <w:tc>
          <w:tcPr>
            <w:tcW w:w="1844"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b/>
                <w:bCs/>
                <w:sz w:val="18"/>
                <w:szCs w:val="18"/>
              </w:rPr>
            </w:pPr>
            <w:r w:rsidRPr="001E29BE">
              <w:rPr>
                <w:rFonts w:ascii="Times New Roman" w:hAnsi="Times New Roman" w:cs="Times New Roman"/>
                <w:b/>
                <w:bCs/>
                <w:sz w:val="18"/>
                <w:szCs w:val="18"/>
              </w:rPr>
              <w:t>Неналоговые доходы, всего</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2 806 000,00</w:t>
            </w:r>
          </w:p>
        </w:tc>
        <w:tc>
          <w:tcPr>
            <w:tcW w:w="1276" w:type="dxa"/>
            <w:vMerge w:val="restart"/>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3 003 563,00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197 563,00</w:t>
            </w:r>
          </w:p>
        </w:tc>
        <w:tc>
          <w:tcPr>
            <w:tcW w:w="709" w:type="dxa"/>
            <w:vMerge w:val="restart"/>
            <w:tcBorders>
              <w:top w:val="nil"/>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107,0</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2 995 967,33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99,7</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2,9</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3 421 285,18</w:t>
            </w:r>
          </w:p>
        </w:tc>
        <w:tc>
          <w:tcPr>
            <w:tcW w:w="709" w:type="dxa"/>
            <w:vMerge w:val="restart"/>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87,6</w:t>
            </w:r>
          </w:p>
        </w:tc>
      </w:tr>
      <w:tr w:rsidR="00526DEE" w:rsidRPr="001E29BE" w:rsidTr="00526DEE">
        <w:trPr>
          <w:trHeight w:val="300"/>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В том числе:</w:t>
            </w: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nil"/>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732"/>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Доходы, полученные в виде арендной платы за земельных участков</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2 080 000,00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1 610 000,00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-470 000,00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77,4</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1 603 149,30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99,6</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1,6</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2 639 753,67</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60,7</w:t>
            </w:r>
          </w:p>
        </w:tc>
      </w:tr>
      <w:tr w:rsidR="00526DEE" w:rsidRPr="001E29BE" w:rsidTr="00526DEE">
        <w:trPr>
          <w:trHeight w:val="492"/>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Доходы от сдачи в аренду имущества</w:t>
            </w: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486 000,00</w:t>
            </w:r>
          </w:p>
        </w:tc>
        <w:tc>
          <w:tcPr>
            <w:tcW w:w="1276" w:type="dxa"/>
            <w:tcBorders>
              <w:top w:val="nil"/>
              <w:left w:val="nil"/>
              <w:bottom w:val="nil"/>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410 430,00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-75 570,00</w:t>
            </w:r>
          </w:p>
        </w:tc>
        <w:tc>
          <w:tcPr>
            <w:tcW w:w="709"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84,5</w:t>
            </w: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409 903,36</w:t>
            </w:r>
          </w:p>
        </w:tc>
        <w:tc>
          <w:tcPr>
            <w:tcW w:w="709"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99,9</w:t>
            </w:r>
          </w:p>
        </w:tc>
        <w:tc>
          <w:tcPr>
            <w:tcW w:w="567"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0,4</w:t>
            </w:r>
          </w:p>
        </w:tc>
        <w:tc>
          <w:tcPr>
            <w:tcW w:w="992"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416 340,00</w:t>
            </w:r>
          </w:p>
        </w:tc>
        <w:tc>
          <w:tcPr>
            <w:tcW w:w="709" w:type="dxa"/>
            <w:tcBorders>
              <w:top w:val="nil"/>
              <w:left w:val="nil"/>
              <w:bottom w:val="nil"/>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98,5</w:t>
            </w:r>
          </w:p>
        </w:tc>
      </w:tr>
      <w:tr w:rsidR="00526DEE" w:rsidRPr="001E29BE" w:rsidTr="00526DEE">
        <w:trPr>
          <w:trHeight w:val="492"/>
        </w:trPr>
        <w:tc>
          <w:tcPr>
            <w:tcW w:w="1844" w:type="dxa"/>
            <w:tcBorders>
              <w:top w:val="nil"/>
              <w:left w:val="single" w:sz="8" w:space="0" w:color="auto"/>
              <w:bottom w:val="single" w:sz="8" w:space="0" w:color="auto"/>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Доходы от использования имущества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140 000,00</w:t>
            </w:r>
          </w:p>
        </w:tc>
        <w:tc>
          <w:tcPr>
            <w:tcW w:w="1276" w:type="dxa"/>
            <w:tcBorders>
              <w:top w:val="single" w:sz="4" w:space="0" w:color="auto"/>
              <w:left w:val="nil"/>
              <w:bottom w:val="single" w:sz="4"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387 250,00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247 250,00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387 216,85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194 060,53</w:t>
            </w:r>
          </w:p>
        </w:tc>
        <w:tc>
          <w:tcPr>
            <w:tcW w:w="709" w:type="dxa"/>
            <w:tcBorders>
              <w:top w:val="single" w:sz="4" w:space="0" w:color="auto"/>
              <w:left w:val="nil"/>
              <w:bottom w:val="single" w:sz="4"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r>
      <w:tr w:rsidR="00526DEE" w:rsidRPr="001E29BE" w:rsidTr="00526DEE">
        <w:trPr>
          <w:trHeight w:val="744"/>
        </w:trPr>
        <w:tc>
          <w:tcPr>
            <w:tcW w:w="1844" w:type="dxa"/>
            <w:tcBorders>
              <w:top w:val="nil"/>
              <w:left w:val="single" w:sz="4" w:space="0" w:color="000000"/>
              <w:bottom w:val="nil"/>
              <w:right w:val="single" w:sz="8" w:space="0" w:color="000000"/>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Платежи от государственных и муниципальных унитарных предприятий</w:t>
            </w: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0,00</w:t>
            </w:r>
          </w:p>
        </w:tc>
        <w:tc>
          <w:tcPr>
            <w:tcW w:w="1276" w:type="dxa"/>
            <w:tcBorders>
              <w:top w:val="nil"/>
              <w:left w:val="nil"/>
              <w:bottom w:val="nil"/>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2 183,00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2 183,00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2 182,65</w:t>
            </w:r>
          </w:p>
        </w:tc>
        <w:tc>
          <w:tcPr>
            <w:tcW w:w="709"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w:t>
            </w:r>
          </w:p>
        </w:tc>
        <w:tc>
          <w:tcPr>
            <w:tcW w:w="992"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 </w:t>
            </w:r>
          </w:p>
        </w:tc>
        <w:tc>
          <w:tcPr>
            <w:tcW w:w="709" w:type="dxa"/>
            <w:tcBorders>
              <w:top w:val="nil"/>
              <w:left w:val="nil"/>
              <w:bottom w:val="nil"/>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w:t>
            </w:r>
          </w:p>
        </w:tc>
      </w:tr>
      <w:tr w:rsidR="00526DEE" w:rsidRPr="001E29BE" w:rsidTr="00526DEE">
        <w:trPr>
          <w:trHeight w:val="492"/>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Доходы от продажи земельных участков</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100 000,00</w:t>
            </w:r>
          </w:p>
        </w:tc>
        <w:tc>
          <w:tcPr>
            <w:tcW w:w="1276" w:type="dxa"/>
            <w:tcBorders>
              <w:top w:val="single" w:sz="4" w:space="0" w:color="auto"/>
              <w:left w:val="nil"/>
              <w:bottom w:val="single" w:sz="4"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578 000,00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478 000,00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578,0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577 906,77</w:t>
            </w:r>
          </w:p>
        </w:tc>
        <w:tc>
          <w:tcPr>
            <w:tcW w:w="709"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200 230,98</w:t>
            </w:r>
          </w:p>
        </w:tc>
        <w:tc>
          <w:tcPr>
            <w:tcW w:w="709" w:type="dxa"/>
            <w:tcBorders>
              <w:top w:val="single" w:sz="4" w:space="0" w:color="auto"/>
              <w:left w:val="nil"/>
              <w:bottom w:val="single" w:sz="4"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288,6</w:t>
            </w:r>
          </w:p>
        </w:tc>
      </w:tr>
      <w:tr w:rsidR="00526DEE" w:rsidRPr="001E29BE" w:rsidTr="00526DEE">
        <w:trPr>
          <w:trHeight w:val="288"/>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штрафы, денежные взыскания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 </w:t>
            </w:r>
          </w:p>
        </w:tc>
        <w:tc>
          <w:tcPr>
            <w:tcW w:w="1276" w:type="dxa"/>
            <w:tcBorders>
              <w:top w:val="single" w:sz="4" w:space="0" w:color="auto"/>
              <w:left w:val="nil"/>
              <w:bottom w:val="single" w:sz="4"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15 700,00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15 700,00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15 608,40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-29 100,00</w:t>
            </w:r>
          </w:p>
        </w:tc>
        <w:tc>
          <w:tcPr>
            <w:tcW w:w="709" w:type="dxa"/>
            <w:tcBorders>
              <w:top w:val="nil"/>
              <w:left w:val="nil"/>
              <w:bottom w:val="single" w:sz="4"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r>
      <w:tr w:rsidR="00526DEE" w:rsidRPr="001E29BE" w:rsidTr="00526DEE">
        <w:trPr>
          <w:trHeight w:val="456"/>
        </w:trPr>
        <w:tc>
          <w:tcPr>
            <w:tcW w:w="1844" w:type="dxa"/>
            <w:tcBorders>
              <w:top w:val="nil"/>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b/>
                <w:bCs/>
                <w:sz w:val="18"/>
                <w:szCs w:val="18"/>
              </w:rPr>
            </w:pPr>
            <w:r w:rsidRPr="001E29BE">
              <w:rPr>
                <w:rFonts w:ascii="Times New Roman" w:hAnsi="Times New Roman" w:cs="Times New Roman"/>
                <w:b/>
                <w:bCs/>
                <w:sz w:val="18"/>
                <w:szCs w:val="18"/>
              </w:rPr>
              <w:t>Безвозмездные поступления, всего</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26 590 572,61</w:t>
            </w:r>
          </w:p>
        </w:tc>
        <w:tc>
          <w:tcPr>
            <w:tcW w:w="1276" w:type="dxa"/>
            <w:vMerge w:val="restart"/>
            <w:tcBorders>
              <w:top w:val="single" w:sz="8" w:space="0" w:color="auto"/>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48 185 996,64</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21 595 424,03</w:t>
            </w:r>
          </w:p>
        </w:tc>
        <w:tc>
          <w:tcPr>
            <w:tcW w:w="709" w:type="dxa"/>
            <w:vMerge w:val="restart"/>
            <w:tcBorders>
              <w:top w:val="single" w:sz="8" w:space="0" w:color="auto"/>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181,2</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41 437 523,21</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86,0</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40,4</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92 011 371,74</w:t>
            </w:r>
          </w:p>
        </w:tc>
        <w:tc>
          <w:tcPr>
            <w:tcW w:w="709" w:type="dxa"/>
            <w:vMerge w:val="restart"/>
            <w:tcBorders>
              <w:top w:val="single" w:sz="8" w:space="0" w:color="auto"/>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45,0</w:t>
            </w:r>
          </w:p>
        </w:tc>
      </w:tr>
      <w:tr w:rsidR="00526DEE" w:rsidRPr="001E29BE" w:rsidTr="00526DEE">
        <w:trPr>
          <w:trHeight w:val="288"/>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в том числе:</w:t>
            </w:r>
          </w:p>
        </w:tc>
        <w:tc>
          <w:tcPr>
            <w:tcW w:w="127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single" w:sz="8" w:space="0" w:color="auto"/>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single" w:sz="8" w:space="0" w:color="auto"/>
              <w:left w:val="nil"/>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7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56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c>
          <w:tcPr>
            <w:tcW w:w="709" w:type="dxa"/>
            <w:vMerge/>
            <w:tcBorders>
              <w:top w:val="single" w:sz="8" w:space="0" w:color="auto"/>
              <w:left w:val="single" w:sz="8" w:space="0" w:color="auto"/>
              <w:bottom w:val="single" w:sz="8" w:space="0" w:color="000000"/>
              <w:right w:val="nil"/>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p>
        </w:tc>
      </w:tr>
      <w:tr w:rsidR="00526DEE" w:rsidRPr="001E29BE" w:rsidTr="00526DEE">
        <w:trPr>
          <w:trHeight w:val="504"/>
        </w:trPr>
        <w:tc>
          <w:tcPr>
            <w:tcW w:w="1844" w:type="dxa"/>
            <w:tcBorders>
              <w:top w:val="nil"/>
              <w:left w:val="single" w:sz="4" w:space="0" w:color="000000"/>
              <w:bottom w:val="single" w:sz="4" w:space="0" w:color="000000"/>
              <w:right w:val="single" w:sz="8" w:space="0" w:color="000000"/>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proofErr w:type="gramStart"/>
            <w:r w:rsidRPr="001E29BE">
              <w:rPr>
                <w:rFonts w:ascii="Times New Roman" w:hAnsi="Times New Roman" w:cs="Times New Roman"/>
                <w:sz w:val="18"/>
                <w:szCs w:val="18"/>
              </w:rPr>
              <w:t>Субсидии  бюджетам</w:t>
            </w:r>
            <w:proofErr w:type="gramEnd"/>
            <w:r w:rsidRPr="001E29BE">
              <w:rPr>
                <w:rFonts w:ascii="Times New Roman" w:hAnsi="Times New Roman" w:cs="Times New Roman"/>
                <w:sz w:val="18"/>
                <w:szCs w:val="18"/>
              </w:rPr>
              <w:t xml:space="preserve"> на </w:t>
            </w:r>
            <w:proofErr w:type="spellStart"/>
            <w:r w:rsidRPr="001E29BE">
              <w:rPr>
                <w:rFonts w:ascii="Times New Roman" w:hAnsi="Times New Roman" w:cs="Times New Roman"/>
                <w:sz w:val="18"/>
                <w:szCs w:val="18"/>
              </w:rPr>
              <w:t>софинансирование</w:t>
            </w:r>
            <w:proofErr w:type="spellEnd"/>
            <w:r w:rsidRPr="001E29BE">
              <w:rPr>
                <w:rFonts w:ascii="Times New Roman" w:hAnsi="Times New Roman" w:cs="Times New Roman"/>
                <w:sz w:val="18"/>
                <w:szCs w:val="18"/>
              </w:rPr>
              <w:t xml:space="preserve"> кап. Вложений</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6 490 425,22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6 490 425,22</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51 362 418,57</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w:t>
            </w:r>
          </w:p>
        </w:tc>
      </w:tr>
      <w:tr w:rsidR="00526DEE" w:rsidRPr="001E29BE" w:rsidTr="00526DEE">
        <w:trPr>
          <w:trHeight w:val="492"/>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Субсидии на осуществление дорожной деятельности</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21 176 892,60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21 176 892,60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20 932 977,23</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98,9</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20,4</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31 227 483,04</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67,0</w:t>
            </w:r>
          </w:p>
        </w:tc>
      </w:tr>
      <w:tr w:rsidR="00526DEE" w:rsidRPr="001E29BE" w:rsidTr="00526DEE">
        <w:trPr>
          <w:trHeight w:val="732"/>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 xml:space="preserve">Субвенции бюджетам поселений на осуществление части переданных полномочий </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200,00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200,00</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r>
      <w:tr w:rsidR="00526DEE" w:rsidRPr="001E29BE" w:rsidTr="00526DEE">
        <w:trPr>
          <w:trHeight w:val="1692"/>
        </w:trPr>
        <w:tc>
          <w:tcPr>
            <w:tcW w:w="1844" w:type="dxa"/>
            <w:tcBorders>
              <w:top w:val="nil"/>
              <w:left w:val="single" w:sz="4" w:space="0" w:color="000000"/>
              <w:bottom w:val="single" w:sz="4" w:space="0" w:color="000000"/>
              <w:right w:val="single" w:sz="8" w:space="0" w:color="000000"/>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lastRenderedPageBreak/>
              <w:t xml:space="preserve">  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5 413 480,01</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5 725 946,88</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312 466,87</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105,8</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5 725 946,88</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5,6</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6 326 915,40</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90,5</w:t>
            </w:r>
          </w:p>
        </w:tc>
      </w:tr>
      <w:tr w:rsidR="00526DEE" w:rsidRPr="001E29BE" w:rsidTr="00526DEE">
        <w:trPr>
          <w:trHeight w:val="432"/>
        </w:trPr>
        <w:tc>
          <w:tcPr>
            <w:tcW w:w="1844" w:type="dxa"/>
            <w:tcBorders>
              <w:top w:val="nil"/>
              <w:left w:val="single" w:sz="4" w:space="0" w:color="000000"/>
              <w:bottom w:val="single" w:sz="4" w:space="0" w:color="000000"/>
              <w:right w:val="single" w:sz="8" w:space="0" w:color="000000"/>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Межбюджетные трансферты (на дорожную деятельность)</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 </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11 938 812,79</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11 938 812,79</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11 938 812,79</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11,6 </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572 586,00</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r>
      <w:tr w:rsidR="00526DEE" w:rsidRPr="001E29BE" w:rsidTr="00526DEE">
        <w:trPr>
          <w:trHeight w:val="516"/>
        </w:trPr>
        <w:tc>
          <w:tcPr>
            <w:tcW w:w="1844" w:type="dxa"/>
            <w:tcBorders>
              <w:top w:val="nil"/>
              <w:left w:val="single" w:sz="4" w:space="0" w:color="000000"/>
              <w:bottom w:val="single" w:sz="4" w:space="0" w:color="000000"/>
              <w:right w:val="single" w:sz="8" w:space="0" w:color="000000"/>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Прочие субсидии</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0,00</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2 721 684,00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2 721 684,00</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2 707 551,16</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99,5</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2,6</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2 224 245,33</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r>
      <w:tr w:rsidR="00526DEE" w:rsidRPr="001E29BE" w:rsidTr="00526DEE">
        <w:trPr>
          <w:trHeight w:val="528"/>
        </w:trPr>
        <w:tc>
          <w:tcPr>
            <w:tcW w:w="1844" w:type="dxa"/>
            <w:tcBorders>
              <w:top w:val="nil"/>
              <w:left w:val="single" w:sz="4" w:space="0" w:color="000000"/>
              <w:bottom w:val="single" w:sz="4" w:space="0" w:color="000000"/>
              <w:right w:val="single" w:sz="8" w:space="0" w:color="000000"/>
            </w:tcBorders>
            <w:shd w:val="clear" w:color="auto" w:fill="auto"/>
            <w:vAlign w:val="bottom"/>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Прочие безвозмездные поступления</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 </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132 035,15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132 035,15</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132 035,15</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0,1</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297 523,40</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r>
      <w:tr w:rsidR="00526DEE" w:rsidRPr="001E29BE" w:rsidTr="00526DEE">
        <w:trPr>
          <w:trHeight w:val="300"/>
        </w:trPr>
        <w:tc>
          <w:tcPr>
            <w:tcW w:w="1844"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ИТОГО ДОХОДОВ</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83 434 572,61</w:t>
            </w:r>
          </w:p>
        </w:tc>
        <w:tc>
          <w:tcPr>
            <w:tcW w:w="1276"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109 380 939,64</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25 946 367,03</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131,1</w:t>
            </w:r>
          </w:p>
        </w:tc>
        <w:tc>
          <w:tcPr>
            <w:tcW w:w="127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102 612 183,83</w:t>
            </w:r>
          </w:p>
        </w:tc>
        <w:tc>
          <w:tcPr>
            <w:tcW w:w="709"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93,8</w:t>
            </w:r>
          </w:p>
        </w:tc>
        <w:tc>
          <w:tcPr>
            <w:tcW w:w="567"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992"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right"/>
              <w:rPr>
                <w:rFonts w:ascii="Times New Roman" w:hAnsi="Times New Roman" w:cs="Times New Roman"/>
                <w:sz w:val="18"/>
                <w:szCs w:val="18"/>
              </w:rPr>
            </w:pPr>
            <w:r w:rsidRPr="001E29BE">
              <w:rPr>
                <w:rFonts w:ascii="Times New Roman" w:hAnsi="Times New Roman" w:cs="Times New Roman"/>
                <w:sz w:val="18"/>
                <w:szCs w:val="18"/>
              </w:rPr>
              <w:t>157 770 121,60</w:t>
            </w:r>
          </w:p>
        </w:tc>
        <w:tc>
          <w:tcPr>
            <w:tcW w:w="709" w:type="dxa"/>
            <w:tcBorders>
              <w:top w:val="nil"/>
              <w:left w:val="nil"/>
              <w:bottom w:val="single" w:sz="8" w:space="0" w:color="auto"/>
              <w:right w:val="nil"/>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65,0</w:t>
            </w:r>
          </w:p>
        </w:tc>
      </w:tr>
    </w:tbl>
    <w:p w:rsidR="00526DEE" w:rsidRPr="001E29BE" w:rsidRDefault="00526DEE" w:rsidP="00526DEE">
      <w:pPr>
        <w:pStyle w:val="ac"/>
        <w:spacing w:line="240" w:lineRule="auto"/>
        <w:ind w:left="0" w:firstLine="709"/>
        <w:jc w:val="both"/>
        <w:rPr>
          <w:rFonts w:ascii="Times New Roman" w:hAnsi="Times New Roman" w:cs="Times New Roman"/>
          <w:color w:val="FF0000"/>
          <w:sz w:val="18"/>
          <w:szCs w:val="18"/>
        </w:rPr>
      </w:pP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Доходная часть бюджета поселения исполнена в сумме 102 612 183,83 рублей, или 93,8% к уточненному плану, в сравнении с 2020 годом доходы бюджета уменьшились на 55 157 937,77 рублей, или на 35,0 %, за счет уменьшения объема безвозмездных поступлений и налоговых доходов.</w:t>
      </w:r>
    </w:p>
    <w:p w:rsidR="00526DEE" w:rsidRPr="001E29BE" w:rsidRDefault="00526DEE" w:rsidP="00526DEE">
      <w:pPr>
        <w:pStyle w:val="ac"/>
        <w:spacing w:after="0"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В общем объеме доходов поселения в 2021году налоговые и неналоговые доходы составили 59,6%, что на 17,9 % выше соответствующего показателя прошлого года (41,7%).</w:t>
      </w:r>
    </w:p>
    <w:p w:rsidR="00526DEE" w:rsidRPr="001E29BE" w:rsidRDefault="00526DEE" w:rsidP="00526DEE">
      <w:pPr>
        <w:spacing w:after="0" w:line="240"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В структуре налоговых и неналоговых доходов доля налоговых доходов составила 56,7%, </w:t>
      </w:r>
      <w:proofErr w:type="gramStart"/>
      <w:r w:rsidRPr="001E29BE">
        <w:rPr>
          <w:rFonts w:ascii="Times New Roman" w:hAnsi="Times New Roman" w:cs="Times New Roman"/>
          <w:sz w:val="18"/>
          <w:szCs w:val="18"/>
        </w:rPr>
        <w:t>неналоговых  2</w:t>
      </w:r>
      <w:proofErr w:type="gramEnd"/>
      <w:r w:rsidRPr="001E29BE">
        <w:rPr>
          <w:rFonts w:ascii="Times New Roman" w:hAnsi="Times New Roman" w:cs="Times New Roman"/>
          <w:sz w:val="18"/>
          <w:szCs w:val="18"/>
        </w:rPr>
        <w:t>,9%, безвозмездные поступления 40,4%</w:t>
      </w:r>
    </w:p>
    <w:p w:rsidR="00526DEE" w:rsidRPr="001E29BE" w:rsidRDefault="00526DEE" w:rsidP="00526DEE">
      <w:pPr>
        <w:spacing w:line="240" w:lineRule="auto"/>
        <w:ind w:firstLine="709"/>
        <w:jc w:val="center"/>
        <w:rPr>
          <w:rFonts w:ascii="Times New Roman" w:hAnsi="Times New Roman" w:cs="Times New Roman"/>
          <w:b/>
          <w:sz w:val="18"/>
          <w:szCs w:val="18"/>
        </w:rPr>
      </w:pPr>
      <w:r w:rsidRPr="001E29BE">
        <w:rPr>
          <w:rFonts w:ascii="Times New Roman" w:hAnsi="Times New Roman" w:cs="Times New Roman"/>
          <w:b/>
          <w:sz w:val="18"/>
          <w:szCs w:val="18"/>
        </w:rPr>
        <w:t>Налоговые доходы</w:t>
      </w:r>
    </w:p>
    <w:p w:rsidR="00526DEE" w:rsidRPr="001E29BE" w:rsidRDefault="00526DEE" w:rsidP="00526DEE">
      <w:pPr>
        <w:spacing w:after="0" w:line="240"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Наибольший удельный вес в структуре доходов бюджета поселения в 2021 году </w:t>
      </w:r>
      <w:proofErr w:type="gramStart"/>
      <w:r w:rsidRPr="001E29BE">
        <w:rPr>
          <w:rFonts w:ascii="Times New Roman" w:hAnsi="Times New Roman" w:cs="Times New Roman"/>
          <w:sz w:val="18"/>
          <w:szCs w:val="18"/>
        </w:rPr>
        <w:t>занимают  налог</w:t>
      </w:r>
      <w:proofErr w:type="gramEnd"/>
      <w:r w:rsidRPr="001E29BE">
        <w:rPr>
          <w:rFonts w:ascii="Times New Roman" w:hAnsi="Times New Roman" w:cs="Times New Roman"/>
          <w:sz w:val="18"/>
          <w:szCs w:val="18"/>
        </w:rPr>
        <w:t xml:space="preserve"> на доходы физических лиц и земельный налог. На их долю приходится 22,3% и 15,4% доходов соответственно. </w:t>
      </w:r>
    </w:p>
    <w:p w:rsidR="00526DEE" w:rsidRPr="001E29BE" w:rsidRDefault="00526DEE" w:rsidP="00526DEE">
      <w:pPr>
        <w:spacing w:after="0" w:line="240" w:lineRule="auto"/>
        <w:ind w:firstLine="709"/>
        <w:jc w:val="both"/>
        <w:rPr>
          <w:rFonts w:ascii="Times New Roman" w:eastAsia="Calibri" w:hAnsi="Times New Roman" w:cs="Times New Roman"/>
          <w:sz w:val="18"/>
          <w:szCs w:val="18"/>
        </w:rPr>
      </w:pPr>
      <w:r w:rsidRPr="001E29BE">
        <w:rPr>
          <w:rFonts w:ascii="Times New Roman" w:eastAsia="Calibri" w:hAnsi="Times New Roman" w:cs="Times New Roman"/>
          <w:sz w:val="18"/>
          <w:szCs w:val="18"/>
        </w:rPr>
        <w:t xml:space="preserve">Поступления по </w:t>
      </w:r>
      <w:r w:rsidRPr="001E29BE">
        <w:rPr>
          <w:rFonts w:ascii="Times New Roman" w:eastAsia="Calibri" w:hAnsi="Times New Roman" w:cs="Times New Roman"/>
          <w:bCs/>
          <w:sz w:val="18"/>
          <w:szCs w:val="18"/>
        </w:rPr>
        <w:t>налогу на доходы физических лиц</w:t>
      </w:r>
      <w:r w:rsidRPr="001E29BE">
        <w:rPr>
          <w:rFonts w:ascii="Times New Roman" w:eastAsia="Calibri" w:hAnsi="Times New Roman" w:cs="Times New Roman"/>
          <w:b/>
          <w:bCs/>
          <w:sz w:val="18"/>
          <w:szCs w:val="18"/>
        </w:rPr>
        <w:t xml:space="preserve"> </w:t>
      </w:r>
      <w:r w:rsidRPr="001E29BE">
        <w:rPr>
          <w:rFonts w:ascii="Times New Roman" w:eastAsia="Calibri" w:hAnsi="Times New Roman" w:cs="Times New Roman"/>
          <w:sz w:val="18"/>
          <w:szCs w:val="18"/>
        </w:rPr>
        <w:t xml:space="preserve">составили 22 864 044,53 рублей, или 100,0% от годовых плановых назначений, </w:t>
      </w:r>
      <w:r w:rsidRPr="001E29BE">
        <w:rPr>
          <w:rFonts w:ascii="Times New Roman" w:hAnsi="Times New Roman" w:cs="Times New Roman"/>
          <w:sz w:val="18"/>
          <w:szCs w:val="18"/>
        </w:rPr>
        <w:t>темп роста к 2020году на 1,6% (+ 362 764,28 руб.).</w:t>
      </w:r>
    </w:p>
    <w:p w:rsidR="00526DEE" w:rsidRPr="001E29BE" w:rsidRDefault="00526DEE" w:rsidP="00526DEE">
      <w:pPr>
        <w:spacing w:after="0" w:line="240" w:lineRule="auto"/>
        <w:ind w:firstLine="709"/>
        <w:jc w:val="both"/>
        <w:rPr>
          <w:rFonts w:ascii="Times New Roman" w:hAnsi="Times New Roman" w:cs="Times New Roman"/>
          <w:sz w:val="18"/>
          <w:szCs w:val="18"/>
        </w:rPr>
      </w:pPr>
      <w:r w:rsidRPr="001E29BE">
        <w:rPr>
          <w:rFonts w:ascii="Times New Roman" w:hAnsi="Times New Roman" w:cs="Times New Roman"/>
          <w:bCs/>
          <w:sz w:val="18"/>
          <w:szCs w:val="18"/>
        </w:rPr>
        <w:t>Поступление земельного налога составило</w:t>
      </w:r>
      <w:r w:rsidRPr="001E29BE">
        <w:rPr>
          <w:rFonts w:ascii="Times New Roman" w:hAnsi="Times New Roman" w:cs="Times New Roman"/>
          <w:sz w:val="18"/>
          <w:szCs w:val="18"/>
        </w:rPr>
        <w:t xml:space="preserve"> 15 816 439,46 рублей или 100,0 </w:t>
      </w:r>
      <w:proofErr w:type="gramStart"/>
      <w:r w:rsidRPr="001E29BE">
        <w:rPr>
          <w:rFonts w:ascii="Times New Roman" w:hAnsi="Times New Roman" w:cs="Times New Roman"/>
          <w:sz w:val="18"/>
          <w:szCs w:val="18"/>
        </w:rPr>
        <w:t>%  плана</w:t>
      </w:r>
      <w:proofErr w:type="gramEnd"/>
      <w:r w:rsidRPr="001E29BE">
        <w:rPr>
          <w:rFonts w:ascii="Times New Roman" w:hAnsi="Times New Roman" w:cs="Times New Roman"/>
          <w:sz w:val="18"/>
          <w:szCs w:val="18"/>
        </w:rPr>
        <w:t xml:space="preserve">, к 2020году налог уменьшился на 26,7 % (-5 769 523,79 руб.) за счет уточнения кадастровой стоимости на землю (по результатам независимой оценки кадастровой стоимости земли). При этом в первоначально запланированном бюджете указанные доходные источники планировались в сумме 15 667 000,00 рублей. </w:t>
      </w:r>
    </w:p>
    <w:p w:rsidR="00526DEE" w:rsidRPr="001E29BE" w:rsidRDefault="00526DEE" w:rsidP="00526DEE">
      <w:pPr>
        <w:spacing w:after="0" w:line="240" w:lineRule="auto"/>
        <w:ind w:firstLine="709"/>
        <w:jc w:val="both"/>
        <w:rPr>
          <w:rFonts w:ascii="Times New Roman" w:eastAsia="Calibri" w:hAnsi="Times New Roman" w:cs="Times New Roman"/>
          <w:sz w:val="18"/>
          <w:szCs w:val="18"/>
        </w:rPr>
      </w:pPr>
      <w:r w:rsidRPr="001E29BE">
        <w:rPr>
          <w:rFonts w:ascii="Times New Roman" w:hAnsi="Times New Roman" w:cs="Times New Roman"/>
          <w:bCs/>
          <w:sz w:val="18"/>
          <w:szCs w:val="18"/>
        </w:rPr>
        <w:t>Налог на имущество физических лиц</w:t>
      </w:r>
      <w:r w:rsidRPr="001E29BE">
        <w:rPr>
          <w:rFonts w:ascii="Times New Roman" w:hAnsi="Times New Roman" w:cs="Times New Roman"/>
          <w:sz w:val="18"/>
          <w:szCs w:val="18"/>
        </w:rPr>
        <w:t xml:space="preserve"> поступил в бюджет в сумме 14 916 189,01 рублей, или 100,0 % плановых назначений. При этом первоначальный план по налогу на </w:t>
      </w:r>
      <w:proofErr w:type="gramStart"/>
      <w:r w:rsidRPr="001E29BE">
        <w:rPr>
          <w:rFonts w:ascii="Times New Roman" w:hAnsi="Times New Roman" w:cs="Times New Roman"/>
          <w:sz w:val="18"/>
          <w:szCs w:val="18"/>
        </w:rPr>
        <w:t>имущество  увеличен</w:t>
      </w:r>
      <w:proofErr w:type="gramEnd"/>
      <w:r w:rsidRPr="001E29BE">
        <w:rPr>
          <w:rFonts w:ascii="Times New Roman" w:hAnsi="Times New Roman" w:cs="Times New Roman"/>
          <w:sz w:val="18"/>
          <w:szCs w:val="18"/>
        </w:rPr>
        <w:t xml:space="preserve"> на 2 456 000,0 рублей. К соответствующему уровню прошлого года поступления увеличены </w:t>
      </w:r>
      <w:proofErr w:type="gramStart"/>
      <w:r w:rsidRPr="001E29BE">
        <w:rPr>
          <w:rFonts w:ascii="Times New Roman" w:hAnsi="Times New Roman" w:cs="Times New Roman"/>
          <w:sz w:val="18"/>
          <w:szCs w:val="18"/>
        </w:rPr>
        <w:t>на  659</w:t>
      </w:r>
      <w:proofErr w:type="gramEnd"/>
      <w:r w:rsidRPr="001E29BE">
        <w:rPr>
          <w:rFonts w:ascii="Times New Roman" w:hAnsi="Times New Roman" w:cs="Times New Roman"/>
          <w:sz w:val="18"/>
          <w:szCs w:val="18"/>
        </w:rPr>
        <w:t xml:space="preserve"> 372,36 рублей за счет увеличения кадастровой стоимости  имущества. </w:t>
      </w:r>
      <w:r w:rsidRPr="001E29BE">
        <w:rPr>
          <w:rFonts w:ascii="Times New Roman" w:eastAsia="Calibri" w:hAnsi="Times New Roman" w:cs="Times New Roman"/>
          <w:sz w:val="18"/>
          <w:szCs w:val="18"/>
        </w:rPr>
        <w:t xml:space="preserve">Удельный вес налога на имущество физических лиц в общем объеме доходов сложился на уровне 14,5 </w:t>
      </w:r>
      <w:proofErr w:type="gramStart"/>
      <w:r w:rsidRPr="001E29BE">
        <w:rPr>
          <w:rFonts w:ascii="Times New Roman" w:eastAsia="Calibri" w:hAnsi="Times New Roman" w:cs="Times New Roman"/>
          <w:sz w:val="18"/>
          <w:szCs w:val="18"/>
        </w:rPr>
        <w:t>% .</w:t>
      </w:r>
      <w:proofErr w:type="gramEnd"/>
      <w:r w:rsidRPr="001E29BE">
        <w:rPr>
          <w:rFonts w:ascii="Times New Roman" w:eastAsia="Calibri" w:hAnsi="Times New Roman" w:cs="Times New Roman"/>
          <w:sz w:val="18"/>
          <w:szCs w:val="18"/>
        </w:rPr>
        <w:t xml:space="preserve"> </w:t>
      </w:r>
    </w:p>
    <w:p w:rsidR="00526DEE" w:rsidRPr="001E29BE" w:rsidRDefault="00526DEE" w:rsidP="00526DEE">
      <w:pPr>
        <w:spacing w:line="240" w:lineRule="auto"/>
        <w:ind w:firstLine="709"/>
        <w:jc w:val="both"/>
        <w:rPr>
          <w:rFonts w:ascii="Times New Roman" w:eastAsia="Calibri" w:hAnsi="Times New Roman" w:cs="Times New Roman"/>
          <w:sz w:val="18"/>
          <w:szCs w:val="18"/>
        </w:rPr>
      </w:pPr>
      <w:r w:rsidRPr="001E29BE">
        <w:rPr>
          <w:rFonts w:ascii="Times New Roman" w:eastAsia="Calibri" w:hAnsi="Times New Roman" w:cs="Times New Roman"/>
          <w:sz w:val="18"/>
          <w:szCs w:val="18"/>
        </w:rPr>
        <w:t>Акцизы на подакцизные товары поступили в сумме 4 374 187,67 рублей или 99,9 % плановых назначений,</w:t>
      </w:r>
      <w:r w:rsidRPr="001E29BE">
        <w:rPr>
          <w:rFonts w:ascii="Times New Roman" w:hAnsi="Times New Roman" w:cs="Times New Roman"/>
          <w:sz w:val="18"/>
          <w:szCs w:val="18"/>
        </w:rPr>
        <w:t xml:space="preserve"> Т</w:t>
      </w:r>
      <w:r w:rsidRPr="001E29BE">
        <w:rPr>
          <w:rFonts w:ascii="Times New Roman" w:eastAsia="Calibri" w:hAnsi="Times New Roman" w:cs="Times New Roman"/>
          <w:sz w:val="18"/>
          <w:szCs w:val="18"/>
        </w:rPr>
        <w:t>емп роста к 2020году на 11,0% (+ 432 919,67 руб.).</w:t>
      </w:r>
    </w:p>
    <w:p w:rsidR="00526DEE" w:rsidRPr="001E29BE" w:rsidRDefault="00526DEE" w:rsidP="00526DEE">
      <w:pPr>
        <w:spacing w:line="240" w:lineRule="auto"/>
        <w:ind w:firstLine="709"/>
        <w:jc w:val="center"/>
        <w:rPr>
          <w:rFonts w:ascii="Times New Roman" w:hAnsi="Times New Roman" w:cs="Times New Roman"/>
          <w:b/>
          <w:sz w:val="18"/>
          <w:szCs w:val="18"/>
        </w:rPr>
      </w:pPr>
      <w:r w:rsidRPr="001E29BE">
        <w:rPr>
          <w:rFonts w:ascii="Times New Roman" w:hAnsi="Times New Roman" w:cs="Times New Roman"/>
          <w:b/>
          <w:sz w:val="18"/>
          <w:szCs w:val="18"/>
        </w:rPr>
        <w:t>Неналоговые доходы</w:t>
      </w:r>
    </w:p>
    <w:p w:rsidR="00526DEE" w:rsidRPr="001E29BE" w:rsidRDefault="00526DEE" w:rsidP="00526DEE">
      <w:pPr>
        <w:spacing w:after="0" w:line="240" w:lineRule="auto"/>
        <w:rPr>
          <w:rFonts w:ascii="Times New Roman" w:hAnsi="Times New Roman" w:cs="Times New Roman"/>
          <w:sz w:val="18"/>
          <w:szCs w:val="18"/>
        </w:rPr>
      </w:pPr>
      <w:r w:rsidRPr="001E29BE">
        <w:rPr>
          <w:rFonts w:ascii="Times New Roman" w:hAnsi="Times New Roman" w:cs="Times New Roman"/>
          <w:sz w:val="18"/>
          <w:szCs w:val="18"/>
        </w:rPr>
        <w:t xml:space="preserve"> Неналоговые доходы поступили в бюджет поселения в сумме 2 995 967,33 рублей, или 99,7 % к уточненным плановым назначениям.</w:t>
      </w:r>
    </w:p>
    <w:p w:rsidR="00526DEE" w:rsidRPr="001E29BE" w:rsidRDefault="00526DEE" w:rsidP="00526DEE">
      <w:pPr>
        <w:spacing w:after="0" w:line="240" w:lineRule="auto"/>
        <w:jc w:val="both"/>
        <w:rPr>
          <w:rFonts w:ascii="Times New Roman" w:hAnsi="Times New Roman" w:cs="Times New Roman"/>
          <w:bCs/>
          <w:sz w:val="18"/>
          <w:szCs w:val="18"/>
        </w:rPr>
      </w:pPr>
      <w:r w:rsidRPr="001E29BE">
        <w:rPr>
          <w:rFonts w:ascii="Times New Roman" w:hAnsi="Times New Roman" w:cs="Times New Roman"/>
          <w:sz w:val="18"/>
          <w:szCs w:val="18"/>
        </w:rPr>
        <w:t xml:space="preserve"> Неналоговые доходы бюджета городского поселения в 2021году, </w:t>
      </w:r>
      <w:proofErr w:type="gramStart"/>
      <w:r w:rsidRPr="001E29BE">
        <w:rPr>
          <w:rFonts w:ascii="Times New Roman" w:hAnsi="Times New Roman" w:cs="Times New Roman"/>
          <w:sz w:val="18"/>
          <w:szCs w:val="18"/>
        </w:rPr>
        <w:t>сформированы  источниками</w:t>
      </w:r>
      <w:proofErr w:type="gramEnd"/>
      <w:r w:rsidRPr="001E29BE">
        <w:rPr>
          <w:rFonts w:ascii="Times New Roman" w:hAnsi="Times New Roman" w:cs="Times New Roman"/>
          <w:sz w:val="18"/>
          <w:szCs w:val="18"/>
        </w:rPr>
        <w:t>:-</w:t>
      </w:r>
      <w:r w:rsidRPr="001E29BE">
        <w:rPr>
          <w:rFonts w:ascii="Times New Roman" w:hAnsi="Times New Roman" w:cs="Times New Roman"/>
          <w:bCs/>
          <w:sz w:val="18"/>
          <w:szCs w:val="18"/>
        </w:rPr>
        <w:t xml:space="preserve"> доходов от продажи земельных участков находящихся в собственности поселения, доходов от аренды за земельные участки, аренды имущества, доходов от использования имущества, прочие поступления от денежных взысканий.</w:t>
      </w:r>
    </w:p>
    <w:p w:rsidR="00526DEE" w:rsidRPr="001E29BE" w:rsidRDefault="00526DEE" w:rsidP="00526DEE">
      <w:pPr>
        <w:spacing w:after="0" w:line="240"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Д</w:t>
      </w:r>
      <w:r w:rsidRPr="001E29BE">
        <w:rPr>
          <w:rFonts w:ascii="Times New Roman" w:hAnsi="Times New Roman" w:cs="Times New Roman"/>
          <w:bCs/>
          <w:sz w:val="18"/>
          <w:szCs w:val="18"/>
        </w:rPr>
        <w:t>оходы от продажи земельных участков, находящихся в собственности поселения, составили 577 906,77 рублей, или 100,0% утвержденных плановых значений, т</w:t>
      </w:r>
      <w:r w:rsidRPr="001E29BE">
        <w:rPr>
          <w:rFonts w:ascii="Times New Roman" w:eastAsia="Calibri" w:hAnsi="Times New Roman" w:cs="Times New Roman"/>
          <w:sz w:val="18"/>
          <w:szCs w:val="18"/>
        </w:rPr>
        <w:t>емп роста к 2020году на 188,6% (+ 377 675,79 руб.).</w:t>
      </w:r>
      <w:r w:rsidRPr="001E29BE">
        <w:rPr>
          <w:rFonts w:ascii="Times New Roman" w:hAnsi="Times New Roman" w:cs="Times New Roman"/>
          <w:sz w:val="18"/>
          <w:szCs w:val="18"/>
        </w:rPr>
        <w:t xml:space="preserve"> </w:t>
      </w:r>
    </w:p>
    <w:p w:rsidR="00526DEE" w:rsidRPr="001E29BE" w:rsidRDefault="00526DEE" w:rsidP="00526DEE">
      <w:pPr>
        <w:pStyle w:val="ac"/>
        <w:spacing w:after="0"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Доходы, получаемые в виде арендной платы за земельные участки, составили 1 603 149,30 руб. или 99,6% от плановых назначений.</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 Доходы от сдачи в аренду имущества составили 409 340,00 рублей или 99,9 % плановых назначений. </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Доходы от использования имущества составили 387 216,85 рублей или 100,0процент плановых назначений. </w:t>
      </w:r>
    </w:p>
    <w:p w:rsidR="00526DEE" w:rsidRPr="001E29BE" w:rsidRDefault="00526DEE" w:rsidP="00526DEE">
      <w:pPr>
        <w:pStyle w:val="ac"/>
        <w:spacing w:line="240" w:lineRule="auto"/>
        <w:ind w:left="0" w:firstLine="709"/>
        <w:rPr>
          <w:rFonts w:ascii="Times New Roman" w:hAnsi="Times New Roman" w:cs="Times New Roman"/>
          <w:b/>
          <w:sz w:val="18"/>
          <w:szCs w:val="18"/>
        </w:rPr>
      </w:pPr>
    </w:p>
    <w:p w:rsidR="00526DEE" w:rsidRPr="001E29BE" w:rsidRDefault="00526DEE" w:rsidP="00526DEE">
      <w:pPr>
        <w:pStyle w:val="ac"/>
        <w:spacing w:line="240" w:lineRule="auto"/>
        <w:ind w:left="0" w:firstLine="709"/>
        <w:jc w:val="center"/>
        <w:rPr>
          <w:rFonts w:ascii="Times New Roman" w:hAnsi="Times New Roman" w:cs="Times New Roman"/>
          <w:b/>
          <w:sz w:val="18"/>
          <w:szCs w:val="18"/>
        </w:rPr>
      </w:pPr>
      <w:proofErr w:type="gramStart"/>
      <w:r w:rsidRPr="001E29BE">
        <w:rPr>
          <w:rFonts w:ascii="Times New Roman" w:hAnsi="Times New Roman" w:cs="Times New Roman"/>
          <w:b/>
          <w:sz w:val="18"/>
          <w:szCs w:val="18"/>
        </w:rPr>
        <w:t>Безвозмездные  перечисления</w:t>
      </w:r>
      <w:proofErr w:type="gramEnd"/>
    </w:p>
    <w:p w:rsidR="00526DEE" w:rsidRPr="001E29BE" w:rsidRDefault="00526DEE" w:rsidP="00526DEE">
      <w:pPr>
        <w:pStyle w:val="ac"/>
        <w:spacing w:line="240" w:lineRule="auto"/>
        <w:ind w:left="0" w:firstLine="709"/>
        <w:jc w:val="both"/>
        <w:rPr>
          <w:rFonts w:ascii="Times New Roman" w:hAnsi="Times New Roman" w:cs="Times New Roman"/>
          <w:sz w:val="18"/>
          <w:szCs w:val="18"/>
        </w:rPr>
      </w:pP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lastRenderedPageBreak/>
        <w:t xml:space="preserve">  В 2021году из бюджетов других уровней в бюджет городского поселения поступили безвозмездные перечисления в сумме 41 437 523,21рублей, что составило 86,0 % общего объема бюджета поселения.</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 По сравнению с 2020годом наблюдается значительное уменьшение общего объема безвозмездных поступлений на 10 294 505,</w:t>
      </w:r>
      <w:proofErr w:type="gramStart"/>
      <w:r w:rsidRPr="001E29BE">
        <w:rPr>
          <w:rFonts w:ascii="Times New Roman" w:hAnsi="Times New Roman" w:cs="Times New Roman"/>
          <w:sz w:val="18"/>
          <w:szCs w:val="18"/>
        </w:rPr>
        <w:t>81  рублей</w:t>
      </w:r>
      <w:proofErr w:type="gramEnd"/>
      <w:r w:rsidRPr="001E29BE">
        <w:rPr>
          <w:rFonts w:ascii="Times New Roman" w:hAnsi="Times New Roman" w:cs="Times New Roman"/>
          <w:sz w:val="18"/>
          <w:szCs w:val="18"/>
        </w:rPr>
        <w:t>.(33%)</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Доли безвозмездных поступлений в общих доходах поселения сложились следующим образом: субсидии 26,0 %; межбюджетные трансферты 11,6%, прочие безвозмездные </w:t>
      </w:r>
      <w:proofErr w:type="gramStart"/>
      <w:r w:rsidRPr="001E29BE">
        <w:rPr>
          <w:rFonts w:ascii="Times New Roman" w:hAnsi="Times New Roman" w:cs="Times New Roman"/>
          <w:sz w:val="18"/>
          <w:szCs w:val="18"/>
        </w:rPr>
        <w:t>поступления  0</w:t>
      </w:r>
      <w:proofErr w:type="gramEnd"/>
      <w:r w:rsidRPr="001E29BE">
        <w:rPr>
          <w:rFonts w:ascii="Times New Roman" w:hAnsi="Times New Roman" w:cs="Times New Roman"/>
          <w:sz w:val="18"/>
          <w:szCs w:val="18"/>
        </w:rPr>
        <w:t xml:space="preserve">,1 %. </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 Субсидии выделены:</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 на осуществление дорожной </w:t>
      </w:r>
      <w:proofErr w:type="gramStart"/>
      <w:r w:rsidRPr="001E29BE">
        <w:rPr>
          <w:rFonts w:ascii="Times New Roman" w:hAnsi="Times New Roman" w:cs="Times New Roman"/>
          <w:sz w:val="18"/>
          <w:szCs w:val="18"/>
        </w:rPr>
        <w:t>деятельности  20</w:t>
      </w:r>
      <w:proofErr w:type="gramEnd"/>
      <w:r w:rsidRPr="001E29BE">
        <w:rPr>
          <w:rFonts w:ascii="Times New Roman" w:hAnsi="Times New Roman" w:cs="Times New Roman"/>
          <w:sz w:val="18"/>
          <w:szCs w:val="18"/>
        </w:rPr>
        <w:t> 932 977,23 рублей.</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-на поддержку государственных программ субъектов Российской </w:t>
      </w:r>
      <w:proofErr w:type="gramStart"/>
      <w:r w:rsidRPr="001E29BE">
        <w:rPr>
          <w:rFonts w:ascii="Times New Roman" w:hAnsi="Times New Roman" w:cs="Times New Roman"/>
          <w:sz w:val="18"/>
          <w:szCs w:val="18"/>
        </w:rPr>
        <w:t>Федерации  и</w:t>
      </w:r>
      <w:proofErr w:type="gramEnd"/>
      <w:r w:rsidRPr="001E29BE">
        <w:rPr>
          <w:rFonts w:ascii="Times New Roman" w:hAnsi="Times New Roman" w:cs="Times New Roman"/>
          <w:sz w:val="18"/>
          <w:szCs w:val="18"/>
        </w:rPr>
        <w:t xml:space="preserve"> муниципальных программ формирования современной городской среды  6 725 946,88 руб.</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-прочие субсидии бюджетам городских поселений 2 707 551,16 рублей. (инициативное бюджетирование)</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Межбюджетные трансферты поступили в сумме 11 938 812,79 рублей, что составляет100,0% от плановых назначений.</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Поступление субвенций в бюджет городского поселения составило 200,00 рублей или 100,0 процентов плановых </w:t>
      </w:r>
      <w:proofErr w:type="gramStart"/>
      <w:r w:rsidRPr="001E29BE">
        <w:rPr>
          <w:rFonts w:ascii="Times New Roman" w:hAnsi="Times New Roman" w:cs="Times New Roman"/>
          <w:sz w:val="18"/>
          <w:szCs w:val="18"/>
        </w:rPr>
        <w:t>( на</w:t>
      </w:r>
      <w:proofErr w:type="gramEnd"/>
      <w:r w:rsidRPr="001E29BE">
        <w:rPr>
          <w:rFonts w:ascii="Times New Roman" w:hAnsi="Times New Roman" w:cs="Times New Roman"/>
          <w:sz w:val="18"/>
          <w:szCs w:val="18"/>
        </w:rPr>
        <w:t xml:space="preserve"> осуществление части полномочий по ведению списков административных комиссий)  – 200,00 рублей.</w:t>
      </w:r>
    </w:p>
    <w:p w:rsidR="00526DEE" w:rsidRPr="001E29BE" w:rsidRDefault="00526DEE" w:rsidP="00526DEE">
      <w:pPr>
        <w:pStyle w:val="ac"/>
        <w:spacing w:line="240" w:lineRule="auto"/>
        <w:ind w:left="0" w:firstLine="709"/>
        <w:jc w:val="both"/>
        <w:rPr>
          <w:rFonts w:ascii="Times New Roman" w:hAnsi="Times New Roman" w:cs="Times New Roman"/>
          <w:sz w:val="18"/>
          <w:szCs w:val="18"/>
        </w:rPr>
      </w:pPr>
    </w:p>
    <w:p w:rsidR="00526DEE" w:rsidRPr="001E29BE" w:rsidRDefault="00526DEE" w:rsidP="00526DEE">
      <w:pPr>
        <w:pStyle w:val="ac"/>
        <w:spacing w:line="240" w:lineRule="auto"/>
        <w:ind w:left="0" w:firstLine="709"/>
        <w:jc w:val="center"/>
        <w:rPr>
          <w:rFonts w:ascii="Times New Roman" w:hAnsi="Times New Roman" w:cs="Times New Roman"/>
          <w:sz w:val="18"/>
          <w:szCs w:val="18"/>
        </w:rPr>
      </w:pPr>
      <w:r w:rsidRPr="001E29BE">
        <w:rPr>
          <w:rFonts w:ascii="Times New Roman" w:hAnsi="Times New Roman" w:cs="Times New Roman"/>
          <w:sz w:val="18"/>
          <w:szCs w:val="18"/>
        </w:rPr>
        <w:t>Расходы бюджета 2021 года</w:t>
      </w:r>
    </w:p>
    <w:p w:rsidR="00526DEE" w:rsidRPr="001E29BE" w:rsidRDefault="00526DEE" w:rsidP="00526DEE">
      <w:pPr>
        <w:shd w:val="clear" w:color="auto" w:fill="FFFFFF"/>
        <w:spacing w:after="0"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Исполнение бюджетных обязательств в отчетном периоде осуществлялось администрацией Почепского района в соответствии с полномочиями, определенными положениями Федерального Закона от 06 октября 2003 года №131 – ФЗ «Об общих принципах организации местного самоуправления в Российской Федерации.</w:t>
      </w:r>
    </w:p>
    <w:p w:rsidR="00526DEE" w:rsidRPr="001E29BE" w:rsidRDefault="00526DEE" w:rsidP="00526DEE">
      <w:pPr>
        <w:pStyle w:val="ac"/>
        <w:spacing w:after="0" w:line="240" w:lineRule="auto"/>
        <w:ind w:left="0" w:firstLine="720"/>
        <w:jc w:val="both"/>
        <w:rPr>
          <w:rFonts w:ascii="Times New Roman" w:hAnsi="Times New Roman" w:cs="Times New Roman"/>
          <w:sz w:val="18"/>
          <w:szCs w:val="18"/>
        </w:rPr>
      </w:pPr>
      <w:r w:rsidRPr="001E29BE">
        <w:rPr>
          <w:rFonts w:ascii="Times New Roman" w:hAnsi="Times New Roman" w:cs="Times New Roman"/>
          <w:sz w:val="18"/>
          <w:szCs w:val="18"/>
        </w:rPr>
        <w:t>Расходная часть бюджета поселения за 2021 года исполнена в сумме 115 218 122,81 рублей или 88,4 процентов утвержденных назначений.</w:t>
      </w:r>
    </w:p>
    <w:p w:rsidR="00526DEE" w:rsidRPr="001E29BE" w:rsidRDefault="00526DEE" w:rsidP="00526DEE">
      <w:pPr>
        <w:spacing w:line="240" w:lineRule="auto"/>
        <w:ind w:firstLine="709"/>
        <w:contextualSpacing/>
        <w:jc w:val="both"/>
        <w:rPr>
          <w:rFonts w:ascii="Times New Roman" w:hAnsi="Times New Roman" w:cs="Times New Roman"/>
          <w:sz w:val="18"/>
          <w:szCs w:val="18"/>
        </w:rPr>
      </w:pPr>
      <w:r w:rsidRPr="001E29BE">
        <w:rPr>
          <w:rFonts w:ascii="Times New Roman" w:hAnsi="Times New Roman" w:cs="Times New Roman"/>
          <w:sz w:val="18"/>
          <w:szCs w:val="18"/>
        </w:rPr>
        <w:t xml:space="preserve">Объем и структура расходов бюджета поселения в разрезе разделов классификации расходов за 2021 год представлены в следующей таблице: </w:t>
      </w:r>
    </w:p>
    <w:tbl>
      <w:tblPr>
        <w:tblW w:w="9796" w:type="dxa"/>
        <w:tblInd w:w="93" w:type="dxa"/>
        <w:tblLayout w:type="fixed"/>
        <w:tblLook w:val="04A0" w:firstRow="1" w:lastRow="0" w:firstColumn="1" w:lastColumn="0" w:noHBand="0" w:noVBand="1"/>
      </w:tblPr>
      <w:tblGrid>
        <w:gridCol w:w="1716"/>
        <w:gridCol w:w="1225"/>
        <w:gridCol w:w="1225"/>
        <w:gridCol w:w="1363"/>
        <w:gridCol w:w="1026"/>
        <w:gridCol w:w="1225"/>
        <w:gridCol w:w="1026"/>
        <w:gridCol w:w="990"/>
      </w:tblGrid>
      <w:tr w:rsidR="00526DEE" w:rsidRPr="001E29BE" w:rsidTr="00526DEE">
        <w:trPr>
          <w:trHeight w:val="564"/>
        </w:trPr>
        <w:tc>
          <w:tcPr>
            <w:tcW w:w="1716" w:type="dxa"/>
            <w:tcBorders>
              <w:top w:val="nil"/>
              <w:left w:val="nil"/>
              <w:bottom w:val="nil"/>
              <w:right w:val="nil"/>
            </w:tcBorders>
            <w:shd w:val="clear" w:color="auto" w:fill="auto"/>
            <w:noWrap/>
            <w:vAlign w:val="center"/>
            <w:hideMark/>
          </w:tcPr>
          <w:p w:rsidR="00526DEE" w:rsidRPr="001E29BE" w:rsidRDefault="00526DEE" w:rsidP="00526DEE">
            <w:pPr>
              <w:spacing w:line="240" w:lineRule="auto"/>
              <w:contextualSpacing/>
              <w:jc w:val="center"/>
              <w:rPr>
                <w:rFonts w:ascii="Times New Roman" w:hAnsi="Times New Roman" w:cs="Times New Roman"/>
                <w:sz w:val="18"/>
                <w:szCs w:val="18"/>
              </w:rPr>
            </w:pPr>
          </w:p>
        </w:tc>
        <w:tc>
          <w:tcPr>
            <w:tcW w:w="1225" w:type="dxa"/>
            <w:tcBorders>
              <w:top w:val="nil"/>
              <w:left w:val="nil"/>
              <w:bottom w:val="nil"/>
              <w:right w:val="nil"/>
            </w:tcBorders>
            <w:shd w:val="clear" w:color="auto" w:fill="auto"/>
            <w:noWrap/>
            <w:vAlign w:val="center"/>
          </w:tcPr>
          <w:p w:rsidR="00526DEE" w:rsidRPr="001E29BE" w:rsidRDefault="00526DEE" w:rsidP="00526DEE">
            <w:pPr>
              <w:spacing w:line="240" w:lineRule="auto"/>
              <w:contextualSpacing/>
              <w:jc w:val="center"/>
              <w:rPr>
                <w:rFonts w:ascii="Times New Roman" w:hAnsi="Times New Roman" w:cs="Times New Roman"/>
                <w:sz w:val="18"/>
                <w:szCs w:val="18"/>
              </w:rPr>
            </w:pPr>
          </w:p>
        </w:tc>
        <w:tc>
          <w:tcPr>
            <w:tcW w:w="1225" w:type="dxa"/>
            <w:tcBorders>
              <w:top w:val="nil"/>
              <w:left w:val="nil"/>
              <w:bottom w:val="nil"/>
              <w:right w:val="nil"/>
            </w:tcBorders>
            <w:shd w:val="clear" w:color="auto" w:fill="auto"/>
            <w:noWrap/>
            <w:vAlign w:val="bottom"/>
          </w:tcPr>
          <w:p w:rsidR="00526DEE" w:rsidRPr="001E29BE" w:rsidRDefault="00526DEE" w:rsidP="00526DEE">
            <w:pPr>
              <w:spacing w:line="240" w:lineRule="auto"/>
              <w:contextualSpacing/>
              <w:rPr>
                <w:rFonts w:ascii="Times New Roman" w:hAnsi="Times New Roman" w:cs="Times New Roman"/>
                <w:sz w:val="18"/>
                <w:szCs w:val="18"/>
              </w:rPr>
            </w:pPr>
          </w:p>
        </w:tc>
        <w:tc>
          <w:tcPr>
            <w:tcW w:w="1363" w:type="dxa"/>
            <w:tcBorders>
              <w:top w:val="nil"/>
              <w:left w:val="nil"/>
              <w:bottom w:val="nil"/>
              <w:right w:val="nil"/>
            </w:tcBorders>
            <w:shd w:val="clear" w:color="auto" w:fill="auto"/>
            <w:noWrap/>
            <w:vAlign w:val="bottom"/>
            <w:hideMark/>
          </w:tcPr>
          <w:p w:rsidR="00526DEE" w:rsidRPr="001E29BE" w:rsidRDefault="00526DEE" w:rsidP="00526DEE">
            <w:pPr>
              <w:spacing w:line="240" w:lineRule="auto"/>
              <w:contextualSpacing/>
              <w:rPr>
                <w:rFonts w:ascii="Times New Roman" w:hAnsi="Times New Roman" w:cs="Times New Roman"/>
                <w:sz w:val="18"/>
                <w:szCs w:val="18"/>
              </w:rPr>
            </w:pPr>
          </w:p>
        </w:tc>
        <w:tc>
          <w:tcPr>
            <w:tcW w:w="102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contextualSpacing/>
              <w:rPr>
                <w:rFonts w:ascii="Times New Roman" w:hAnsi="Times New Roman" w:cs="Times New Roman"/>
                <w:sz w:val="18"/>
                <w:szCs w:val="18"/>
              </w:rPr>
            </w:pPr>
          </w:p>
        </w:tc>
        <w:tc>
          <w:tcPr>
            <w:tcW w:w="1225" w:type="dxa"/>
            <w:tcBorders>
              <w:top w:val="nil"/>
              <w:left w:val="nil"/>
              <w:bottom w:val="nil"/>
              <w:right w:val="nil"/>
            </w:tcBorders>
            <w:shd w:val="clear" w:color="auto" w:fill="auto"/>
            <w:noWrap/>
            <w:vAlign w:val="bottom"/>
            <w:hideMark/>
          </w:tcPr>
          <w:p w:rsidR="00526DEE" w:rsidRPr="001E29BE" w:rsidRDefault="00526DEE" w:rsidP="00526DEE">
            <w:pPr>
              <w:spacing w:line="240" w:lineRule="auto"/>
              <w:contextualSpacing/>
              <w:rPr>
                <w:rFonts w:ascii="Times New Roman" w:hAnsi="Times New Roman" w:cs="Times New Roman"/>
                <w:sz w:val="18"/>
                <w:szCs w:val="18"/>
              </w:rPr>
            </w:pPr>
          </w:p>
        </w:tc>
        <w:tc>
          <w:tcPr>
            <w:tcW w:w="102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contextualSpacing/>
              <w:rPr>
                <w:rFonts w:ascii="Times New Roman" w:hAnsi="Times New Roman" w:cs="Times New Roman"/>
                <w:sz w:val="18"/>
                <w:szCs w:val="18"/>
              </w:rPr>
            </w:pPr>
          </w:p>
        </w:tc>
        <w:tc>
          <w:tcPr>
            <w:tcW w:w="990" w:type="dxa"/>
            <w:tcBorders>
              <w:top w:val="nil"/>
              <w:left w:val="nil"/>
              <w:bottom w:val="nil"/>
              <w:right w:val="nil"/>
            </w:tcBorders>
            <w:shd w:val="clear" w:color="auto" w:fill="auto"/>
            <w:noWrap/>
            <w:vAlign w:val="bottom"/>
            <w:hideMark/>
          </w:tcPr>
          <w:p w:rsidR="00526DEE" w:rsidRPr="001E29BE" w:rsidRDefault="00526DEE" w:rsidP="00526DEE">
            <w:pPr>
              <w:spacing w:line="240" w:lineRule="auto"/>
              <w:contextualSpacing/>
              <w:rPr>
                <w:rFonts w:ascii="Times New Roman" w:hAnsi="Times New Roman" w:cs="Times New Roman"/>
                <w:sz w:val="18"/>
                <w:szCs w:val="18"/>
              </w:rPr>
            </w:pPr>
            <w:r w:rsidRPr="001E29BE">
              <w:rPr>
                <w:rFonts w:ascii="Times New Roman" w:hAnsi="Times New Roman" w:cs="Times New Roman"/>
                <w:sz w:val="18"/>
                <w:szCs w:val="18"/>
              </w:rPr>
              <w:t>рублей</w:t>
            </w:r>
          </w:p>
        </w:tc>
      </w:tr>
      <w:tr w:rsidR="00526DEE" w:rsidRPr="001E29BE" w:rsidTr="00526DEE">
        <w:trPr>
          <w:trHeight w:val="564"/>
        </w:trPr>
        <w:tc>
          <w:tcPr>
            <w:tcW w:w="1716" w:type="dxa"/>
            <w:tcBorders>
              <w:top w:val="single" w:sz="8" w:space="0" w:color="auto"/>
              <w:left w:val="single" w:sz="8" w:space="0" w:color="auto"/>
              <w:bottom w:val="nil"/>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bookmarkStart w:id="3" w:name="RANGE!A3"/>
            <w:r w:rsidRPr="001E29BE">
              <w:rPr>
                <w:rFonts w:ascii="Times New Roman" w:hAnsi="Times New Roman" w:cs="Times New Roman"/>
                <w:sz w:val="18"/>
                <w:szCs w:val="18"/>
              </w:rPr>
              <w:t>Наименование раздела</w:t>
            </w:r>
            <w:bookmarkEnd w:id="3"/>
          </w:p>
        </w:tc>
        <w:tc>
          <w:tcPr>
            <w:tcW w:w="1225" w:type="dxa"/>
            <w:tcBorders>
              <w:top w:val="single" w:sz="8" w:space="0" w:color="auto"/>
              <w:left w:val="nil"/>
              <w:bottom w:val="single" w:sz="8" w:space="0" w:color="auto"/>
              <w:right w:val="nil"/>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 </w:t>
            </w:r>
          </w:p>
        </w:tc>
        <w:tc>
          <w:tcPr>
            <w:tcW w:w="36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Исполнено за 2021 год</w:t>
            </w:r>
          </w:p>
        </w:tc>
        <w:tc>
          <w:tcPr>
            <w:tcW w:w="3241" w:type="dxa"/>
            <w:gridSpan w:val="3"/>
            <w:tcBorders>
              <w:top w:val="single" w:sz="8" w:space="0" w:color="auto"/>
              <w:left w:val="nil"/>
              <w:bottom w:val="single" w:sz="8" w:space="0" w:color="auto"/>
              <w:right w:val="single" w:sz="8" w:space="0" w:color="000000"/>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Исполнено за 2020 год</w:t>
            </w:r>
          </w:p>
        </w:tc>
      </w:tr>
      <w:tr w:rsidR="00526DEE" w:rsidRPr="001E29BE" w:rsidTr="00526DEE">
        <w:trPr>
          <w:trHeight w:val="564"/>
        </w:trPr>
        <w:tc>
          <w:tcPr>
            <w:tcW w:w="1716"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xml:space="preserve"> Функциональной классификации расходов</w:t>
            </w:r>
          </w:p>
        </w:tc>
        <w:tc>
          <w:tcPr>
            <w:tcW w:w="122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25"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xml:space="preserve">тыс. </w:t>
            </w:r>
            <w:proofErr w:type="spellStart"/>
            <w:r w:rsidRPr="001E29BE">
              <w:rPr>
                <w:rFonts w:ascii="Times New Roman" w:hAnsi="Times New Roman" w:cs="Times New Roman"/>
                <w:sz w:val="18"/>
                <w:szCs w:val="18"/>
              </w:rPr>
              <w:t>руб</w:t>
            </w:r>
            <w:proofErr w:type="spellEnd"/>
          </w:p>
        </w:tc>
        <w:tc>
          <w:tcPr>
            <w:tcW w:w="1363"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в % к</w:t>
            </w:r>
          </w:p>
        </w:tc>
        <w:tc>
          <w:tcPr>
            <w:tcW w:w="1026"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структура, %</w:t>
            </w:r>
          </w:p>
        </w:tc>
        <w:tc>
          <w:tcPr>
            <w:tcW w:w="122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026" w:type="dxa"/>
            <w:vMerge w:val="restart"/>
            <w:tcBorders>
              <w:top w:val="nil"/>
              <w:left w:val="single" w:sz="8" w:space="0" w:color="auto"/>
              <w:bottom w:val="single" w:sz="8" w:space="0" w:color="000000"/>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структура, %</w:t>
            </w:r>
          </w:p>
        </w:tc>
        <w:tc>
          <w:tcPr>
            <w:tcW w:w="990"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2021/2020</w:t>
            </w:r>
          </w:p>
        </w:tc>
      </w:tr>
      <w:tr w:rsidR="00526DEE" w:rsidRPr="001E29BE" w:rsidTr="00526DEE">
        <w:trPr>
          <w:trHeight w:val="564"/>
        </w:trPr>
        <w:tc>
          <w:tcPr>
            <w:tcW w:w="171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решение №60</w:t>
            </w:r>
          </w:p>
        </w:tc>
        <w:tc>
          <w:tcPr>
            <w:tcW w:w="1225"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3"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утвержденным</w:t>
            </w:r>
          </w:p>
        </w:tc>
        <w:tc>
          <w:tcPr>
            <w:tcW w:w="102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руб.</w:t>
            </w:r>
          </w:p>
        </w:tc>
        <w:tc>
          <w:tcPr>
            <w:tcW w:w="102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0"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в %</w:t>
            </w:r>
          </w:p>
        </w:tc>
      </w:tr>
      <w:tr w:rsidR="00526DEE" w:rsidRPr="001E29BE" w:rsidTr="00526DEE">
        <w:trPr>
          <w:trHeight w:val="564"/>
        </w:trPr>
        <w:tc>
          <w:tcPr>
            <w:tcW w:w="171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от 15.12.21</w:t>
            </w:r>
          </w:p>
        </w:tc>
        <w:tc>
          <w:tcPr>
            <w:tcW w:w="1225"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3" w:type="dxa"/>
            <w:tcBorders>
              <w:top w:val="nil"/>
              <w:left w:val="nil"/>
              <w:bottom w:val="nil"/>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(гр.5/гр.3*100)</w:t>
            </w:r>
          </w:p>
        </w:tc>
        <w:tc>
          <w:tcPr>
            <w:tcW w:w="102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nil"/>
              <w:right w:val="single" w:sz="8" w:space="0" w:color="auto"/>
            </w:tcBorders>
            <w:shd w:val="clear" w:color="auto" w:fill="auto"/>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 </w:t>
            </w:r>
          </w:p>
        </w:tc>
        <w:tc>
          <w:tcPr>
            <w:tcW w:w="102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(гр.5/гр8*100)</w:t>
            </w:r>
          </w:p>
        </w:tc>
      </w:tr>
      <w:tr w:rsidR="00526DEE" w:rsidRPr="001E29BE" w:rsidTr="00526DEE">
        <w:trPr>
          <w:trHeight w:val="50"/>
        </w:trPr>
        <w:tc>
          <w:tcPr>
            <w:tcW w:w="171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c>
          <w:tcPr>
            <w:tcW w:w="1225"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363" w:type="dxa"/>
            <w:tcBorders>
              <w:top w:val="nil"/>
              <w:left w:val="nil"/>
              <w:bottom w:val="single" w:sz="8" w:space="0" w:color="auto"/>
              <w:right w:val="single" w:sz="8" w:space="0" w:color="auto"/>
            </w:tcBorders>
            <w:shd w:val="clear" w:color="auto" w:fill="auto"/>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 </w:t>
            </w:r>
          </w:p>
        </w:tc>
        <w:tc>
          <w:tcPr>
            <w:tcW w:w="102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single" w:sz="8" w:space="0" w:color="auto"/>
              <w:right w:val="single" w:sz="8" w:space="0" w:color="auto"/>
            </w:tcBorders>
            <w:shd w:val="clear" w:color="auto" w:fill="auto"/>
            <w:hideMark/>
          </w:tcPr>
          <w:p w:rsidR="00526DEE" w:rsidRPr="001E29BE" w:rsidRDefault="00526DEE" w:rsidP="00526DEE">
            <w:pPr>
              <w:spacing w:line="240" w:lineRule="auto"/>
              <w:rPr>
                <w:rFonts w:ascii="Times New Roman" w:hAnsi="Times New Roman" w:cs="Times New Roman"/>
                <w:sz w:val="18"/>
                <w:szCs w:val="18"/>
              </w:rPr>
            </w:pPr>
            <w:r w:rsidRPr="001E29BE">
              <w:rPr>
                <w:rFonts w:ascii="Times New Roman" w:hAnsi="Times New Roman" w:cs="Times New Roman"/>
                <w:sz w:val="18"/>
                <w:szCs w:val="18"/>
              </w:rPr>
              <w:t> </w:t>
            </w:r>
          </w:p>
        </w:tc>
        <w:tc>
          <w:tcPr>
            <w:tcW w:w="1026" w:type="dxa"/>
            <w:vMerge/>
            <w:tcBorders>
              <w:top w:val="nil"/>
              <w:left w:val="single" w:sz="8" w:space="0" w:color="auto"/>
              <w:bottom w:val="single" w:sz="8" w:space="0" w:color="000000"/>
              <w:right w:val="single" w:sz="8" w:space="0" w:color="auto"/>
            </w:tcBorders>
            <w:vAlign w:val="center"/>
            <w:hideMark/>
          </w:tcPr>
          <w:p w:rsidR="00526DEE" w:rsidRPr="001E29BE" w:rsidRDefault="00526DEE" w:rsidP="00526DEE">
            <w:pPr>
              <w:spacing w:line="240" w:lineRule="auto"/>
              <w:rPr>
                <w:rFonts w:ascii="Times New Roman" w:hAnsi="Times New Roman" w:cs="Times New Roman"/>
                <w:sz w:val="18"/>
                <w:szCs w:val="18"/>
              </w:rPr>
            </w:pP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 </w:t>
            </w:r>
          </w:p>
        </w:tc>
      </w:tr>
      <w:tr w:rsidR="00526DEE" w:rsidRPr="001E29BE" w:rsidTr="00526DEE">
        <w:trPr>
          <w:trHeight w:val="239"/>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6</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7</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w:t>
            </w:r>
          </w:p>
        </w:tc>
      </w:tr>
      <w:tr w:rsidR="00526DEE" w:rsidRPr="001E29BE" w:rsidTr="00526DEE">
        <w:trPr>
          <w:trHeight w:val="645"/>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01 «Общегосударственные вопросы»</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342 234,05</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332 234,05</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97,1</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0,3</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275 322,00</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0,3</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120,7</w:t>
            </w:r>
          </w:p>
        </w:tc>
      </w:tr>
      <w:tr w:rsidR="00526DEE" w:rsidRPr="001E29BE" w:rsidTr="00526DEE">
        <w:trPr>
          <w:trHeight w:val="697"/>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03 «Национальная безопасность и правоохранительная деятельность»</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4 410 000,85</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4 410 000,00</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3,8</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3 946 060,00</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3,8</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111,8</w:t>
            </w:r>
          </w:p>
        </w:tc>
      </w:tr>
      <w:tr w:rsidR="00526DEE" w:rsidRPr="001E29BE" w:rsidTr="00526DEE">
        <w:trPr>
          <w:trHeight w:val="552"/>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04 Национальная экономика»</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62 661 480,59</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54 986 257,04</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87,8</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47,7</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47 761 911,49</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47,7</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115,1</w:t>
            </w:r>
          </w:p>
        </w:tc>
      </w:tr>
      <w:tr w:rsidR="00526DEE" w:rsidRPr="001E29BE" w:rsidTr="00526DEE">
        <w:trPr>
          <w:trHeight w:val="546"/>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05 «Жилищно-коммунальное хозяйство»</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41 173 684,91</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33 703 018,14</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81,9</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29,3</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80 328 494,41</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29,3</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42,0</w:t>
            </w:r>
          </w:p>
        </w:tc>
      </w:tr>
      <w:tr w:rsidR="00526DEE" w:rsidRPr="001E29BE" w:rsidTr="00526DEE">
        <w:trPr>
          <w:trHeight w:val="708"/>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08 «Культура и кинематография»</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16 237 964,00</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16 237 219,00</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14,1</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17 257 762,76</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14,1</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94,1</w:t>
            </w:r>
          </w:p>
        </w:tc>
      </w:tr>
      <w:tr w:rsidR="00526DEE" w:rsidRPr="001E29BE" w:rsidTr="00526DEE">
        <w:trPr>
          <w:trHeight w:val="595"/>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10«Социальна политика»</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52 603,08</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52 603,08</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52 603,08</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0,0</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r>
      <w:tr w:rsidR="00526DEE" w:rsidRPr="001E29BE" w:rsidTr="00526DEE">
        <w:trPr>
          <w:trHeight w:val="547"/>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sz w:val="18"/>
                <w:szCs w:val="18"/>
              </w:rPr>
            </w:pPr>
            <w:r w:rsidRPr="001E29BE">
              <w:rPr>
                <w:rFonts w:ascii="Times New Roman" w:hAnsi="Times New Roman" w:cs="Times New Roman"/>
                <w:sz w:val="18"/>
                <w:szCs w:val="18"/>
              </w:rPr>
              <w:t>11«Физическая культура и спорт»</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5 496 791,50</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5 496 791,50</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4,8</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2 245 189,50</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4,8</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244,8</w:t>
            </w:r>
          </w:p>
        </w:tc>
      </w:tr>
      <w:tr w:rsidR="00526DEE" w:rsidRPr="001E29BE" w:rsidTr="00526DEE">
        <w:trPr>
          <w:trHeight w:val="564"/>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both"/>
              <w:rPr>
                <w:rFonts w:ascii="Times New Roman" w:hAnsi="Times New Roman" w:cs="Times New Roman"/>
                <w:b/>
                <w:bCs/>
                <w:sz w:val="18"/>
                <w:szCs w:val="18"/>
              </w:rPr>
            </w:pPr>
            <w:r w:rsidRPr="001E29BE">
              <w:rPr>
                <w:rFonts w:ascii="Times New Roman" w:hAnsi="Times New Roman" w:cs="Times New Roman"/>
                <w:b/>
                <w:bCs/>
                <w:sz w:val="18"/>
                <w:szCs w:val="18"/>
              </w:rPr>
              <w:t>ИТОГО РАСХОДОВ</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130 374 758,98</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115 218 122,81</w:t>
            </w:r>
          </w:p>
        </w:tc>
        <w:tc>
          <w:tcPr>
            <w:tcW w:w="1363"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88,4</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1225"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151 867 343,24</w:t>
            </w:r>
          </w:p>
        </w:tc>
        <w:tc>
          <w:tcPr>
            <w:tcW w:w="1026"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100,0</w:t>
            </w:r>
          </w:p>
        </w:tc>
        <w:tc>
          <w:tcPr>
            <w:tcW w:w="990" w:type="dxa"/>
            <w:tcBorders>
              <w:top w:val="nil"/>
              <w:left w:val="nil"/>
              <w:bottom w:val="single" w:sz="8" w:space="0" w:color="auto"/>
              <w:right w:val="single" w:sz="8" w:space="0" w:color="auto"/>
            </w:tcBorders>
            <w:shd w:val="clear" w:color="auto" w:fill="auto"/>
            <w:vAlign w:val="center"/>
            <w:hideMark/>
          </w:tcPr>
          <w:p w:rsidR="00526DEE" w:rsidRPr="001E29BE" w:rsidRDefault="00526DEE" w:rsidP="00526DEE">
            <w:pPr>
              <w:spacing w:line="240" w:lineRule="auto"/>
              <w:jc w:val="center"/>
              <w:rPr>
                <w:rFonts w:ascii="Times New Roman" w:hAnsi="Times New Roman" w:cs="Times New Roman"/>
                <w:sz w:val="18"/>
                <w:szCs w:val="18"/>
              </w:rPr>
            </w:pPr>
            <w:r w:rsidRPr="001E29BE">
              <w:rPr>
                <w:rFonts w:ascii="Times New Roman" w:hAnsi="Times New Roman" w:cs="Times New Roman"/>
                <w:sz w:val="18"/>
                <w:szCs w:val="18"/>
              </w:rPr>
              <w:t>75,9</w:t>
            </w:r>
          </w:p>
        </w:tc>
      </w:tr>
      <w:tr w:rsidR="00526DEE" w:rsidRPr="001E29BE" w:rsidTr="00526DEE">
        <w:trPr>
          <w:trHeight w:val="564"/>
        </w:trPr>
        <w:tc>
          <w:tcPr>
            <w:tcW w:w="1716" w:type="dxa"/>
            <w:tcBorders>
              <w:top w:val="nil"/>
              <w:left w:val="nil"/>
              <w:bottom w:val="nil"/>
              <w:right w:val="nil"/>
            </w:tcBorders>
            <w:shd w:val="clear" w:color="auto" w:fill="auto"/>
            <w:noWrap/>
            <w:vAlign w:val="bottom"/>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nil"/>
              <w:right w:val="nil"/>
            </w:tcBorders>
            <w:shd w:val="clear" w:color="auto" w:fill="auto"/>
            <w:noWrap/>
            <w:vAlign w:val="bottom"/>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c>
          <w:tcPr>
            <w:tcW w:w="1363"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c>
          <w:tcPr>
            <w:tcW w:w="102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c>
          <w:tcPr>
            <w:tcW w:w="1225"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c>
          <w:tcPr>
            <w:tcW w:w="1026"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c>
          <w:tcPr>
            <w:tcW w:w="990" w:type="dxa"/>
            <w:tcBorders>
              <w:top w:val="nil"/>
              <w:left w:val="nil"/>
              <w:bottom w:val="nil"/>
              <w:right w:val="nil"/>
            </w:tcBorders>
            <w:shd w:val="clear" w:color="auto" w:fill="auto"/>
            <w:noWrap/>
            <w:vAlign w:val="bottom"/>
            <w:hideMark/>
          </w:tcPr>
          <w:p w:rsidR="00526DEE" w:rsidRPr="001E29BE" w:rsidRDefault="00526DEE" w:rsidP="00526DEE">
            <w:pPr>
              <w:spacing w:line="240" w:lineRule="auto"/>
              <w:rPr>
                <w:rFonts w:ascii="Times New Roman" w:hAnsi="Times New Roman" w:cs="Times New Roman"/>
                <w:sz w:val="18"/>
                <w:szCs w:val="18"/>
              </w:rPr>
            </w:pPr>
          </w:p>
        </w:tc>
      </w:tr>
    </w:tbl>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b/>
          <w:spacing w:val="-3"/>
          <w:sz w:val="18"/>
          <w:szCs w:val="18"/>
          <w:u w:val="single"/>
        </w:rPr>
      </w:pPr>
      <w:r w:rsidRPr="001E29BE">
        <w:rPr>
          <w:rFonts w:ascii="Times New Roman" w:hAnsi="Times New Roman" w:cs="Times New Roman"/>
          <w:b/>
          <w:spacing w:val="-3"/>
          <w:sz w:val="18"/>
          <w:szCs w:val="18"/>
          <w:u w:val="single"/>
        </w:rPr>
        <w:t>По разделу 01 «Общегосударственные расходы»</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 xml:space="preserve">Из бюджета поселения на раздел 01 «Общегосударственные расходы» направлено </w:t>
      </w:r>
      <w:r w:rsidRPr="001E29BE">
        <w:rPr>
          <w:rFonts w:ascii="Times New Roman" w:hAnsi="Times New Roman" w:cs="Times New Roman"/>
          <w:sz w:val="18"/>
          <w:szCs w:val="18"/>
        </w:rPr>
        <w:t xml:space="preserve">332 234,05 </w:t>
      </w:r>
      <w:r w:rsidRPr="001E29BE">
        <w:rPr>
          <w:rFonts w:ascii="Times New Roman" w:hAnsi="Times New Roman" w:cs="Times New Roman"/>
          <w:spacing w:val="-3"/>
          <w:sz w:val="18"/>
          <w:szCs w:val="18"/>
        </w:rPr>
        <w:t xml:space="preserve">рублей, освоено по данной отрасли 97,1 %. </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По подразделу 0106 израсходовано 85 000,00 руб., расходы направленны на обеспечение деятельности финансового надзора.</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По подразделу 0113 израсходовано 247 234,05 руб., средства направлены, оплату публикации НПА в СМИ и взноса в ассоциацию МО, оправка отчетности.</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b/>
          <w:spacing w:val="-3"/>
          <w:sz w:val="18"/>
          <w:szCs w:val="18"/>
          <w:u w:val="single"/>
        </w:rPr>
        <w:t>По разделу 03 -Национальная безопасность и правоохранительная деятельность</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 xml:space="preserve">Из местного </w:t>
      </w:r>
      <w:proofErr w:type="gramStart"/>
      <w:r w:rsidRPr="001E29BE">
        <w:rPr>
          <w:rFonts w:ascii="Times New Roman" w:hAnsi="Times New Roman" w:cs="Times New Roman"/>
          <w:spacing w:val="-3"/>
          <w:sz w:val="18"/>
          <w:szCs w:val="18"/>
        </w:rPr>
        <w:t>бюджета  в</w:t>
      </w:r>
      <w:proofErr w:type="gramEnd"/>
      <w:r w:rsidRPr="001E29BE">
        <w:rPr>
          <w:rFonts w:ascii="Times New Roman" w:hAnsi="Times New Roman" w:cs="Times New Roman"/>
          <w:spacing w:val="-3"/>
          <w:sz w:val="18"/>
          <w:szCs w:val="18"/>
        </w:rPr>
        <w:t xml:space="preserve"> 2021году по данному разделу  израсходовано </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 xml:space="preserve">4 410 000,00 рублей, освоено 100,0 </w:t>
      </w:r>
      <w:proofErr w:type="gramStart"/>
      <w:r w:rsidRPr="001E29BE">
        <w:rPr>
          <w:rFonts w:ascii="Times New Roman" w:hAnsi="Times New Roman" w:cs="Times New Roman"/>
          <w:spacing w:val="-3"/>
          <w:sz w:val="18"/>
          <w:szCs w:val="18"/>
        </w:rPr>
        <w:t>%,  на</w:t>
      </w:r>
      <w:proofErr w:type="gramEnd"/>
      <w:r w:rsidRPr="001E29BE">
        <w:rPr>
          <w:rFonts w:ascii="Times New Roman" w:hAnsi="Times New Roman" w:cs="Times New Roman"/>
          <w:spacing w:val="-3"/>
          <w:sz w:val="18"/>
          <w:szCs w:val="18"/>
        </w:rPr>
        <w:t xml:space="preserve"> финансирование деятельности МКУ «Пожарная команда г. Почепа», заработная плата работников, взносы и налоги в бюджет, приобретение материальных запасов, в </w:t>
      </w:r>
      <w:proofErr w:type="spellStart"/>
      <w:r w:rsidRPr="001E29BE">
        <w:rPr>
          <w:rFonts w:ascii="Times New Roman" w:hAnsi="Times New Roman" w:cs="Times New Roman"/>
          <w:spacing w:val="-3"/>
          <w:sz w:val="18"/>
          <w:szCs w:val="18"/>
        </w:rPr>
        <w:t>т.ч</w:t>
      </w:r>
      <w:proofErr w:type="spellEnd"/>
      <w:r w:rsidRPr="001E29BE">
        <w:rPr>
          <w:rFonts w:ascii="Times New Roman" w:hAnsi="Times New Roman" w:cs="Times New Roman"/>
          <w:spacing w:val="-3"/>
          <w:sz w:val="18"/>
          <w:szCs w:val="18"/>
        </w:rPr>
        <w:t>. ГСМ.</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b/>
          <w:spacing w:val="-3"/>
          <w:sz w:val="18"/>
          <w:szCs w:val="18"/>
          <w:u w:val="single"/>
        </w:rPr>
      </w:pPr>
      <w:r w:rsidRPr="001E29BE">
        <w:rPr>
          <w:rFonts w:ascii="Times New Roman" w:hAnsi="Times New Roman" w:cs="Times New Roman"/>
          <w:b/>
          <w:spacing w:val="-3"/>
          <w:sz w:val="18"/>
          <w:szCs w:val="18"/>
          <w:u w:val="single"/>
        </w:rPr>
        <w:t xml:space="preserve">По разделу 04 -Национальная экономика </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 xml:space="preserve">В 2021 году объем расходов бюджета составил </w:t>
      </w:r>
      <w:r w:rsidRPr="001E29BE">
        <w:rPr>
          <w:rFonts w:ascii="Times New Roman" w:hAnsi="Times New Roman" w:cs="Times New Roman"/>
          <w:sz w:val="18"/>
          <w:szCs w:val="18"/>
        </w:rPr>
        <w:t>54 986 257,04 руб.</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по подразделу 0406 «Водное хозяйство» 20 000,00 рублей, средства направлены на страхование ГТС.</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По подразделу 0408 «Транспорт» расходы составили 1 500 000,00 рублей. По данному направлению осуществлялось предоставление субсидии на возмещение части затрат, возникающий при оказании услуг по перевозке пассажиров автотранспортом по социально-значимым маршрутам г. Почепа.</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color w:val="FF0000"/>
          <w:spacing w:val="-3"/>
          <w:sz w:val="18"/>
          <w:szCs w:val="18"/>
        </w:rPr>
      </w:pPr>
      <w:r w:rsidRPr="001E29BE">
        <w:rPr>
          <w:rFonts w:ascii="Times New Roman" w:hAnsi="Times New Roman" w:cs="Times New Roman"/>
          <w:spacing w:val="-3"/>
          <w:sz w:val="18"/>
          <w:szCs w:val="18"/>
        </w:rPr>
        <w:t>В 2021году по подразделу 04 09 (дорожные фонды) было израсходовано 60 947 980,59 рулей на содержание и ремонт автомобильных дорог, в т. ч. за счет субсидии из областного бюджета в сумме</w:t>
      </w:r>
      <w:r w:rsidRPr="001E29BE">
        <w:rPr>
          <w:rFonts w:ascii="Times New Roman" w:hAnsi="Times New Roman" w:cs="Times New Roman"/>
          <w:color w:val="FF0000"/>
          <w:spacing w:val="-3"/>
          <w:sz w:val="18"/>
          <w:szCs w:val="18"/>
        </w:rPr>
        <w:t xml:space="preserve"> </w:t>
      </w:r>
      <w:r w:rsidRPr="001E29BE">
        <w:rPr>
          <w:rFonts w:ascii="Times New Roman" w:hAnsi="Times New Roman" w:cs="Times New Roman"/>
          <w:spacing w:val="-3"/>
          <w:sz w:val="18"/>
          <w:szCs w:val="18"/>
        </w:rPr>
        <w:t>32 871 790,02рулей.</w:t>
      </w:r>
      <w:r w:rsidRPr="001E29BE">
        <w:rPr>
          <w:rFonts w:ascii="Times New Roman" w:hAnsi="Times New Roman" w:cs="Times New Roman"/>
          <w:color w:val="FF0000"/>
          <w:spacing w:val="-3"/>
          <w:sz w:val="18"/>
          <w:szCs w:val="18"/>
        </w:rPr>
        <w:t xml:space="preserve"> </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 xml:space="preserve">По подразделу 0412 </w:t>
      </w:r>
      <w:proofErr w:type="gramStart"/>
      <w:r w:rsidRPr="001E29BE">
        <w:rPr>
          <w:rFonts w:ascii="Times New Roman" w:hAnsi="Times New Roman" w:cs="Times New Roman"/>
          <w:spacing w:val="-3"/>
          <w:sz w:val="18"/>
          <w:szCs w:val="18"/>
        </w:rPr>
        <w:t>« другие</w:t>
      </w:r>
      <w:proofErr w:type="gramEnd"/>
      <w:r w:rsidRPr="001E29BE">
        <w:rPr>
          <w:rFonts w:ascii="Times New Roman" w:hAnsi="Times New Roman" w:cs="Times New Roman"/>
          <w:spacing w:val="-3"/>
          <w:sz w:val="18"/>
          <w:szCs w:val="18"/>
        </w:rPr>
        <w:t xml:space="preserve"> вопросы в области национальной экономики» расходы составили 193 500,00 рублей на работы по землеустройству и землепользованию.</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z w:val="18"/>
          <w:szCs w:val="18"/>
        </w:rPr>
      </w:pPr>
      <w:r w:rsidRPr="001E29BE">
        <w:rPr>
          <w:rFonts w:ascii="Times New Roman" w:hAnsi="Times New Roman" w:cs="Times New Roman"/>
          <w:b/>
          <w:bCs/>
          <w:iCs/>
          <w:spacing w:val="-4"/>
          <w:sz w:val="18"/>
          <w:szCs w:val="18"/>
          <w:u w:val="single"/>
        </w:rPr>
        <w:t xml:space="preserve">По разделу </w:t>
      </w:r>
      <w:proofErr w:type="gramStart"/>
      <w:r w:rsidRPr="001E29BE">
        <w:rPr>
          <w:rFonts w:ascii="Times New Roman" w:hAnsi="Times New Roman" w:cs="Times New Roman"/>
          <w:b/>
          <w:bCs/>
          <w:iCs/>
          <w:spacing w:val="-4"/>
          <w:sz w:val="18"/>
          <w:szCs w:val="18"/>
          <w:u w:val="single"/>
        </w:rPr>
        <w:t>05  -</w:t>
      </w:r>
      <w:proofErr w:type="gramEnd"/>
      <w:r w:rsidRPr="001E29BE">
        <w:rPr>
          <w:rFonts w:ascii="Times New Roman" w:hAnsi="Times New Roman" w:cs="Times New Roman"/>
          <w:b/>
          <w:bCs/>
          <w:iCs/>
          <w:spacing w:val="-4"/>
          <w:sz w:val="18"/>
          <w:szCs w:val="18"/>
          <w:u w:val="single"/>
        </w:rPr>
        <w:t>Жилищно-коммунальное хозяйство</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z w:val="18"/>
          <w:szCs w:val="18"/>
        </w:rPr>
      </w:pPr>
      <w:r w:rsidRPr="001E29BE">
        <w:rPr>
          <w:rFonts w:ascii="Times New Roman" w:hAnsi="Times New Roman" w:cs="Times New Roman"/>
          <w:spacing w:val="-4"/>
          <w:sz w:val="18"/>
          <w:szCs w:val="18"/>
        </w:rPr>
        <w:t xml:space="preserve">В 2021 году объем расходов бюджета по разделу </w:t>
      </w:r>
      <w:r w:rsidRPr="001E29BE">
        <w:rPr>
          <w:rFonts w:ascii="Times New Roman" w:hAnsi="Times New Roman" w:cs="Times New Roman"/>
          <w:spacing w:val="1"/>
          <w:sz w:val="18"/>
          <w:szCs w:val="18"/>
        </w:rPr>
        <w:t xml:space="preserve">«Жилищно-коммунальное хозяйство» составил </w:t>
      </w:r>
      <w:r w:rsidRPr="001E29BE">
        <w:rPr>
          <w:rFonts w:ascii="Times New Roman" w:hAnsi="Times New Roman" w:cs="Times New Roman"/>
          <w:sz w:val="18"/>
          <w:szCs w:val="18"/>
        </w:rPr>
        <w:t>33 703 018,14р</w:t>
      </w:r>
      <w:r w:rsidRPr="001E29BE">
        <w:rPr>
          <w:rFonts w:ascii="Times New Roman" w:hAnsi="Times New Roman" w:cs="Times New Roman"/>
          <w:spacing w:val="1"/>
          <w:sz w:val="18"/>
          <w:szCs w:val="18"/>
        </w:rPr>
        <w:t xml:space="preserve">ублей, или 81,9 процентов от </w:t>
      </w:r>
      <w:r w:rsidRPr="001E29BE">
        <w:rPr>
          <w:rFonts w:ascii="Times New Roman" w:hAnsi="Times New Roman" w:cs="Times New Roman"/>
          <w:spacing w:val="-5"/>
          <w:sz w:val="18"/>
          <w:szCs w:val="18"/>
        </w:rPr>
        <w:t>уточненных годовых назначений.</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2"/>
          <w:sz w:val="18"/>
          <w:szCs w:val="18"/>
        </w:rPr>
      </w:pPr>
      <w:r w:rsidRPr="001E29BE">
        <w:rPr>
          <w:rFonts w:ascii="Times New Roman" w:hAnsi="Times New Roman" w:cs="Times New Roman"/>
          <w:spacing w:val="-2"/>
          <w:sz w:val="18"/>
          <w:szCs w:val="18"/>
        </w:rPr>
        <w:t xml:space="preserve">Расходы местного бюджета направлены по подразделам: </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b/>
          <w:bCs/>
          <w:sz w:val="18"/>
          <w:szCs w:val="18"/>
          <w:u w:val="single"/>
        </w:rPr>
      </w:pPr>
      <w:r w:rsidRPr="001E29BE">
        <w:rPr>
          <w:rFonts w:ascii="Times New Roman" w:hAnsi="Times New Roman" w:cs="Times New Roman"/>
          <w:b/>
          <w:bCs/>
          <w:sz w:val="18"/>
          <w:szCs w:val="18"/>
          <w:u w:val="single"/>
        </w:rPr>
        <w:t xml:space="preserve">05 01 </w:t>
      </w:r>
      <w:r w:rsidRPr="001E29BE">
        <w:rPr>
          <w:rFonts w:ascii="Times New Roman" w:hAnsi="Times New Roman" w:cs="Times New Roman"/>
          <w:bCs/>
          <w:sz w:val="18"/>
          <w:szCs w:val="18"/>
        </w:rPr>
        <w:t xml:space="preserve">в </w:t>
      </w:r>
      <w:proofErr w:type="gramStart"/>
      <w:r w:rsidRPr="001E29BE">
        <w:rPr>
          <w:rFonts w:ascii="Times New Roman" w:hAnsi="Times New Roman" w:cs="Times New Roman"/>
          <w:bCs/>
          <w:sz w:val="18"/>
          <w:szCs w:val="18"/>
        </w:rPr>
        <w:t>сумме  1</w:t>
      </w:r>
      <w:proofErr w:type="gramEnd"/>
      <w:r w:rsidRPr="001E29BE">
        <w:rPr>
          <w:rFonts w:ascii="Times New Roman" w:hAnsi="Times New Roman" w:cs="Times New Roman"/>
          <w:bCs/>
          <w:sz w:val="18"/>
          <w:szCs w:val="18"/>
        </w:rPr>
        <w:t> 166 418,75 рублей на жилищное хозяйство, в том числе оплата взносов на капремонт 401 055,24 рублей, оплату задолженностей по муниципальным квартирам по решению суда а также на ремонт муниципальных квартир 536 977,00 рублей.)</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bCs/>
          <w:sz w:val="18"/>
          <w:szCs w:val="18"/>
        </w:rPr>
      </w:pPr>
      <w:r w:rsidRPr="001E29BE">
        <w:rPr>
          <w:rFonts w:ascii="Times New Roman" w:hAnsi="Times New Roman" w:cs="Times New Roman"/>
          <w:b/>
          <w:bCs/>
          <w:sz w:val="18"/>
          <w:szCs w:val="18"/>
          <w:u w:val="single"/>
        </w:rPr>
        <w:t xml:space="preserve">05 02 </w:t>
      </w:r>
      <w:r w:rsidRPr="001E29BE">
        <w:rPr>
          <w:rFonts w:ascii="Times New Roman" w:hAnsi="Times New Roman" w:cs="Times New Roman"/>
          <w:b/>
          <w:bCs/>
          <w:sz w:val="18"/>
          <w:szCs w:val="18"/>
        </w:rPr>
        <w:t xml:space="preserve">  </w:t>
      </w:r>
      <w:r w:rsidRPr="001E29BE">
        <w:rPr>
          <w:rFonts w:ascii="Times New Roman" w:hAnsi="Times New Roman" w:cs="Times New Roman"/>
          <w:sz w:val="18"/>
          <w:szCs w:val="18"/>
        </w:rPr>
        <w:t>в сумме    6 251 233,</w:t>
      </w:r>
      <w:proofErr w:type="gramStart"/>
      <w:r w:rsidRPr="001E29BE">
        <w:rPr>
          <w:rFonts w:ascii="Times New Roman" w:hAnsi="Times New Roman" w:cs="Times New Roman"/>
          <w:sz w:val="18"/>
          <w:szCs w:val="18"/>
        </w:rPr>
        <w:t>33  рублей</w:t>
      </w:r>
      <w:proofErr w:type="gramEnd"/>
      <w:r w:rsidRPr="001E29BE">
        <w:rPr>
          <w:rFonts w:ascii="Times New Roman" w:hAnsi="Times New Roman" w:cs="Times New Roman"/>
          <w:sz w:val="18"/>
          <w:szCs w:val="18"/>
        </w:rPr>
        <w:t xml:space="preserve"> на расходы по коммунальному хозяйству, </w:t>
      </w:r>
      <w:r w:rsidRPr="001E29BE">
        <w:rPr>
          <w:rFonts w:ascii="Times New Roman" w:hAnsi="Times New Roman" w:cs="Times New Roman"/>
          <w:bCs/>
          <w:sz w:val="18"/>
          <w:szCs w:val="18"/>
        </w:rPr>
        <w:t>из них</w:t>
      </w:r>
      <w:r w:rsidRPr="001E29BE">
        <w:rPr>
          <w:rFonts w:ascii="Times New Roman" w:hAnsi="Times New Roman" w:cs="Times New Roman"/>
          <w:b/>
          <w:bCs/>
          <w:sz w:val="18"/>
          <w:szCs w:val="18"/>
        </w:rPr>
        <w:t xml:space="preserve"> </w:t>
      </w:r>
      <w:r w:rsidRPr="001E29BE">
        <w:rPr>
          <w:rFonts w:ascii="Times New Roman" w:hAnsi="Times New Roman" w:cs="Times New Roman"/>
          <w:bCs/>
          <w:sz w:val="18"/>
          <w:szCs w:val="18"/>
        </w:rPr>
        <w:t>субсидии юр. лицам составили 3 106 670,14 тыс. рублей. (на</w:t>
      </w:r>
      <w:r w:rsidRPr="001E29BE">
        <w:rPr>
          <w:rFonts w:ascii="Times New Roman" w:hAnsi="Times New Roman" w:cs="Times New Roman"/>
          <w:bCs/>
          <w:color w:val="FF0000"/>
          <w:sz w:val="18"/>
          <w:szCs w:val="18"/>
        </w:rPr>
        <w:t xml:space="preserve"> </w:t>
      </w:r>
      <w:r w:rsidRPr="001E29BE">
        <w:rPr>
          <w:rFonts w:ascii="Times New Roman" w:hAnsi="Times New Roman" w:cs="Times New Roman"/>
          <w:bCs/>
          <w:sz w:val="18"/>
          <w:szCs w:val="18"/>
        </w:rPr>
        <w:t>убытки бань и поддержку теплоснабжающих организаций).</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bCs/>
          <w:color w:val="FF0000"/>
          <w:spacing w:val="1"/>
          <w:sz w:val="18"/>
          <w:szCs w:val="18"/>
        </w:rPr>
      </w:pPr>
      <w:r w:rsidRPr="001E29BE">
        <w:rPr>
          <w:rFonts w:ascii="Times New Roman" w:hAnsi="Times New Roman" w:cs="Times New Roman"/>
          <w:b/>
          <w:bCs/>
          <w:spacing w:val="1"/>
          <w:sz w:val="18"/>
          <w:szCs w:val="18"/>
          <w:u w:val="single"/>
        </w:rPr>
        <w:t xml:space="preserve">05 </w:t>
      </w:r>
      <w:proofErr w:type="gramStart"/>
      <w:r w:rsidRPr="001E29BE">
        <w:rPr>
          <w:rFonts w:ascii="Times New Roman" w:hAnsi="Times New Roman" w:cs="Times New Roman"/>
          <w:b/>
          <w:bCs/>
          <w:spacing w:val="1"/>
          <w:sz w:val="18"/>
          <w:szCs w:val="18"/>
          <w:u w:val="single"/>
        </w:rPr>
        <w:t xml:space="preserve">03  </w:t>
      </w:r>
      <w:r w:rsidRPr="001E29BE">
        <w:rPr>
          <w:rFonts w:ascii="Times New Roman" w:hAnsi="Times New Roman" w:cs="Times New Roman"/>
          <w:bCs/>
          <w:spacing w:val="1"/>
          <w:sz w:val="18"/>
          <w:szCs w:val="18"/>
        </w:rPr>
        <w:t>в</w:t>
      </w:r>
      <w:proofErr w:type="gramEnd"/>
      <w:r w:rsidRPr="001E29BE">
        <w:rPr>
          <w:rFonts w:ascii="Times New Roman" w:hAnsi="Times New Roman" w:cs="Times New Roman"/>
          <w:bCs/>
          <w:spacing w:val="1"/>
          <w:sz w:val="18"/>
          <w:szCs w:val="18"/>
        </w:rPr>
        <w:t xml:space="preserve"> </w:t>
      </w:r>
      <w:r w:rsidRPr="001E29BE">
        <w:rPr>
          <w:rFonts w:ascii="Times New Roman" w:hAnsi="Times New Roman" w:cs="Times New Roman"/>
          <w:spacing w:val="1"/>
          <w:sz w:val="18"/>
          <w:szCs w:val="18"/>
        </w:rPr>
        <w:t xml:space="preserve">сумме   26 285 366,06 рублей, в т. ч. </w:t>
      </w:r>
      <w:r w:rsidRPr="001E29BE">
        <w:rPr>
          <w:rFonts w:ascii="Times New Roman" w:hAnsi="Times New Roman" w:cs="Times New Roman"/>
          <w:bCs/>
          <w:spacing w:val="1"/>
          <w:sz w:val="18"/>
          <w:szCs w:val="18"/>
        </w:rPr>
        <w:t>субсидии муниципальным предприятиям</w:t>
      </w:r>
      <w:r w:rsidRPr="001E29BE">
        <w:rPr>
          <w:rFonts w:ascii="Times New Roman" w:hAnsi="Times New Roman" w:cs="Times New Roman"/>
          <w:bCs/>
          <w:color w:val="FF0000"/>
          <w:spacing w:val="1"/>
          <w:sz w:val="18"/>
          <w:szCs w:val="18"/>
        </w:rPr>
        <w:t xml:space="preserve"> </w:t>
      </w:r>
      <w:r w:rsidRPr="001E29BE">
        <w:rPr>
          <w:rFonts w:ascii="Times New Roman" w:hAnsi="Times New Roman" w:cs="Times New Roman"/>
          <w:bCs/>
          <w:spacing w:val="1"/>
          <w:sz w:val="18"/>
          <w:szCs w:val="18"/>
        </w:rPr>
        <w:t>4 766 653,36 рублей (озеленение, благоустройство и содержание мест захоронения). Расходы на уличное освещение составили 7 622 665,85 руб.</w:t>
      </w:r>
    </w:p>
    <w:p w:rsidR="00526DEE" w:rsidRPr="001E29BE" w:rsidRDefault="00526DEE" w:rsidP="00526DEE">
      <w:pPr>
        <w:shd w:val="clear" w:color="auto" w:fill="FFFFFF"/>
        <w:tabs>
          <w:tab w:val="left" w:pos="600"/>
          <w:tab w:val="center" w:pos="4721"/>
        </w:tabs>
        <w:spacing w:line="240" w:lineRule="auto"/>
        <w:ind w:left="142" w:firstLine="709"/>
        <w:contextualSpacing/>
        <w:jc w:val="both"/>
        <w:rPr>
          <w:rFonts w:ascii="Times New Roman" w:hAnsi="Times New Roman" w:cs="Times New Roman"/>
          <w:sz w:val="18"/>
          <w:szCs w:val="18"/>
        </w:rPr>
      </w:pPr>
      <w:r w:rsidRPr="001E29BE">
        <w:rPr>
          <w:rFonts w:ascii="Times New Roman" w:hAnsi="Times New Roman" w:cs="Times New Roman"/>
          <w:b/>
          <w:bCs/>
          <w:iCs/>
          <w:spacing w:val="-4"/>
          <w:sz w:val="18"/>
          <w:szCs w:val="18"/>
          <w:u w:val="single"/>
        </w:rPr>
        <w:t>По разделу 08 «Культура и кинематография»</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3"/>
          <w:sz w:val="18"/>
          <w:szCs w:val="18"/>
        </w:rPr>
      </w:pPr>
      <w:r w:rsidRPr="001E29BE">
        <w:rPr>
          <w:rFonts w:ascii="Times New Roman" w:hAnsi="Times New Roman" w:cs="Times New Roman"/>
          <w:spacing w:val="-3"/>
          <w:sz w:val="18"/>
          <w:szCs w:val="18"/>
        </w:rPr>
        <w:t xml:space="preserve">  По подразделу 0801 расходы составили 14 392 430,00 рублей </w:t>
      </w:r>
      <w:proofErr w:type="gramStart"/>
      <w:r w:rsidRPr="001E29BE">
        <w:rPr>
          <w:rFonts w:ascii="Times New Roman" w:hAnsi="Times New Roman" w:cs="Times New Roman"/>
          <w:spacing w:val="-3"/>
          <w:sz w:val="18"/>
          <w:szCs w:val="18"/>
        </w:rPr>
        <w:t>и  направлены</w:t>
      </w:r>
      <w:proofErr w:type="gramEnd"/>
      <w:r w:rsidRPr="001E29BE">
        <w:rPr>
          <w:rFonts w:ascii="Times New Roman" w:hAnsi="Times New Roman" w:cs="Times New Roman"/>
          <w:spacing w:val="-3"/>
          <w:sz w:val="18"/>
          <w:szCs w:val="18"/>
        </w:rPr>
        <w:t xml:space="preserve"> в сумме 4 700 000,00 рублей на выполнение муниципального задания учреждением культуры, на предоставление межбюджетных трансфертов на обеспечение библиотечного обслуживания и досуга граждан (функционирование дома культуры) в сумме 9 092 175,00  рублей и на проведение мероприятий в сумме 600 255,00 рублей.</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spacing w:val="-2"/>
          <w:sz w:val="18"/>
          <w:szCs w:val="18"/>
        </w:rPr>
      </w:pPr>
      <w:r w:rsidRPr="001E29BE">
        <w:rPr>
          <w:rFonts w:ascii="Times New Roman" w:hAnsi="Times New Roman" w:cs="Times New Roman"/>
          <w:spacing w:val="-3"/>
          <w:sz w:val="18"/>
          <w:szCs w:val="18"/>
        </w:rPr>
        <w:t xml:space="preserve">По подразделу 0802 расходы </w:t>
      </w:r>
      <w:proofErr w:type="gramStart"/>
      <w:r w:rsidRPr="001E29BE">
        <w:rPr>
          <w:rFonts w:ascii="Times New Roman" w:hAnsi="Times New Roman" w:cs="Times New Roman"/>
          <w:spacing w:val="-3"/>
          <w:sz w:val="18"/>
          <w:szCs w:val="18"/>
        </w:rPr>
        <w:t>составили  1</w:t>
      </w:r>
      <w:proofErr w:type="gramEnd"/>
      <w:r w:rsidRPr="001E29BE">
        <w:rPr>
          <w:rFonts w:ascii="Times New Roman" w:hAnsi="Times New Roman" w:cs="Times New Roman"/>
          <w:spacing w:val="-3"/>
          <w:sz w:val="18"/>
          <w:szCs w:val="18"/>
        </w:rPr>
        <w:t> 844 789,00 рублей на предоставление межбюджетных трансфертов на обеспечение деятельности кинотеатра.</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bCs/>
          <w:iCs/>
          <w:spacing w:val="-4"/>
          <w:sz w:val="18"/>
          <w:szCs w:val="18"/>
        </w:rPr>
      </w:pPr>
      <w:r w:rsidRPr="001E29BE">
        <w:rPr>
          <w:rFonts w:ascii="Times New Roman" w:hAnsi="Times New Roman" w:cs="Times New Roman"/>
          <w:b/>
          <w:bCs/>
          <w:iCs/>
          <w:spacing w:val="-4"/>
          <w:sz w:val="18"/>
          <w:szCs w:val="18"/>
          <w:u w:val="single"/>
        </w:rPr>
        <w:t xml:space="preserve">По разделу </w:t>
      </w:r>
      <w:proofErr w:type="gramStart"/>
      <w:r w:rsidRPr="001E29BE">
        <w:rPr>
          <w:rFonts w:ascii="Times New Roman" w:hAnsi="Times New Roman" w:cs="Times New Roman"/>
          <w:b/>
          <w:bCs/>
          <w:iCs/>
          <w:spacing w:val="-4"/>
          <w:sz w:val="18"/>
          <w:szCs w:val="18"/>
          <w:u w:val="single"/>
        </w:rPr>
        <w:t>10  -</w:t>
      </w:r>
      <w:proofErr w:type="gramEnd"/>
      <w:r w:rsidRPr="001E29BE">
        <w:rPr>
          <w:rFonts w:ascii="Times New Roman" w:hAnsi="Times New Roman" w:cs="Times New Roman"/>
          <w:b/>
          <w:bCs/>
          <w:iCs/>
          <w:spacing w:val="-4"/>
          <w:sz w:val="18"/>
          <w:szCs w:val="18"/>
          <w:u w:val="single"/>
        </w:rPr>
        <w:t xml:space="preserve">Социальная политика </w:t>
      </w:r>
      <w:r w:rsidRPr="001E29BE">
        <w:rPr>
          <w:rFonts w:ascii="Times New Roman" w:hAnsi="Times New Roman" w:cs="Times New Roman"/>
          <w:bCs/>
          <w:iCs/>
          <w:spacing w:val="-4"/>
          <w:sz w:val="18"/>
          <w:szCs w:val="18"/>
        </w:rPr>
        <w:t xml:space="preserve"> потрачено средств в сумме на выплату доплаты к пенсии муниципальным служащим в сумме 52 603,08 рублей.</w:t>
      </w:r>
    </w:p>
    <w:p w:rsidR="00526DEE" w:rsidRPr="001E29BE" w:rsidRDefault="00526DEE" w:rsidP="00526DEE">
      <w:pPr>
        <w:shd w:val="clear" w:color="auto" w:fill="FFFFFF"/>
        <w:spacing w:line="240" w:lineRule="auto"/>
        <w:ind w:left="142" w:firstLine="709"/>
        <w:contextualSpacing/>
        <w:jc w:val="both"/>
        <w:rPr>
          <w:rFonts w:ascii="Times New Roman" w:hAnsi="Times New Roman" w:cs="Times New Roman"/>
          <w:b/>
          <w:bCs/>
          <w:iCs/>
          <w:spacing w:val="-4"/>
          <w:sz w:val="18"/>
          <w:szCs w:val="18"/>
          <w:u w:val="single"/>
        </w:rPr>
      </w:pPr>
      <w:r w:rsidRPr="001E29BE">
        <w:rPr>
          <w:rFonts w:ascii="Times New Roman" w:hAnsi="Times New Roman" w:cs="Times New Roman"/>
          <w:b/>
          <w:bCs/>
          <w:iCs/>
          <w:spacing w:val="-4"/>
          <w:sz w:val="18"/>
          <w:szCs w:val="18"/>
          <w:u w:val="single"/>
        </w:rPr>
        <w:t xml:space="preserve">По разделу 11 «Массовый спорт»  </w:t>
      </w:r>
    </w:p>
    <w:p w:rsidR="00526DEE" w:rsidRPr="001E29BE" w:rsidRDefault="00526DEE" w:rsidP="00526DEE">
      <w:pPr>
        <w:shd w:val="clear" w:color="auto" w:fill="FFFFFF"/>
        <w:spacing w:after="0" w:line="240" w:lineRule="auto"/>
        <w:ind w:left="142" w:firstLine="709"/>
        <w:contextualSpacing/>
        <w:jc w:val="both"/>
        <w:rPr>
          <w:rFonts w:ascii="Times New Roman" w:hAnsi="Times New Roman" w:cs="Times New Roman"/>
          <w:bCs/>
          <w:iCs/>
          <w:spacing w:val="-4"/>
          <w:sz w:val="18"/>
          <w:szCs w:val="18"/>
        </w:rPr>
      </w:pPr>
      <w:r w:rsidRPr="001E29BE">
        <w:rPr>
          <w:rFonts w:ascii="Times New Roman" w:hAnsi="Times New Roman" w:cs="Times New Roman"/>
          <w:bCs/>
          <w:iCs/>
          <w:spacing w:val="-4"/>
          <w:sz w:val="18"/>
          <w:szCs w:val="18"/>
        </w:rPr>
        <w:t>Предоставлены межбюджетные трансферты бюджету Почепского муниципального району на развитие культуры и спорта (</w:t>
      </w:r>
      <w:proofErr w:type="spellStart"/>
      <w:r w:rsidRPr="001E29BE">
        <w:rPr>
          <w:rFonts w:ascii="Times New Roman" w:hAnsi="Times New Roman" w:cs="Times New Roman"/>
          <w:bCs/>
          <w:iCs/>
          <w:spacing w:val="-4"/>
          <w:sz w:val="18"/>
          <w:szCs w:val="18"/>
        </w:rPr>
        <w:t>софинансирование</w:t>
      </w:r>
      <w:proofErr w:type="spellEnd"/>
      <w:r w:rsidRPr="001E29BE">
        <w:rPr>
          <w:rFonts w:ascii="Times New Roman" w:hAnsi="Times New Roman" w:cs="Times New Roman"/>
          <w:bCs/>
          <w:iCs/>
          <w:spacing w:val="-4"/>
          <w:sz w:val="18"/>
          <w:szCs w:val="18"/>
        </w:rPr>
        <w:t xml:space="preserve"> </w:t>
      </w:r>
      <w:proofErr w:type="gramStart"/>
      <w:r w:rsidRPr="001E29BE">
        <w:rPr>
          <w:rFonts w:ascii="Times New Roman" w:hAnsi="Times New Roman" w:cs="Times New Roman"/>
          <w:bCs/>
          <w:iCs/>
          <w:spacing w:val="-4"/>
          <w:sz w:val="18"/>
          <w:szCs w:val="18"/>
        </w:rPr>
        <w:t>Дворца  спорта</w:t>
      </w:r>
      <w:proofErr w:type="gramEnd"/>
      <w:r w:rsidRPr="001E29BE">
        <w:rPr>
          <w:rFonts w:ascii="Times New Roman" w:hAnsi="Times New Roman" w:cs="Times New Roman"/>
          <w:bCs/>
          <w:iCs/>
          <w:spacing w:val="-4"/>
          <w:sz w:val="18"/>
          <w:szCs w:val="18"/>
        </w:rPr>
        <w:t xml:space="preserve"> в г. Почеп) в сумме 5 496 791,50 </w:t>
      </w:r>
    </w:p>
    <w:p w:rsidR="00526DEE" w:rsidRPr="001E29BE" w:rsidRDefault="00526DEE" w:rsidP="00526DEE">
      <w:pPr>
        <w:pStyle w:val="ac"/>
        <w:spacing w:after="0" w:line="240" w:lineRule="auto"/>
        <w:ind w:left="0" w:firstLine="720"/>
        <w:jc w:val="both"/>
        <w:rPr>
          <w:rFonts w:ascii="Times New Roman" w:hAnsi="Times New Roman" w:cs="Times New Roman"/>
          <w:b/>
          <w:spacing w:val="-3"/>
          <w:sz w:val="18"/>
          <w:szCs w:val="18"/>
        </w:rPr>
      </w:pPr>
      <w:r w:rsidRPr="001E29BE">
        <w:rPr>
          <w:rFonts w:ascii="Times New Roman" w:hAnsi="Times New Roman" w:cs="Times New Roman"/>
          <w:sz w:val="18"/>
          <w:szCs w:val="18"/>
        </w:rPr>
        <w:t>Ведомственная структура расходов городского поселения представлена в виде одного главного распорядителя бюджетных средств – администрации Почепского района.</w:t>
      </w:r>
    </w:p>
    <w:p w:rsidR="00526DEE" w:rsidRPr="001E29BE" w:rsidRDefault="00526DEE" w:rsidP="00526DEE">
      <w:pPr>
        <w:tabs>
          <w:tab w:val="left" w:pos="709"/>
          <w:tab w:val="left" w:pos="1185"/>
        </w:tabs>
        <w:spacing w:after="0" w:line="240" w:lineRule="auto"/>
        <w:jc w:val="both"/>
        <w:rPr>
          <w:rFonts w:ascii="Times New Roman" w:hAnsi="Times New Roman" w:cs="Times New Roman"/>
          <w:sz w:val="18"/>
          <w:szCs w:val="18"/>
        </w:rPr>
      </w:pPr>
    </w:p>
    <w:p w:rsidR="00526DEE" w:rsidRPr="001E29BE" w:rsidRDefault="00526DEE" w:rsidP="00526DEE">
      <w:pPr>
        <w:spacing w:after="0" w:line="240" w:lineRule="auto"/>
        <w:ind w:firstLine="708"/>
        <w:jc w:val="both"/>
        <w:rPr>
          <w:rFonts w:ascii="Times New Roman" w:hAnsi="Times New Roman" w:cs="Times New Roman"/>
          <w:sz w:val="18"/>
          <w:szCs w:val="18"/>
        </w:rPr>
      </w:pPr>
      <w:r w:rsidRPr="001E29BE">
        <w:rPr>
          <w:rFonts w:ascii="Times New Roman" w:hAnsi="Times New Roman" w:cs="Times New Roman"/>
          <w:sz w:val="18"/>
          <w:szCs w:val="18"/>
        </w:rPr>
        <w:t xml:space="preserve">После доклада Дубининой Е.Л. </w:t>
      </w:r>
      <w:r w:rsidRPr="001E29BE">
        <w:rPr>
          <w:rFonts w:ascii="Times New Roman" w:hAnsi="Times New Roman" w:cs="Times New Roman"/>
          <w:b/>
          <w:sz w:val="18"/>
          <w:szCs w:val="18"/>
        </w:rPr>
        <w:t>председательствующий</w:t>
      </w:r>
      <w:r w:rsidRPr="001E29BE">
        <w:rPr>
          <w:rFonts w:ascii="Times New Roman" w:hAnsi="Times New Roman" w:cs="Times New Roman"/>
          <w:sz w:val="18"/>
          <w:szCs w:val="18"/>
        </w:rPr>
        <w:t xml:space="preserve"> информировал присутствующих о праве задавать вопросы.</w:t>
      </w:r>
    </w:p>
    <w:p w:rsidR="00526DEE" w:rsidRPr="001E29BE" w:rsidRDefault="00526DEE" w:rsidP="00526DEE">
      <w:pPr>
        <w:spacing w:after="0" w:line="240" w:lineRule="auto"/>
        <w:ind w:firstLine="708"/>
        <w:jc w:val="both"/>
        <w:rPr>
          <w:rFonts w:ascii="Times New Roman" w:hAnsi="Times New Roman" w:cs="Times New Roman"/>
          <w:sz w:val="18"/>
          <w:szCs w:val="18"/>
        </w:rPr>
      </w:pPr>
      <w:r w:rsidRPr="001E29BE">
        <w:rPr>
          <w:rFonts w:ascii="Times New Roman" w:hAnsi="Times New Roman" w:cs="Times New Roman"/>
          <w:sz w:val="18"/>
          <w:szCs w:val="18"/>
        </w:rPr>
        <w:t>Вопросов не последовало. Замечания не поступили.</w:t>
      </w:r>
    </w:p>
    <w:p w:rsidR="00526DEE" w:rsidRPr="001E29BE" w:rsidRDefault="00526DEE" w:rsidP="00526DEE">
      <w:pPr>
        <w:spacing w:after="0" w:line="240" w:lineRule="auto"/>
        <w:ind w:firstLine="708"/>
        <w:jc w:val="both"/>
        <w:rPr>
          <w:rFonts w:ascii="Times New Roman" w:hAnsi="Times New Roman" w:cs="Times New Roman"/>
          <w:sz w:val="18"/>
          <w:szCs w:val="18"/>
        </w:rPr>
      </w:pPr>
      <w:r w:rsidRPr="001E29BE">
        <w:rPr>
          <w:rFonts w:ascii="Times New Roman" w:hAnsi="Times New Roman" w:cs="Times New Roman"/>
          <w:sz w:val="18"/>
          <w:szCs w:val="18"/>
        </w:rPr>
        <w:t xml:space="preserve">Выступила Молодожен Л.И. - председатель </w:t>
      </w:r>
      <w:proofErr w:type="spellStart"/>
      <w:r w:rsidRPr="001E29BE">
        <w:rPr>
          <w:rFonts w:ascii="Times New Roman" w:hAnsi="Times New Roman" w:cs="Times New Roman"/>
          <w:sz w:val="18"/>
          <w:szCs w:val="18"/>
        </w:rPr>
        <w:t>Контрольно</w:t>
      </w:r>
      <w:proofErr w:type="spellEnd"/>
      <w:r w:rsidRPr="001E29BE">
        <w:rPr>
          <w:rFonts w:ascii="Times New Roman" w:hAnsi="Times New Roman" w:cs="Times New Roman"/>
          <w:sz w:val="18"/>
          <w:szCs w:val="18"/>
        </w:rPr>
        <w:t xml:space="preserve"> - счетной палаты Почепского района.</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Информировала, что в соответствии с Бюджетным кодексом Российской Федерации в Контрольно-счетную палату своевременно и в полном объеме поступил отчет об исполнении бюджета Почепского городского поселения Почепского муниципального района Брянской области за 2021 год.</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В соответствии с утвержденным решением Совета народных депутатов города Почепа от 13.02.2017 № 223 Порядком составления, рассмотрения и утверждения бюджета, а также порядке представления, рассмотрения и утверждения отчетности об исполнении бюджета и его внешней проверки, Контрольно-счетной палатой проведена внешняя проверка годовой бюджетной отчетности главных администраторов бюджетных средств, на основании которой было подготовлено заключение на отчет об исполнении бюджета Почепского городского поселения Почепского муниципального района Брянской области за 2021 год и представлено в Совет народных депутатов города Почепа.</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Проверкой установлено, что всеми главными администраторами средств бюджета сформирована в полном объеме и представлена в финансовое управление администрации Почепского района без нарушений установленных сроков надлежаще оформленная годовая финансовая отчетность за 2021 год.</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lastRenderedPageBreak/>
        <w:t xml:space="preserve">В некоторых формах бюджетной отчетности главного администратора бюджетных средств (администрация Почепского района) выявлены факты неверного отражения отдельных показателей, в связи с чем в адрес руководителя направлено представление. </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Необоснованные показатели не повлияли на достоверность в целом отчета об исполнении бюджета за 2021 год. </w:t>
      </w:r>
    </w:p>
    <w:p w:rsidR="00526DEE" w:rsidRPr="001E29BE" w:rsidRDefault="00526DEE" w:rsidP="00526DEE">
      <w:pPr>
        <w:pStyle w:val="a7"/>
        <w:spacing w:before="0" w:beforeAutospacing="0" w:after="0" w:afterAutospacing="0" w:line="264" w:lineRule="auto"/>
        <w:ind w:firstLine="709"/>
        <w:jc w:val="both"/>
        <w:textAlignment w:val="center"/>
        <w:rPr>
          <w:color w:val="000000"/>
          <w:sz w:val="18"/>
          <w:szCs w:val="18"/>
        </w:rPr>
      </w:pPr>
      <w:r w:rsidRPr="001E29BE">
        <w:rPr>
          <w:color w:val="000000"/>
          <w:sz w:val="18"/>
          <w:szCs w:val="18"/>
        </w:rPr>
        <w:t>Учитывая то, что предыдущие докладчики уже подробно останавливались на результатах отчетного финансового года, – коротко изложу отдельные принципиально важные моменты, связанные с исполнением бюджета за 2021 год, в том числе с учетом проводимой КСП контрольной и аналитической работы.</w:t>
      </w:r>
    </w:p>
    <w:p w:rsidR="00526DEE" w:rsidRPr="001E29BE" w:rsidRDefault="00526DEE" w:rsidP="00526DEE">
      <w:pPr>
        <w:pStyle w:val="a7"/>
        <w:spacing w:before="0" w:beforeAutospacing="0" w:after="0" w:afterAutospacing="0" w:line="264" w:lineRule="auto"/>
        <w:ind w:firstLine="709"/>
        <w:jc w:val="center"/>
        <w:textAlignment w:val="center"/>
        <w:rPr>
          <w:color w:val="000000"/>
          <w:sz w:val="18"/>
          <w:szCs w:val="18"/>
        </w:rPr>
      </w:pPr>
      <w:r w:rsidRPr="001E29BE">
        <w:rPr>
          <w:b/>
          <w:bCs/>
          <w:color w:val="000000"/>
          <w:sz w:val="18"/>
          <w:szCs w:val="18"/>
        </w:rPr>
        <w:t>Доходная часть.</w:t>
      </w:r>
    </w:p>
    <w:p w:rsidR="00526DEE" w:rsidRPr="001E29BE" w:rsidRDefault="00526DEE" w:rsidP="00526DEE">
      <w:pPr>
        <w:pStyle w:val="a7"/>
        <w:spacing w:before="0" w:beforeAutospacing="0" w:after="0" w:afterAutospacing="0" w:line="264" w:lineRule="auto"/>
        <w:ind w:firstLine="709"/>
        <w:jc w:val="both"/>
        <w:textAlignment w:val="center"/>
        <w:rPr>
          <w:color w:val="000000"/>
          <w:sz w:val="18"/>
          <w:szCs w:val="18"/>
        </w:rPr>
      </w:pPr>
      <w:r w:rsidRPr="001E29BE">
        <w:rPr>
          <w:color w:val="000000"/>
          <w:sz w:val="18"/>
          <w:szCs w:val="18"/>
        </w:rPr>
        <w:t>В 2021 году поступление доходов бюджета снизилось по сравнению с 2020 годом почти на 55,2 млн. рублей или на 35,0 процентов.</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Налоговые и неналоговые доходы бюджета в сравнении с отчетным периодом 2021 года уменьшились на 7,0 процентов, объем безвозмездных поступлений снизился на 55,0 процентов.</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К числу основных доходных источников бюджета в 2021 году по-прежнему относились: налог на доходы физических лиц, налог на имущество, поступление которых по сравнению с 2020 годом осталось на прежнем уровне.</w:t>
      </w:r>
    </w:p>
    <w:p w:rsidR="00526DEE" w:rsidRPr="001E29BE" w:rsidRDefault="00526DEE" w:rsidP="00526DEE">
      <w:pPr>
        <w:pStyle w:val="a7"/>
        <w:spacing w:before="0" w:beforeAutospacing="0" w:after="0" w:afterAutospacing="0" w:line="264" w:lineRule="auto"/>
        <w:ind w:firstLine="709"/>
        <w:jc w:val="both"/>
        <w:textAlignment w:val="center"/>
        <w:rPr>
          <w:color w:val="000000"/>
          <w:sz w:val="18"/>
          <w:szCs w:val="18"/>
        </w:rPr>
      </w:pPr>
      <w:r w:rsidRPr="001E29BE">
        <w:rPr>
          <w:color w:val="000000"/>
          <w:sz w:val="18"/>
          <w:szCs w:val="18"/>
        </w:rPr>
        <w:t xml:space="preserve">Доходная часть бюджета исполнена в сумме </w:t>
      </w:r>
      <w:r w:rsidRPr="001E29BE">
        <w:rPr>
          <w:sz w:val="18"/>
          <w:szCs w:val="18"/>
        </w:rPr>
        <w:t>102,6 млн.</w:t>
      </w:r>
      <w:r w:rsidRPr="001E29BE">
        <w:rPr>
          <w:color w:val="000000"/>
          <w:sz w:val="18"/>
          <w:szCs w:val="18"/>
        </w:rPr>
        <w:t xml:space="preserve"> рублей, что составляет 93,8 процента от плана.</w:t>
      </w:r>
    </w:p>
    <w:p w:rsidR="00526DEE" w:rsidRPr="001E29BE" w:rsidRDefault="00526DEE" w:rsidP="00526DEE">
      <w:pPr>
        <w:pStyle w:val="a7"/>
        <w:spacing w:before="0" w:beforeAutospacing="0" w:after="0" w:afterAutospacing="0" w:line="264" w:lineRule="auto"/>
        <w:ind w:firstLine="709"/>
        <w:jc w:val="both"/>
        <w:textAlignment w:val="center"/>
        <w:rPr>
          <w:color w:val="000000"/>
          <w:sz w:val="18"/>
          <w:szCs w:val="18"/>
        </w:rPr>
      </w:pPr>
      <w:r w:rsidRPr="001E29BE">
        <w:rPr>
          <w:color w:val="000000"/>
          <w:sz w:val="18"/>
          <w:szCs w:val="18"/>
        </w:rPr>
        <w:t xml:space="preserve">Отдельного внимания заслуживают неналоговые доходные поступления. Сумма полученных неналоговых доходов в отчетном году составила </w:t>
      </w:r>
      <w:r w:rsidRPr="001E29BE">
        <w:rPr>
          <w:sz w:val="18"/>
          <w:szCs w:val="18"/>
        </w:rPr>
        <w:t>3,0 млн.</w:t>
      </w:r>
      <w:r w:rsidRPr="001E29BE">
        <w:rPr>
          <w:color w:val="000000"/>
          <w:sz w:val="18"/>
          <w:szCs w:val="18"/>
        </w:rPr>
        <w:t xml:space="preserve"> рублей. При этом, основную сумму поступлений рублей составили доходы от использования имущества, находящегося в муниципальной собственности.</w:t>
      </w:r>
    </w:p>
    <w:p w:rsidR="00526DEE" w:rsidRPr="001E29BE" w:rsidRDefault="00526DEE" w:rsidP="00526DEE">
      <w:pPr>
        <w:pStyle w:val="a7"/>
        <w:spacing w:before="0" w:beforeAutospacing="0" w:after="0" w:afterAutospacing="0" w:line="264" w:lineRule="auto"/>
        <w:ind w:firstLine="709"/>
        <w:jc w:val="both"/>
        <w:textAlignment w:val="center"/>
        <w:rPr>
          <w:color w:val="000000"/>
          <w:sz w:val="18"/>
          <w:szCs w:val="18"/>
        </w:rPr>
      </w:pPr>
      <w:r w:rsidRPr="001E29BE">
        <w:rPr>
          <w:color w:val="000000"/>
          <w:sz w:val="18"/>
          <w:szCs w:val="18"/>
        </w:rPr>
        <w:t>Необходимо отметить отсутствие поступлений части прибыли от использования имущества муниципальных предприятий. Данному обстоятельству способствовала убыточная деятельность унитарных предприятий по итогам 2021 года.</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Необходимо отметить, что, несмотря на корректировку в течение 2021 года плановых назначений по отдельным видам неналоговых доходов, объём поступлений неналоговых доходов превысил плановые назначения, что в очередной раз характеризует неудовлетворительное качество планирования данных доходов главными администраторами доходов как при подготовке проекта бюджета на очередной финансовый год и на плановый период, так и при исполнении бюджета Почепского городского поселения Почепского района Брянской области в отчётном финансовом году.</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В отчетном периоде из бюджета Брянской области в полном объеме поступили запланированные межбюджетные трансферты.</w:t>
      </w:r>
    </w:p>
    <w:p w:rsidR="00526DEE" w:rsidRPr="001E29BE" w:rsidRDefault="00526DEE" w:rsidP="00526DEE">
      <w:pPr>
        <w:spacing w:after="0" w:line="264" w:lineRule="auto"/>
        <w:ind w:firstLine="709"/>
        <w:jc w:val="center"/>
        <w:rPr>
          <w:rFonts w:ascii="Times New Roman" w:hAnsi="Times New Roman" w:cs="Times New Roman"/>
          <w:b/>
          <w:bCs/>
          <w:sz w:val="18"/>
          <w:szCs w:val="18"/>
        </w:rPr>
      </w:pPr>
      <w:r w:rsidRPr="001E29BE">
        <w:rPr>
          <w:rFonts w:ascii="Times New Roman" w:hAnsi="Times New Roman" w:cs="Times New Roman"/>
          <w:b/>
          <w:bCs/>
          <w:sz w:val="18"/>
          <w:szCs w:val="18"/>
        </w:rPr>
        <w:t>Расходы бюджета.</w:t>
      </w:r>
    </w:p>
    <w:p w:rsidR="00526DEE" w:rsidRPr="001E29BE" w:rsidRDefault="00526DEE" w:rsidP="00526DEE">
      <w:pPr>
        <w:pStyle w:val="a7"/>
        <w:spacing w:before="0" w:beforeAutospacing="0" w:after="0" w:afterAutospacing="0" w:line="264" w:lineRule="auto"/>
        <w:ind w:firstLine="709"/>
        <w:jc w:val="both"/>
        <w:textAlignment w:val="center"/>
        <w:rPr>
          <w:color w:val="000000"/>
          <w:sz w:val="18"/>
          <w:szCs w:val="18"/>
        </w:rPr>
      </w:pPr>
      <w:r w:rsidRPr="001E29BE">
        <w:rPr>
          <w:sz w:val="18"/>
          <w:szCs w:val="18"/>
        </w:rPr>
        <w:t>На протяжении двух лет исполнение бюджета Почепского городского поселения Почепского района Брянской области по расходам осуществляется практически на одном достаточно высоком уровне.</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По итогам 2021 года план по расходам бюджета исполнен на 88,4 процента.</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Установлено неэффективное (неэкономное, безрезультативное) использование бюджетных средств за 2021 год в сумме 98,3 тыс. рублей, выразившееся в уплате судебных решений в отношении бюджета Почепского района.</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Нецелевых расходов бюджета не выявлено. </w:t>
      </w:r>
    </w:p>
    <w:p w:rsidR="00526DEE" w:rsidRPr="001E29BE" w:rsidRDefault="00526DEE" w:rsidP="00526DEE">
      <w:pPr>
        <w:spacing w:after="0" w:line="264" w:lineRule="auto"/>
        <w:ind w:firstLine="709"/>
        <w:jc w:val="both"/>
        <w:rPr>
          <w:rFonts w:ascii="Times New Roman" w:hAnsi="Times New Roman" w:cs="Times New Roman"/>
          <w:sz w:val="18"/>
          <w:szCs w:val="18"/>
        </w:rPr>
      </w:pPr>
      <w:r w:rsidRPr="001E29BE">
        <w:rPr>
          <w:rFonts w:ascii="Times New Roman" w:hAnsi="Times New Roman" w:cs="Times New Roman"/>
          <w:sz w:val="18"/>
          <w:szCs w:val="18"/>
        </w:rPr>
        <w:t xml:space="preserve"> В результате исполнения бюджета за 2021 год сложился дефицит в сумме 12,6 млн. рублей.</w:t>
      </w:r>
    </w:p>
    <w:p w:rsidR="00526DEE" w:rsidRPr="001E29BE" w:rsidRDefault="00526DEE" w:rsidP="00526DEE">
      <w:pPr>
        <w:pStyle w:val="a7"/>
        <w:spacing w:before="0" w:beforeAutospacing="0" w:after="0" w:afterAutospacing="0" w:line="264" w:lineRule="auto"/>
        <w:ind w:firstLine="709"/>
        <w:jc w:val="both"/>
        <w:textAlignment w:val="center"/>
        <w:rPr>
          <w:color w:val="000000"/>
          <w:sz w:val="18"/>
          <w:szCs w:val="18"/>
        </w:rPr>
      </w:pPr>
      <w:r w:rsidRPr="001E29BE">
        <w:rPr>
          <w:color w:val="000000"/>
          <w:sz w:val="18"/>
          <w:szCs w:val="18"/>
        </w:rPr>
        <w:t>Подводя итог рассмотрения годового отчета об исполнении бюджета Почепского городского поселения Почепского муниципального района Брянской области за 2021 год Контрольно-счетной палата Почепского района считает возможным принять его в представленной редакции.</w:t>
      </w:r>
    </w:p>
    <w:p w:rsidR="00526DEE" w:rsidRPr="001E29BE" w:rsidRDefault="00526DEE" w:rsidP="00526DEE">
      <w:pPr>
        <w:spacing w:after="0" w:line="240" w:lineRule="auto"/>
        <w:ind w:firstLine="709"/>
        <w:jc w:val="both"/>
        <w:rPr>
          <w:rFonts w:ascii="Times New Roman" w:hAnsi="Times New Roman" w:cs="Times New Roman"/>
          <w:sz w:val="18"/>
          <w:szCs w:val="18"/>
        </w:rPr>
      </w:pPr>
      <w:r w:rsidRPr="001E29BE">
        <w:rPr>
          <w:rFonts w:ascii="Times New Roman" w:hAnsi="Times New Roman" w:cs="Times New Roman"/>
          <w:b/>
          <w:sz w:val="18"/>
          <w:szCs w:val="18"/>
        </w:rPr>
        <w:t>Председательствующий</w:t>
      </w:r>
      <w:r w:rsidRPr="001E29BE">
        <w:rPr>
          <w:rFonts w:ascii="Times New Roman" w:hAnsi="Times New Roman" w:cs="Times New Roman"/>
          <w:sz w:val="18"/>
          <w:szCs w:val="18"/>
        </w:rPr>
        <w:t xml:space="preserve"> предложил проголосовать за проект решения об утверждении отчета «Об исполнении бюджета Почепского городского поселения Почепского муниципального района Брянской области за 2021 год».</w:t>
      </w:r>
    </w:p>
    <w:p w:rsidR="00526DEE" w:rsidRPr="001E29BE" w:rsidRDefault="00526DEE" w:rsidP="00526DEE">
      <w:pPr>
        <w:spacing w:after="0" w:line="240" w:lineRule="auto"/>
        <w:ind w:firstLine="708"/>
        <w:jc w:val="both"/>
        <w:rPr>
          <w:rFonts w:ascii="Times New Roman" w:hAnsi="Times New Roman" w:cs="Times New Roman"/>
          <w:sz w:val="18"/>
          <w:szCs w:val="18"/>
        </w:rPr>
      </w:pPr>
      <w:r w:rsidRPr="001E29BE">
        <w:rPr>
          <w:rFonts w:ascii="Times New Roman" w:hAnsi="Times New Roman" w:cs="Times New Roman"/>
          <w:sz w:val="18"/>
          <w:szCs w:val="18"/>
        </w:rPr>
        <w:t xml:space="preserve">В голосовании приняли </w:t>
      </w:r>
      <w:proofErr w:type="gramStart"/>
      <w:r w:rsidRPr="001E29BE">
        <w:rPr>
          <w:rFonts w:ascii="Times New Roman" w:hAnsi="Times New Roman" w:cs="Times New Roman"/>
          <w:sz w:val="18"/>
          <w:szCs w:val="18"/>
        </w:rPr>
        <w:t>участие  13</w:t>
      </w:r>
      <w:proofErr w:type="gramEnd"/>
      <w:r w:rsidRPr="001E29BE">
        <w:rPr>
          <w:rFonts w:ascii="Times New Roman" w:hAnsi="Times New Roman" w:cs="Times New Roman"/>
          <w:sz w:val="18"/>
          <w:szCs w:val="18"/>
        </w:rPr>
        <w:t xml:space="preserve"> (тринадцать) граждан.</w:t>
      </w:r>
    </w:p>
    <w:p w:rsidR="00526DEE" w:rsidRPr="001E29BE" w:rsidRDefault="00526DEE" w:rsidP="00526DEE">
      <w:pPr>
        <w:spacing w:after="0" w:line="240" w:lineRule="auto"/>
        <w:ind w:firstLine="708"/>
        <w:jc w:val="both"/>
        <w:rPr>
          <w:rFonts w:ascii="Times New Roman" w:hAnsi="Times New Roman" w:cs="Times New Roman"/>
          <w:b/>
          <w:sz w:val="18"/>
          <w:szCs w:val="18"/>
        </w:rPr>
      </w:pPr>
      <w:r w:rsidRPr="001E29BE">
        <w:rPr>
          <w:rFonts w:ascii="Times New Roman" w:hAnsi="Times New Roman" w:cs="Times New Roman"/>
          <w:b/>
          <w:sz w:val="18"/>
          <w:szCs w:val="18"/>
        </w:rPr>
        <w:t>Голосовали:</w:t>
      </w:r>
    </w:p>
    <w:p w:rsidR="00526DEE" w:rsidRPr="001E29BE" w:rsidRDefault="00526DEE" w:rsidP="00526DEE">
      <w:pPr>
        <w:spacing w:after="0" w:line="240" w:lineRule="auto"/>
        <w:ind w:firstLine="708"/>
        <w:jc w:val="both"/>
        <w:rPr>
          <w:rFonts w:ascii="Times New Roman" w:hAnsi="Times New Roman" w:cs="Times New Roman"/>
          <w:sz w:val="18"/>
          <w:szCs w:val="18"/>
        </w:rPr>
      </w:pPr>
      <w:r w:rsidRPr="001E29BE">
        <w:rPr>
          <w:rFonts w:ascii="Times New Roman" w:hAnsi="Times New Roman" w:cs="Times New Roman"/>
          <w:sz w:val="18"/>
          <w:szCs w:val="18"/>
        </w:rPr>
        <w:t>«за» - 13 (тринадцать), «против» - нет, «</w:t>
      </w:r>
      <w:proofErr w:type="spellStart"/>
      <w:r w:rsidRPr="001E29BE">
        <w:rPr>
          <w:rFonts w:ascii="Times New Roman" w:hAnsi="Times New Roman" w:cs="Times New Roman"/>
          <w:sz w:val="18"/>
          <w:szCs w:val="18"/>
        </w:rPr>
        <w:t>возд</w:t>
      </w:r>
      <w:proofErr w:type="spellEnd"/>
      <w:r w:rsidRPr="001E29BE">
        <w:rPr>
          <w:rFonts w:ascii="Times New Roman" w:hAnsi="Times New Roman" w:cs="Times New Roman"/>
          <w:sz w:val="18"/>
          <w:szCs w:val="18"/>
        </w:rPr>
        <w:t>.» - нет.</w:t>
      </w:r>
    </w:p>
    <w:p w:rsidR="00526DEE" w:rsidRPr="001E29BE" w:rsidRDefault="00526DEE" w:rsidP="00526DEE">
      <w:pPr>
        <w:pStyle w:val="a7"/>
        <w:shd w:val="clear" w:color="auto" w:fill="FFFFFF"/>
        <w:spacing w:before="0" w:beforeAutospacing="0" w:after="0" w:afterAutospacing="0"/>
        <w:ind w:firstLine="709"/>
        <w:jc w:val="both"/>
        <w:rPr>
          <w:sz w:val="18"/>
          <w:szCs w:val="18"/>
        </w:rPr>
      </w:pPr>
      <w:r w:rsidRPr="001E29BE">
        <w:rPr>
          <w:b/>
          <w:sz w:val="18"/>
          <w:szCs w:val="18"/>
        </w:rPr>
        <w:t>Председательствующий</w:t>
      </w:r>
      <w:r w:rsidRPr="001E29BE">
        <w:rPr>
          <w:sz w:val="18"/>
          <w:szCs w:val="18"/>
        </w:rPr>
        <w:t xml:space="preserve"> попросил секретаря огласить результаты голосования.       </w:t>
      </w:r>
    </w:p>
    <w:p w:rsidR="00526DEE" w:rsidRPr="001E29BE" w:rsidRDefault="00526DEE" w:rsidP="00526DEE">
      <w:pPr>
        <w:pStyle w:val="a7"/>
        <w:shd w:val="clear" w:color="auto" w:fill="FFFFFF"/>
        <w:spacing w:before="0" w:beforeAutospacing="0" w:after="0" w:afterAutospacing="0"/>
        <w:ind w:firstLine="709"/>
        <w:jc w:val="both"/>
        <w:rPr>
          <w:sz w:val="18"/>
          <w:szCs w:val="18"/>
        </w:rPr>
      </w:pPr>
      <w:r w:rsidRPr="001E29BE">
        <w:rPr>
          <w:b/>
          <w:sz w:val="18"/>
          <w:szCs w:val="18"/>
        </w:rPr>
        <w:t>Секретарь</w:t>
      </w:r>
      <w:r w:rsidRPr="001E29BE">
        <w:rPr>
          <w:sz w:val="18"/>
          <w:szCs w:val="18"/>
        </w:rPr>
        <w:t xml:space="preserve"> зачитал решение, принятое по итогам голосования.</w:t>
      </w:r>
    </w:p>
    <w:p w:rsidR="00526DEE" w:rsidRPr="001E29BE" w:rsidRDefault="00526DEE" w:rsidP="00526DEE">
      <w:pPr>
        <w:spacing w:after="0" w:line="240" w:lineRule="auto"/>
        <w:ind w:firstLine="708"/>
        <w:jc w:val="both"/>
        <w:rPr>
          <w:rFonts w:ascii="Times New Roman" w:hAnsi="Times New Roman" w:cs="Times New Roman"/>
          <w:sz w:val="18"/>
          <w:szCs w:val="18"/>
        </w:rPr>
      </w:pPr>
    </w:p>
    <w:p w:rsidR="00526DEE" w:rsidRPr="001E29BE" w:rsidRDefault="00526DEE" w:rsidP="00526DEE">
      <w:pPr>
        <w:pStyle w:val="a7"/>
        <w:shd w:val="clear" w:color="auto" w:fill="FFFFFF"/>
        <w:spacing w:before="0" w:beforeAutospacing="0" w:after="0" w:afterAutospacing="0"/>
        <w:ind w:firstLine="709"/>
        <w:jc w:val="center"/>
        <w:rPr>
          <w:b/>
          <w:sz w:val="18"/>
          <w:szCs w:val="18"/>
        </w:rPr>
      </w:pPr>
      <w:r w:rsidRPr="001E29BE">
        <w:rPr>
          <w:b/>
          <w:sz w:val="18"/>
          <w:szCs w:val="18"/>
        </w:rPr>
        <w:t>РЕШЕНИЕ:</w:t>
      </w:r>
    </w:p>
    <w:p w:rsidR="00526DEE" w:rsidRPr="001E29BE" w:rsidRDefault="00526DEE" w:rsidP="00526DEE">
      <w:pPr>
        <w:tabs>
          <w:tab w:val="left" w:pos="709"/>
          <w:tab w:val="left" w:pos="2835"/>
        </w:tabs>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ab/>
        <w:t>1. Признать публичные слушания по вопросу обсуждения проекта решения об утверждении отчета «Об исполнении бюджета Почепского городского поселения Почепского муниципального Брянской области за 2021 год» состоявшимися.</w:t>
      </w:r>
    </w:p>
    <w:p w:rsidR="00526DEE" w:rsidRPr="001E29BE" w:rsidRDefault="00526DEE" w:rsidP="00526DEE">
      <w:pPr>
        <w:spacing w:after="0" w:line="240" w:lineRule="auto"/>
        <w:ind w:firstLine="708"/>
        <w:jc w:val="both"/>
        <w:rPr>
          <w:rFonts w:ascii="Times New Roman" w:hAnsi="Times New Roman" w:cs="Times New Roman"/>
          <w:sz w:val="18"/>
          <w:szCs w:val="18"/>
        </w:rPr>
      </w:pPr>
      <w:r w:rsidRPr="001E29BE">
        <w:rPr>
          <w:rFonts w:ascii="Times New Roman" w:hAnsi="Times New Roman" w:cs="Times New Roman"/>
          <w:sz w:val="18"/>
          <w:szCs w:val="18"/>
        </w:rPr>
        <w:t>2. Одобрить проект решения об утверждении отчета «Об исполнении бюджета Почепского городского поселения Почепского муниципального Брянской области за 2021 год».</w:t>
      </w:r>
    </w:p>
    <w:p w:rsidR="00526DEE" w:rsidRPr="001E29BE" w:rsidRDefault="00526DEE" w:rsidP="00526DEE">
      <w:pPr>
        <w:pStyle w:val="a7"/>
        <w:shd w:val="clear" w:color="auto" w:fill="FFFFFF"/>
        <w:spacing w:before="0" w:beforeAutospacing="0" w:after="0" w:afterAutospacing="0"/>
        <w:ind w:firstLine="709"/>
        <w:jc w:val="both"/>
        <w:rPr>
          <w:sz w:val="18"/>
          <w:szCs w:val="18"/>
        </w:rPr>
      </w:pPr>
      <w:r w:rsidRPr="001E29BE">
        <w:rPr>
          <w:sz w:val="18"/>
          <w:szCs w:val="18"/>
        </w:rPr>
        <w:t>4. Поручить секретарю подготовить и представить Заключение по результатам публичных слушаний в Совет народных депутатов города Почепа.</w:t>
      </w:r>
    </w:p>
    <w:p w:rsidR="00526DEE" w:rsidRPr="001E29BE" w:rsidRDefault="00526DEE" w:rsidP="00526DEE">
      <w:pPr>
        <w:pStyle w:val="a7"/>
        <w:shd w:val="clear" w:color="auto" w:fill="FFFFFF"/>
        <w:spacing w:before="0" w:beforeAutospacing="0" w:after="0" w:afterAutospacing="0"/>
        <w:ind w:firstLine="709"/>
        <w:jc w:val="both"/>
        <w:rPr>
          <w:sz w:val="18"/>
          <w:szCs w:val="18"/>
        </w:rPr>
      </w:pPr>
      <w:r w:rsidRPr="001E29BE">
        <w:rPr>
          <w:sz w:val="18"/>
          <w:szCs w:val="18"/>
        </w:rPr>
        <w:t xml:space="preserve">5. Настоящий протокол публичных слушаний опубликовать в порядке, установленном Уставом Почепского городского поселения Почепского муниципального района Брянской области и разместить на сайте администрации Почепского района </w:t>
      </w:r>
      <w:hyperlink r:id="rId30" w:history="1">
        <w:r w:rsidRPr="001E29BE">
          <w:rPr>
            <w:rStyle w:val="a3"/>
            <w:sz w:val="18"/>
            <w:szCs w:val="18"/>
          </w:rPr>
          <w:t>https://admpochep.ru/</w:t>
        </w:r>
      </w:hyperlink>
      <w:r w:rsidRPr="001E29BE">
        <w:rPr>
          <w:sz w:val="18"/>
          <w:szCs w:val="18"/>
        </w:rPr>
        <w:t>.</w:t>
      </w:r>
    </w:p>
    <w:p w:rsidR="00526DEE" w:rsidRPr="001E29BE" w:rsidRDefault="00526DEE" w:rsidP="00526DEE">
      <w:pPr>
        <w:spacing w:after="0" w:line="240" w:lineRule="auto"/>
        <w:ind w:left="708"/>
        <w:jc w:val="both"/>
        <w:rPr>
          <w:rFonts w:ascii="Times New Roman" w:hAnsi="Times New Roman" w:cs="Times New Roman"/>
          <w:sz w:val="18"/>
          <w:szCs w:val="18"/>
        </w:rPr>
      </w:pPr>
      <w:r w:rsidRPr="001E29BE">
        <w:rPr>
          <w:rFonts w:ascii="Times New Roman" w:hAnsi="Times New Roman" w:cs="Times New Roman"/>
          <w:sz w:val="18"/>
          <w:szCs w:val="18"/>
        </w:rPr>
        <w:t>6. Протокол публичных слушаний утвердить.</w:t>
      </w:r>
    </w:p>
    <w:p w:rsidR="00526DEE" w:rsidRPr="001E29BE" w:rsidRDefault="00526DEE" w:rsidP="00526DEE">
      <w:pPr>
        <w:spacing w:after="0" w:line="240" w:lineRule="auto"/>
        <w:rPr>
          <w:rFonts w:ascii="Times New Roman" w:hAnsi="Times New Roman" w:cs="Times New Roman"/>
          <w:sz w:val="18"/>
          <w:szCs w:val="18"/>
        </w:rPr>
      </w:pPr>
    </w:p>
    <w:p w:rsidR="00526DEE" w:rsidRPr="001E29BE" w:rsidRDefault="00526DEE" w:rsidP="00526DEE">
      <w:pPr>
        <w:spacing w:after="0" w:line="240" w:lineRule="auto"/>
        <w:jc w:val="both"/>
        <w:rPr>
          <w:rFonts w:ascii="Times New Roman" w:hAnsi="Times New Roman" w:cs="Times New Roman"/>
          <w:sz w:val="18"/>
          <w:szCs w:val="18"/>
        </w:rPr>
      </w:pPr>
    </w:p>
    <w:p w:rsidR="00526DEE" w:rsidRPr="001E29BE" w:rsidRDefault="00526DEE" w:rsidP="00526DEE">
      <w:pPr>
        <w:spacing w:after="0" w:line="240" w:lineRule="auto"/>
        <w:jc w:val="both"/>
        <w:rPr>
          <w:rFonts w:ascii="Times New Roman" w:hAnsi="Times New Roman" w:cs="Times New Roman"/>
          <w:sz w:val="18"/>
          <w:szCs w:val="18"/>
        </w:rPr>
      </w:pPr>
      <w:proofErr w:type="gramStart"/>
      <w:r w:rsidRPr="001E29BE">
        <w:rPr>
          <w:rFonts w:ascii="Times New Roman" w:hAnsi="Times New Roman" w:cs="Times New Roman"/>
          <w:sz w:val="18"/>
          <w:szCs w:val="18"/>
        </w:rPr>
        <w:t>Председатель  оргкомитета</w:t>
      </w:r>
      <w:proofErr w:type="gramEnd"/>
      <w:r w:rsidRPr="001E29BE">
        <w:rPr>
          <w:rFonts w:ascii="Times New Roman" w:hAnsi="Times New Roman" w:cs="Times New Roman"/>
          <w:sz w:val="18"/>
          <w:szCs w:val="18"/>
        </w:rPr>
        <w:t xml:space="preserve">, </w:t>
      </w: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председательствующий на публичных слушаниях                                                 А.Л. Козлов</w:t>
      </w:r>
    </w:p>
    <w:p w:rsidR="00526DEE" w:rsidRPr="001E29BE" w:rsidRDefault="00526DEE" w:rsidP="00526DEE">
      <w:pPr>
        <w:spacing w:after="0" w:line="240" w:lineRule="auto"/>
        <w:jc w:val="both"/>
        <w:rPr>
          <w:rFonts w:ascii="Times New Roman" w:hAnsi="Times New Roman" w:cs="Times New Roman"/>
          <w:sz w:val="18"/>
          <w:szCs w:val="18"/>
        </w:rPr>
      </w:pPr>
    </w:p>
    <w:p w:rsidR="00526DEE" w:rsidRPr="001E29BE" w:rsidRDefault="00526DEE" w:rsidP="00526DEE">
      <w:pPr>
        <w:spacing w:after="0" w:line="240" w:lineRule="auto"/>
        <w:jc w:val="both"/>
        <w:rPr>
          <w:rFonts w:ascii="Times New Roman" w:hAnsi="Times New Roman" w:cs="Times New Roman"/>
          <w:sz w:val="18"/>
          <w:szCs w:val="18"/>
        </w:rPr>
      </w:pPr>
      <w:r w:rsidRPr="001E29BE">
        <w:rPr>
          <w:rFonts w:ascii="Times New Roman" w:hAnsi="Times New Roman" w:cs="Times New Roman"/>
          <w:sz w:val="18"/>
          <w:szCs w:val="18"/>
        </w:rPr>
        <w:t xml:space="preserve">Секретарь                                                                                                                    Е.П. </w:t>
      </w:r>
      <w:proofErr w:type="spellStart"/>
      <w:r w:rsidRPr="001E29BE">
        <w:rPr>
          <w:rFonts w:ascii="Times New Roman" w:hAnsi="Times New Roman" w:cs="Times New Roman"/>
          <w:sz w:val="18"/>
          <w:szCs w:val="18"/>
        </w:rPr>
        <w:t>Лашина</w:t>
      </w:r>
      <w:proofErr w:type="spellEnd"/>
    </w:p>
    <w:p w:rsidR="00526DEE" w:rsidRPr="001E29BE" w:rsidRDefault="00526DEE" w:rsidP="00526DEE">
      <w:pPr>
        <w:pStyle w:val="a7"/>
        <w:shd w:val="clear" w:color="auto" w:fill="FFFFFF"/>
        <w:spacing w:before="0" w:beforeAutospacing="0" w:after="0" w:afterAutospacing="0"/>
        <w:ind w:firstLine="709"/>
        <w:jc w:val="both"/>
        <w:rPr>
          <w:sz w:val="18"/>
          <w:szCs w:val="18"/>
        </w:rPr>
      </w:pPr>
    </w:p>
    <w:p w:rsidR="00526DEE" w:rsidRPr="001E29BE" w:rsidRDefault="00526DEE" w:rsidP="00526DEE">
      <w:pPr>
        <w:pStyle w:val="a7"/>
        <w:shd w:val="clear" w:color="auto" w:fill="FFFFFF"/>
        <w:spacing w:before="0" w:beforeAutospacing="0" w:after="0" w:afterAutospacing="0"/>
        <w:ind w:firstLine="709"/>
        <w:jc w:val="both"/>
        <w:rPr>
          <w:sz w:val="18"/>
          <w:szCs w:val="18"/>
        </w:rPr>
      </w:pPr>
    </w:p>
    <w:p w:rsidR="00526DEE" w:rsidRPr="001E29BE" w:rsidRDefault="00526DEE" w:rsidP="00526DEE">
      <w:pPr>
        <w:pStyle w:val="a7"/>
        <w:shd w:val="clear" w:color="auto" w:fill="FFFFFF"/>
        <w:spacing w:before="0" w:beforeAutospacing="0" w:after="0" w:afterAutospacing="0"/>
        <w:ind w:firstLine="709"/>
        <w:jc w:val="both"/>
        <w:rPr>
          <w:sz w:val="18"/>
          <w:szCs w:val="1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Pr="00BF2C30" w:rsidRDefault="00526DEE" w:rsidP="00526DEE">
      <w:pPr>
        <w:tabs>
          <w:tab w:val="left" w:pos="2835"/>
        </w:tabs>
        <w:spacing w:after="0" w:line="240" w:lineRule="auto"/>
        <w:jc w:val="center"/>
        <w:rPr>
          <w:rFonts w:ascii="Times New Roman" w:hAnsi="Times New Roman" w:cs="Times New Roman"/>
          <w:b/>
          <w:sz w:val="18"/>
          <w:szCs w:val="18"/>
        </w:rPr>
      </w:pPr>
      <w:r w:rsidRPr="00BF2C30">
        <w:rPr>
          <w:rFonts w:ascii="Times New Roman" w:hAnsi="Times New Roman" w:cs="Times New Roman"/>
          <w:b/>
          <w:sz w:val="18"/>
          <w:szCs w:val="18"/>
        </w:rPr>
        <w:t>ЗАКЛЮЧЕНИЕ</w:t>
      </w:r>
    </w:p>
    <w:p w:rsidR="00526DEE" w:rsidRPr="00BF2C30" w:rsidRDefault="00526DEE" w:rsidP="00526DEE">
      <w:pPr>
        <w:tabs>
          <w:tab w:val="left" w:pos="2835"/>
        </w:tabs>
        <w:spacing w:after="0" w:line="240" w:lineRule="auto"/>
        <w:jc w:val="both"/>
        <w:rPr>
          <w:rFonts w:ascii="Times New Roman" w:hAnsi="Times New Roman" w:cs="Times New Roman"/>
          <w:b/>
          <w:sz w:val="18"/>
          <w:szCs w:val="18"/>
        </w:rPr>
      </w:pPr>
      <w:r w:rsidRPr="00BF2C30">
        <w:rPr>
          <w:rFonts w:ascii="Times New Roman" w:hAnsi="Times New Roman" w:cs="Times New Roman"/>
          <w:b/>
          <w:sz w:val="18"/>
          <w:szCs w:val="18"/>
        </w:rPr>
        <w:t>по результатам публичных слушаний по вопросу обсуждения проекта решения об утверждении отчета «Об исполнении бюджета Почепского городского поселения Почепского муниципального района Брянской области за 2021 год».</w:t>
      </w:r>
    </w:p>
    <w:p w:rsidR="00526DEE" w:rsidRPr="00BF2C30" w:rsidRDefault="00526DEE" w:rsidP="00526DEE">
      <w:pPr>
        <w:tabs>
          <w:tab w:val="left" w:pos="2835"/>
        </w:tabs>
        <w:spacing w:after="0" w:line="240" w:lineRule="auto"/>
        <w:jc w:val="center"/>
        <w:rPr>
          <w:rFonts w:ascii="Times New Roman" w:hAnsi="Times New Roman" w:cs="Times New Roman"/>
          <w:sz w:val="18"/>
          <w:szCs w:val="18"/>
        </w:rPr>
      </w:pPr>
    </w:p>
    <w:p w:rsidR="00526DEE" w:rsidRPr="00BF2C30" w:rsidRDefault="00526DEE" w:rsidP="00526DEE">
      <w:pPr>
        <w:tabs>
          <w:tab w:val="left" w:pos="7608"/>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10 июня 2022 года                                                                                                 г. Почеп</w:t>
      </w:r>
    </w:p>
    <w:p w:rsidR="00526DEE" w:rsidRPr="00BF2C30" w:rsidRDefault="00526DEE" w:rsidP="00526DEE">
      <w:pPr>
        <w:tabs>
          <w:tab w:val="left" w:pos="2835"/>
        </w:tabs>
        <w:spacing w:after="0" w:line="240" w:lineRule="auto"/>
        <w:jc w:val="both"/>
        <w:rPr>
          <w:rFonts w:ascii="Times New Roman" w:hAnsi="Times New Roman" w:cs="Times New Roman"/>
          <w:sz w:val="18"/>
          <w:szCs w:val="18"/>
        </w:rPr>
      </w:pPr>
    </w:p>
    <w:p w:rsidR="00526DEE" w:rsidRPr="00BF2C30" w:rsidRDefault="00526DEE" w:rsidP="00526DEE">
      <w:pPr>
        <w:tabs>
          <w:tab w:val="left" w:pos="709"/>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В соответствии со статьей 28 Федерального закона от 06.10.2003 № 131–ФЗ «Об общих принципах организации местного самоуправления в Российской Федерации», статьей 16 Устава Почепского городского поселения Почепского муниципального района Брянской области, решением Совета народных депутатов города Почепа от 20.05.2022 № 102 «О назначении публичных слушаний по проекту решения «Об утверждении отчета об исполнении бюджета Почепского городского поселения Почепского муниципального района Брянской области за 2021 год»» назначены публичные слушания.</w:t>
      </w:r>
    </w:p>
    <w:p w:rsidR="00526DEE" w:rsidRPr="00BF2C30" w:rsidRDefault="00526DEE" w:rsidP="00526DEE">
      <w:pPr>
        <w:pStyle w:val="ac"/>
        <w:shd w:val="clear" w:color="auto" w:fill="FFFFFF"/>
        <w:spacing w:after="0" w:line="240" w:lineRule="auto"/>
        <w:ind w:left="0"/>
        <w:jc w:val="both"/>
        <w:rPr>
          <w:rStyle w:val="FontStyle13"/>
          <w:sz w:val="18"/>
          <w:szCs w:val="18"/>
        </w:rPr>
      </w:pPr>
      <w:r w:rsidRPr="00BF2C30">
        <w:rPr>
          <w:rFonts w:ascii="Times New Roman" w:hAnsi="Times New Roman" w:cs="Times New Roman"/>
          <w:sz w:val="18"/>
          <w:szCs w:val="18"/>
        </w:rPr>
        <w:tab/>
        <w:t xml:space="preserve">Публичные слушания проведены в соответствии с Положением по проведению публичных слушаний в Почепском городском поселении, </w:t>
      </w:r>
      <w:r w:rsidRPr="00BF2C30">
        <w:rPr>
          <w:rStyle w:val="FontStyle13"/>
          <w:sz w:val="18"/>
          <w:szCs w:val="18"/>
        </w:rPr>
        <w:t>утвержденным решением Совета народных депутатов города Почепа от 08.10.2021 № 74.</w:t>
      </w:r>
    </w:p>
    <w:p w:rsidR="00526DEE" w:rsidRPr="00BF2C30" w:rsidRDefault="00526DEE" w:rsidP="00526DEE">
      <w:pPr>
        <w:tabs>
          <w:tab w:val="left" w:pos="709"/>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Инициатор публичных слушаний – Совет народных депутатов города Почепа.</w:t>
      </w:r>
    </w:p>
    <w:p w:rsidR="00526DEE" w:rsidRPr="00BF2C30" w:rsidRDefault="00526DEE" w:rsidP="00526DEE">
      <w:pPr>
        <w:tabs>
          <w:tab w:val="left" w:pos="709"/>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Место проведения: г. Почеп, пл. Октябрьская, д. 3А (актовый зал администрации)</w:t>
      </w:r>
    </w:p>
    <w:p w:rsidR="00526DEE" w:rsidRPr="00BF2C30" w:rsidRDefault="00526DEE" w:rsidP="00526DEE">
      <w:pPr>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Дата и время проведения публичных слушаний: 10 июня 2022 года, 11-00.</w:t>
      </w:r>
    </w:p>
    <w:p w:rsidR="00526DEE" w:rsidRPr="00BF2C30" w:rsidRDefault="00526DEE" w:rsidP="00526DEE">
      <w:pPr>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В публичных слушаниях приняли участие 13 (тринадцать) граждан Почепского района.</w:t>
      </w:r>
    </w:p>
    <w:p w:rsidR="00526DEE" w:rsidRPr="00BF2C30" w:rsidRDefault="00526DEE" w:rsidP="00526DEE">
      <w:pPr>
        <w:tabs>
          <w:tab w:val="left" w:pos="709"/>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 xml:space="preserve">Информационные материалы по теме публичных </w:t>
      </w:r>
      <w:proofErr w:type="gramStart"/>
      <w:r w:rsidRPr="00BF2C30">
        <w:rPr>
          <w:rFonts w:ascii="Times New Roman" w:hAnsi="Times New Roman" w:cs="Times New Roman"/>
          <w:sz w:val="18"/>
          <w:szCs w:val="18"/>
        </w:rPr>
        <w:t>слушаний  были</w:t>
      </w:r>
      <w:proofErr w:type="gramEnd"/>
      <w:r w:rsidRPr="00BF2C30">
        <w:rPr>
          <w:rFonts w:ascii="Times New Roman" w:hAnsi="Times New Roman" w:cs="Times New Roman"/>
          <w:sz w:val="18"/>
          <w:szCs w:val="18"/>
        </w:rPr>
        <w:t xml:space="preserve"> опубликованы в газете «Почепское слово» и на официальном сайте администрации Почепского района в сети «Интернет».</w:t>
      </w:r>
    </w:p>
    <w:p w:rsidR="00526DEE" w:rsidRPr="00BF2C30" w:rsidRDefault="00526DEE" w:rsidP="00526DEE">
      <w:pPr>
        <w:tabs>
          <w:tab w:val="left" w:pos="709"/>
          <w:tab w:val="left" w:pos="2835"/>
        </w:tabs>
        <w:spacing w:after="0" w:line="240" w:lineRule="auto"/>
        <w:jc w:val="center"/>
        <w:rPr>
          <w:rFonts w:ascii="Times New Roman" w:hAnsi="Times New Roman" w:cs="Times New Roman"/>
          <w:sz w:val="18"/>
          <w:szCs w:val="18"/>
        </w:rPr>
      </w:pPr>
    </w:p>
    <w:p w:rsidR="00526DEE" w:rsidRPr="00BF2C30" w:rsidRDefault="00526DEE" w:rsidP="00526DEE">
      <w:pPr>
        <w:tabs>
          <w:tab w:val="left" w:pos="709"/>
          <w:tab w:val="left" w:pos="2835"/>
        </w:tabs>
        <w:spacing w:after="0" w:line="240" w:lineRule="auto"/>
        <w:jc w:val="center"/>
        <w:rPr>
          <w:rFonts w:ascii="Times New Roman" w:hAnsi="Times New Roman" w:cs="Times New Roman"/>
          <w:sz w:val="18"/>
          <w:szCs w:val="18"/>
        </w:rPr>
      </w:pPr>
      <w:r w:rsidRPr="00BF2C30">
        <w:rPr>
          <w:rFonts w:ascii="Times New Roman" w:hAnsi="Times New Roman" w:cs="Times New Roman"/>
          <w:sz w:val="18"/>
          <w:szCs w:val="18"/>
        </w:rPr>
        <w:t>ПОВЕСТКА ДНЯ</w:t>
      </w:r>
    </w:p>
    <w:p w:rsidR="00526DEE" w:rsidRPr="00BF2C30" w:rsidRDefault="00526DEE" w:rsidP="00526DEE">
      <w:pPr>
        <w:tabs>
          <w:tab w:val="left" w:pos="709"/>
          <w:tab w:val="left" w:pos="2835"/>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1</w:t>
      </w:r>
      <w:r w:rsidRPr="00BF2C30">
        <w:rPr>
          <w:rFonts w:ascii="Times New Roman" w:hAnsi="Times New Roman" w:cs="Times New Roman"/>
          <w:b/>
          <w:sz w:val="18"/>
          <w:szCs w:val="18"/>
        </w:rPr>
        <w:t xml:space="preserve">. </w:t>
      </w:r>
      <w:r w:rsidRPr="00BF2C30">
        <w:rPr>
          <w:rFonts w:ascii="Times New Roman" w:hAnsi="Times New Roman" w:cs="Times New Roman"/>
          <w:sz w:val="18"/>
          <w:szCs w:val="18"/>
        </w:rPr>
        <w:t>Обсуждение проекта решения</w:t>
      </w:r>
      <w:r w:rsidRPr="00BF2C30">
        <w:rPr>
          <w:rFonts w:ascii="Times New Roman" w:hAnsi="Times New Roman" w:cs="Times New Roman"/>
          <w:b/>
          <w:sz w:val="18"/>
          <w:szCs w:val="18"/>
        </w:rPr>
        <w:t xml:space="preserve"> </w:t>
      </w:r>
      <w:r w:rsidRPr="00BF2C30">
        <w:rPr>
          <w:rFonts w:ascii="Times New Roman" w:hAnsi="Times New Roman" w:cs="Times New Roman"/>
          <w:sz w:val="18"/>
          <w:szCs w:val="18"/>
        </w:rPr>
        <w:t>об утверждении отчета «Об исполнении бюджета Почепского городского поселения Почепского муниципального района Брянской области за 2021 год».</w:t>
      </w:r>
    </w:p>
    <w:p w:rsidR="00526DEE" w:rsidRPr="00BF2C30" w:rsidRDefault="00526DEE" w:rsidP="00526DEE">
      <w:pPr>
        <w:tabs>
          <w:tab w:val="left" w:pos="709"/>
          <w:tab w:val="left" w:pos="2835"/>
        </w:tabs>
        <w:spacing w:after="0" w:line="240" w:lineRule="auto"/>
        <w:jc w:val="both"/>
        <w:rPr>
          <w:rFonts w:ascii="Times New Roman" w:hAnsi="Times New Roman" w:cs="Times New Roman"/>
          <w:bCs/>
          <w:spacing w:val="-1"/>
          <w:sz w:val="18"/>
          <w:szCs w:val="18"/>
        </w:rPr>
      </w:pPr>
      <w:r w:rsidRPr="00BF2C30">
        <w:rPr>
          <w:rFonts w:ascii="Times New Roman" w:hAnsi="Times New Roman" w:cs="Times New Roman"/>
          <w:bCs/>
          <w:spacing w:val="-1"/>
          <w:sz w:val="18"/>
          <w:szCs w:val="18"/>
        </w:rPr>
        <w:tab/>
        <w:t xml:space="preserve">С докладом </w:t>
      </w:r>
      <w:r w:rsidRPr="00BF2C30">
        <w:rPr>
          <w:rFonts w:ascii="Times New Roman" w:hAnsi="Times New Roman" w:cs="Times New Roman"/>
          <w:sz w:val="18"/>
          <w:szCs w:val="18"/>
        </w:rPr>
        <w:t xml:space="preserve">об исполнении бюджета Почепского городского поселения Почепского муниципального района Брянской области за 2021 год </w:t>
      </w:r>
      <w:proofErr w:type="gramStart"/>
      <w:r w:rsidRPr="00BF2C30">
        <w:rPr>
          <w:rFonts w:ascii="Times New Roman" w:hAnsi="Times New Roman" w:cs="Times New Roman"/>
          <w:sz w:val="18"/>
          <w:szCs w:val="18"/>
        </w:rPr>
        <w:t xml:space="preserve">слушали </w:t>
      </w:r>
      <w:r w:rsidRPr="00BF2C30">
        <w:rPr>
          <w:rFonts w:ascii="Times New Roman" w:hAnsi="Times New Roman" w:cs="Times New Roman"/>
          <w:bCs/>
          <w:spacing w:val="-1"/>
          <w:sz w:val="18"/>
          <w:szCs w:val="18"/>
        </w:rPr>
        <w:t xml:space="preserve"> </w:t>
      </w:r>
      <w:r w:rsidRPr="00BF2C30">
        <w:rPr>
          <w:rFonts w:ascii="Times New Roman" w:hAnsi="Times New Roman" w:cs="Times New Roman"/>
          <w:sz w:val="18"/>
          <w:szCs w:val="18"/>
        </w:rPr>
        <w:t>главного</w:t>
      </w:r>
      <w:proofErr w:type="gramEnd"/>
      <w:r w:rsidRPr="00BF2C30">
        <w:rPr>
          <w:rFonts w:ascii="Times New Roman" w:hAnsi="Times New Roman" w:cs="Times New Roman"/>
          <w:sz w:val="18"/>
          <w:szCs w:val="18"/>
        </w:rPr>
        <w:t xml:space="preserve"> специалист фин. отдела администрации Почепского района Дубинину Е.Л.</w:t>
      </w:r>
      <w:r w:rsidRPr="00BF2C30">
        <w:rPr>
          <w:rFonts w:ascii="Times New Roman" w:hAnsi="Times New Roman" w:cs="Times New Roman"/>
          <w:bCs/>
          <w:spacing w:val="-1"/>
          <w:sz w:val="18"/>
          <w:szCs w:val="18"/>
        </w:rPr>
        <w:t xml:space="preserve">, которая подробно ознакомила присутствующих с основными показателями исполнения бюджета </w:t>
      </w:r>
      <w:r w:rsidRPr="00BF2C30">
        <w:rPr>
          <w:rFonts w:ascii="Times New Roman" w:hAnsi="Times New Roman" w:cs="Times New Roman"/>
          <w:sz w:val="18"/>
          <w:szCs w:val="18"/>
        </w:rPr>
        <w:t>Почепского городского поселения Почепского муниципального района Брянской области за 2021 год.</w:t>
      </w:r>
    </w:p>
    <w:p w:rsidR="00526DEE" w:rsidRPr="00BF2C30" w:rsidRDefault="00526DEE" w:rsidP="00526DEE">
      <w:pPr>
        <w:tabs>
          <w:tab w:val="left" w:pos="709"/>
          <w:tab w:val="left" w:pos="1185"/>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Вопросов не последовало. Замечания не поступали</w:t>
      </w:r>
    </w:p>
    <w:p w:rsidR="00526DEE" w:rsidRPr="00BF2C30" w:rsidRDefault="00526DEE" w:rsidP="00526DEE">
      <w:pPr>
        <w:widowControl w:val="0"/>
        <w:spacing w:after="0" w:line="240" w:lineRule="auto"/>
        <w:ind w:firstLine="709"/>
        <w:contextualSpacing/>
        <w:jc w:val="both"/>
        <w:rPr>
          <w:rFonts w:ascii="Times New Roman" w:hAnsi="Times New Roman"/>
          <w:sz w:val="18"/>
          <w:szCs w:val="18"/>
        </w:rPr>
      </w:pPr>
      <w:r w:rsidRPr="00BF2C30">
        <w:rPr>
          <w:rFonts w:ascii="Times New Roman" w:hAnsi="Times New Roman" w:cs="Times New Roman"/>
          <w:sz w:val="18"/>
          <w:szCs w:val="18"/>
        </w:rPr>
        <w:t xml:space="preserve">Выступила Молодожен Л.И. - председатель </w:t>
      </w:r>
      <w:proofErr w:type="spellStart"/>
      <w:r w:rsidRPr="00BF2C30">
        <w:rPr>
          <w:rFonts w:ascii="Times New Roman" w:hAnsi="Times New Roman" w:cs="Times New Roman"/>
          <w:sz w:val="18"/>
          <w:szCs w:val="18"/>
        </w:rPr>
        <w:t>Контрольно</w:t>
      </w:r>
      <w:proofErr w:type="spellEnd"/>
      <w:r w:rsidRPr="00BF2C30">
        <w:rPr>
          <w:rFonts w:ascii="Times New Roman" w:hAnsi="Times New Roman" w:cs="Times New Roman"/>
          <w:sz w:val="18"/>
          <w:szCs w:val="18"/>
        </w:rPr>
        <w:t xml:space="preserve"> - счетной палаты Почепского района, которая пояснила, что Контрольно-счетной палатой Почепского района в соответствие со статьей 264.6 Бюджетного кодекса РФ проведена внешняя проверка отчета об исполнении бюджета Почепского городского поселения Почепского муниципального района Брянской области за 2021 год.</w:t>
      </w:r>
      <w:r w:rsidRPr="00BF2C30">
        <w:rPr>
          <w:rFonts w:ascii="Times New Roman" w:hAnsi="Times New Roman"/>
          <w:sz w:val="18"/>
          <w:szCs w:val="18"/>
        </w:rPr>
        <w:t xml:space="preserve"> </w:t>
      </w:r>
    </w:p>
    <w:p w:rsidR="00526DEE" w:rsidRPr="00BF2C30" w:rsidRDefault="00526DEE" w:rsidP="00526DEE">
      <w:pPr>
        <w:widowControl w:val="0"/>
        <w:spacing w:after="0" w:line="240" w:lineRule="auto"/>
        <w:ind w:firstLine="709"/>
        <w:contextualSpacing/>
        <w:jc w:val="both"/>
        <w:rPr>
          <w:rFonts w:ascii="Times New Roman" w:hAnsi="Times New Roman"/>
          <w:i/>
          <w:sz w:val="18"/>
          <w:szCs w:val="18"/>
        </w:rPr>
      </w:pPr>
      <w:r w:rsidRPr="00BF2C30">
        <w:rPr>
          <w:rFonts w:ascii="Times New Roman" w:hAnsi="Times New Roman"/>
          <w:sz w:val="18"/>
          <w:szCs w:val="18"/>
        </w:rPr>
        <w:t xml:space="preserve">По итогам внешней проверки было подготовлено соответствующее заключение, которое направлено в Совет народных депутатов города Почепа. </w:t>
      </w:r>
    </w:p>
    <w:p w:rsidR="00526DEE" w:rsidRPr="00BF2C30" w:rsidRDefault="00526DEE" w:rsidP="00526DEE">
      <w:pPr>
        <w:tabs>
          <w:tab w:val="left" w:pos="709"/>
          <w:tab w:val="left" w:pos="2835"/>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 xml:space="preserve">Подводя итоги рассмотрения годового отчета «Об исполнении бюджета Почепского городского поселения Почепского муниципального района Брянской области за 2021 год», Контрольно-счетная палата считает возможным принять его в представленной редакции. </w:t>
      </w:r>
    </w:p>
    <w:p w:rsidR="00526DEE" w:rsidRPr="00BF2C30" w:rsidRDefault="00526DEE" w:rsidP="00526DEE">
      <w:pPr>
        <w:spacing w:after="0" w:line="240" w:lineRule="auto"/>
        <w:ind w:firstLine="708"/>
        <w:jc w:val="both"/>
        <w:rPr>
          <w:rFonts w:ascii="Times New Roman" w:hAnsi="Times New Roman" w:cs="Times New Roman"/>
          <w:sz w:val="18"/>
          <w:szCs w:val="18"/>
        </w:rPr>
      </w:pPr>
    </w:p>
    <w:p w:rsidR="00526DEE" w:rsidRPr="00BF2C30" w:rsidRDefault="00526DEE" w:rsidP="00526DEE">
      <w:pPr>
        <w:pStyle w:val="ac"/>
        <w:shd w:val="clear" w:color="auto" w:fill="FFFFFF"/>
        <w:spacing w:after="0"/>
        <w:ind w:left="0"/>
        <w:jc w:val="both"/>
        <w:rPr>
          <w:rFonts w:ascii="Times New Roman" w:hAnsi="Times New Roman" w:cs="Times New Roman"/>
          <w:sz w:val="18"/>
          <w:szCs w:val="18"/>
        </w:rPr>
      </w:pPr>
      <w:r w:rsidRPr="00BF2C30">
        <w:rPr>
          <w:rFonts w:ascii="Times New Roman" w:hAnsi="Times New Roman" w:cs="Times New Roman"/>
          <w:sz w:val="18"/>
          <w:szCs w:val="18"/>
        </w:rPr>
        <w:tab/>
        <w:t>Выводы по результатам публичных слушаний:</w:t>
      </w:r>
    </w:p>
    <w:p w:rsidR="00526DEE" w:rsidRPr="00BF2C30" w:rsidRDefault="00526DEE" w:rsidP="00526DEE">
      <w:pPr>
        <w:pStyle w:val="a7"/>
        <w:shd w:val="clear" w:color="auto" w:fill="FFFFFF"/>
        <w:spacing w:before="0" w:beforeAutospacing="0" w:after="0" w:afterAutospacing="0"/>
        <w:ind w:firstLine="709"/>
        <w:jc w:val="both"/>
        <w:rPr>
          <w:sz w:val="18"/>
          <w:szCs w:val="18"/>
        </w:rPr>
      </w:pPr>
      <w:r w:rsidRPr="00BF2C30">
        <w:rPr>
          <w:sz w:val="18"/>
          <w:szCs w:val="18"/>
        </w:rPr>
        <w:t>Публичные слушания проведены без нарушений.</w:t>
      </w:r>
    </w:p>
    <w:p w:rsidR="00526DEE" w:rsidRPr="00BF2C30" w:rsidRDefault="00526DEE" w:rsidP="00526DEE">
      <w:pPr>
        <w:spacing w:after="0" w:line="240" w:lineRule="auto"/>
        <w:ind w:firstLine="708"/>
        <w:jc w:val="both"/>
        <w:rPr>
          <w:rFonts w:ascii="Times New Roman" w:hAnsi="Times New Roman" w:cs="Times New Roman"/>
          <w:sz w:val="18"/>
          <w:szCs w:val="18"/>
        </w:rPr>
      </w:pPr>
      <w:r w:rsidRPr="00BF2C30">
        <w:rPr>
          <w:rFonts w:ascii="Times New Roman" w:hAnsi="Times New Roman" w:cs="Times New Roman"/>
          <w:sz w:val="18"/>
          <w:szCs w:val="18"/>
        </w:rPr>
        <w:t>Голосовали по проекту решения</w:t>
      </w:r>
      <w:r w:rsidRPr="00BF2C30">
        <w:rPr>
          <w:rFonts w:ascii="Times New Roman" w:hAnsi="Times New Roman" w:cs="Times New Roman"/>
          <w:b/>
          <w:sz w:val="18"/>
          <w:szCs w:val="18"/>
        </w:rPr>
        <w:t xml:space="preserve"> </w:t>
      </w:r>
      <w:r w:rsidRPr="00BF2C30">
        <w:rPr>
          <w:rFonts w:ascii="Times New Roman" w:hAnsi="Times New Roman" w:cs="Times New Roman"/>
          <w:sz w:val="18"/>
          <w:szCs w:val="18"/>
        </w:rPr>
        <w:t>об утверждении отчета «Об исполнении бюджета Почепского городского поселения Почепского муниципального района Брянской области за 2021 год»</w:t>
      </w:r>
    </w:p>
    <w:p w:rsidR="00526DEE" w:rsidRPr="00BF2C30" w:rsidRDefault="00526DEE" w:rsidP="00526DEE">
      <w:pPr>
        <w:spacing w:after="0" w:line="240" w:lineRule="auto"/>
        <w:ind w:firstLine="708"/>
        <w:jc w:val="both"/>
        <w:rPr>
          <w:rFonts w:ascii="Times New Roman" w:hAnsi="Times New Roman" w:cs="Times New Roman"/>
          <w:sz w:val="18"/>
          <w:szCs w:val="18"/>
        </w:rPr>
      </w:pPr>
      <w:r w:rsidRPr="00BF2C30">
        <w:rPr>
          <w:rFonts w:ascii="Times New Roman" w:hAnsi="Times New Roman" w:cs="Times New Roman"/>
          <w:sz w:val="18"/>
          <w:szCs w:val="18"/>
        </w:rPr>
        <w:t>«за» - 13 (тринадцать</w:t>
      </w:r>
      <w:proofErr w:type="gramStart"/>
      <w:r w:rsidRPr="00BF2C30">
        <w:rPr>
          <w:rFonts w:ascii="Times New Roman" w:hAnsi="Times New Roman" w:cs="Times New Roman"/>
          <w:sz w:val="18"/>
          <w:szCs w:val="18"/>
        </w:rPr>
        <w:t>),  «</w:t>
      </w:r>
      <w:proofErr w:type="gramEnd"/>
      <w:r w:rsidRPr="00BF2C30">
        <w:rPr>
          <w:rFonts w:ascii="Times New Roman" w:hAnsi="Times New Roman" w:cs="Times New Roman"/>
          <w:sz w:val="18"/>
          <w:szCs w:val="18"/>
        </w:rPr>
        <w:t>против» - нет, «</w:t>
      </w:r>
      <w:proofErr w:type="spellStart"/>
      <w:r w:rsidRPr="00BF2C30">
        <w:rPr>
          <w:rFonts w:ascii="Times New Roman" w:hAnsi="Times New Roman" w:cs="Times New Roman"/>
          <w:sz w:val="18"/>
          <w:szCs w:val="18"/>
        </w:rPr>
        <w:t>возд</w:t>
      </w:r>
      <w:proofErr w:type="spellEnd"/>
      <w:r w:rsidRPr="00BF2C30">
        <w:rPr>
          <w:rFonts w:ascii="Times New Roman" w:hAnsi="Times New Roman" w:cs="Times New Roman"/>
          <w:sz w:val="18"/>
          <w:szCs w:val="18"/>
        </w:rPr>
        <w:t>.» - нет.</w:t>
      </w:r>
    </w:p>
    <w:p w:rsidR="00526DEE" w:rsidRPr="00BF2C30" w:rsidRDefault="00526DEE" w:rsidP="00526DEE">
      <w:pPr>
        <w:spacing w:after="0" w:line="240" w:lineRule="auto"/>
        <w:ind w:firstLine="708"/>
        <w:jc w:val="both"/>
        <w:rPr>
          <w:rFonts w:ascii="Times New Roman" w:hAnsi="Times New Roman" w:cs="Times New Roman"/>
          <w:sz w:val="18"/>
          <w:szCs w:val="18"/>
        </w:rPr>
      </w:pPr>
      <w:r w:rsidRPr="00BF2C30">
        <w:rPr>
          <w:rFonts w:ascii="Times New Roman" w:hAnsi="Times New Roman" w:cs="Times New Roman"/>
          <w:sz w:val="18"/>
          <w:szCs w:val="18"/>
        </w:rPr>
        <w:t>Решили:</w:t>
      </w:r>
    </w:p>
    <w:p w:rsidR="00526DEE" w:rsidRPr="00BF2C30" w:rsidRDefault="00526DEE" w:rsidP="00526DEE">
      <w:pPr>
        <w:tabs>
          <w:tab w:val="left" w:pos="709"/>
          <w:tab w:val="left" w:pos="2835"/>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1. Признать публичные слушания по вопросу обсуждения проекта решения</w:t>
      </w:r>
      <w:r w:rsidRPr="00BF2C30">
        <w:rPr>
          <w:rFonts w:ascii="Times New Roman" w:hAnsi="Times New Roman" w:cs="Times New Roman"/>
          <w:b/>
          <w:sz w:val="18"/>
          <w:szCs w:val="18"/>
        </w:rPr>
        <w:t xml:space="preserve"> </w:t>
      </w:r>
      <w:r w:rsidRPr="00BF2C30">
        <w:rPr>
          <w:rFonts w:ascii="Times New Roman" w:hAnsi="Times New Roman" w:cs="Times New Roman"/>
          <w:sz w:val="18"/>
          <w:szCs w:val="18"/>
        </w:rPr>
        <w:t>об утверждении отчета «Об исполнении бюджета Почепского городского поселения Почепского муниципального района Брянской области за 2021 год» состоявшимися.</w:t>
      </w:r>
    </w:p>
    <w:p w:rsidR="00526DEE" w:rsidRPr="00BF2C30" w:rsidRDefault="00526DEE" w:rsidP="00526DEE">
      <w:pPr>
        <w:tabs>
          <w:tab w:val="left" w:pos="709"/>
          <w:tab w:val="left" w:pos="2835"/>
        </w:tabs>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ab/>
        <w:t>2. Одобрить</w:t>
      </w:r>
      <w:r w:rsidRPr="00BF2C30">
        <w:rPr>
          <w:rFonts w:ascii="Times New Roman" w:hAnsi="Times New Roman" w:cs="Times New Roman"/>
          <w:b/>
          <w:sz w:val="18"/>
          <w:szCs w:val="18"/>
        </w:rPr>
        <w:t xml:space="preserve"> </w:t>
      </w:r>
      <w:r w:rsidRPr="00BF2C30">
        <w:rPr>
          <w:rFonts w:ascii="Times New Roman" w:hAnsi="Times New Roman" w:cs="Times New Roman"/>
          <w:sz w:val="18"/>
          <w:szCs w:val="18"/>
        </w:rPr>
        <w:t>проект об утверждении отчета «Об исполнении бюджета Почепского городского поселения Почепского муниципального района Брянской области за 2021 год».</w:t>
      </w:r>
    </w:p>
    <w:p w:rsidR="00526DEE" w:rsidRPr="00BF2C30" w:rsidRDefault="00526DEE" w:rsidP="00526DEE">
      <w:pPr>
        <w:pStyle w:val="a7"/>
        <w:shd w:val="clear" w:color="auto" w:fill="FFFFFF"/>
        <w:spacing w:before="0" w:beforeAutospacing="0" w:after="0" w:afterAutospacing="0"/>
        <w:ind w:firstLine="709"/>
        <w:jc w:val="both"/>
        <w:rPr>
          <w:sz w:val="18"/>
          <w:szCs w:val="18"/>
        </w:rPr>
      </w:pPr>
      <w:r w:rsidRPr="00BF2C30">
        <w:rPr>
          <w:sz w:val="18"/>
          <w:szCs w:val="18"/>
        </w:rPr>
        <w:t>3. Представить Заключение по результатам публичных слушаний в Совет народных депутатов города Почепа.</w:t>
      </w:r>
    </w:p>
    <w:p w:rsidR="00526DEE" w:rsidRPr="00BF2C30" w:rsidRDefault="00526DEE" w:rsidP="00526DEE">
      <w:pPr>
        <w:pStyle w:val="a7"/>
        <w:shd w:val="clear" w:color="auto" w:fill="FFFFFF"/>
        <w:spacing w:before="0" w:beforeAutospacing="0" w:after="0" w:afterAutospacing="0"/>
        <w:ind w:firstLine="709"/>
        <w:jc w:val="both"/>
        <w:rPr>
          <w:sz w:val="18"/>
          <w:szCs w:val="18"/>
        </w:rPr>
      </w:pPr>
      <w:r w:rsidRPr="00BF2C30">
        <w:rPr>
          <w:sz w:val="18"/>
          <w:szCs w:val="18"/>
        </w:rPr>
        <w:t xml:space="preserve">4. Настоящее заключение опубликовать в порядке, установленном Уставом Почепского городского поселения Почепского муниципального района Брянской области и разместить на сайте администрации Почепского района </w:t>
      </w:r>
      <w:hyperlink r:id="rId31" w:history="1">
        <w:r w:rsidRPr="00BF2C30">
          <w:rPr>
            <w:rStyle w:val="a3"/>
            <w:sz w:val="18"/>
            <w:szCs w:val="18"/>
          </w:rPr>
          <w:t>https://admpochep.ru/</w:t>
        </w:r>
      </w:hyperlink>
      <w:r w:rsidRPr="00BF2C30">
        <w:rPr>
          <w:sz w:val="18"/>
          <w:szCs w:val="18"/>
        </w:rPr>
        <w:t xml:space="preserve">. </w:t>
      </w:r>
    </w:p>
    <w:p w:rsidR="00526DEE" w:rsidRPr="00BF2C30" w:rsidRDefault="00526DEE" w:rsidP="00526DEE">
      <w:pPr>
        <w:spacing w:after="0" w:line="240" w:lineRule="auto"/>
        <w:jc w:val="both"/>
        <w:rPr>
          <w:rFonts w:ascii="Times New Roman" w:hAnsi="Times New Roman" w:cs="Times New Roman"/>
          <w:sz w:val="18"/>
          <w:szCs w:val="18"/>
        </w:rPr>
      </w:pPr>
    </w:p>
    <w:p w:rsidR="00526DEE" w:rsidRPr="00BF2C30" w:rsidRDefault="00526DEE" w:rsidP="00526DEE">
      <w:pPr>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 xml:space="preserve">Председатель оргкомитета, </w:t>
      </w:r>
    </w:p>
    <w:p w:rsidR="00526DEE" w:rsidRPr="00BF2C30" w:rsidRDefault="00526DEE" w:rsidP="00526DEE">
      <w:pPr>
        <w:spacing w:after="0" w:line="240" w:lineRule="auto"/>
        <w:jc w:val="both"/>
        <w:rPr>
          <w:rFonts w:ascii="Times New Roman" w:hAnsi="Times New Roman" w:cs="Times New Roman"/>
          <w:sz w:val="18"/>
          <w:szCs w:val="18"/>
        </w:rPr>
      </w:pPr>
      <w:r w:rsidRPr="00BF2C30">
        <w:rPr>
          <w:rFonts w:ascii="Times New Roman" w:hAnsi="Times New Roman" w:cs="Times New Roman"/>
          <w:sz w:val="18"/>
          <w:szCs w:val="18"/>
        </w:rPr>
        <w:t>председательствующий на публичных слушаниях                                     А.Л. Козлов</w:t>
      </w:r>
    </w:p>
    <w:p w:rsidR="00526DEE" w:rsidRPr="00BF2C30" w:rsidRDefault="00526DEE" w:rsidP="00526DEE">
      <w:pPr>
        <w:spacing w:after="0" w:line="240" w:lineRule="auto"/>
        <w:jc w:val="both"/>
        <w:rPr>
          <w:rFonts w:ascii="Times New Roman" w:hAnsi="Times New Roman" w:cs="Times New Roman"/>
          <w:sz w:val="18"/>
          <w:szCs w:val="18"/>
        </w:rPr>
      </w:pPr>
    </w:p>
    <w:p w:rsidR="00526DEE" w:rsidRDefault="00526DEE" w:rsidP="00526DEE">
      <w:pPr>
        <w:tabs>
          <w:tab w:val="center" w:pos="4677"/>
          <w:tab w:val="left" w:pos="7692"/>
          <w:tab w:val="left" w:pos="8664"/>
        </w:tabs>
        <w:spacing w:after="0" w:line="240" w:lineRule="auto"/>
        <w:rPr>
          <w:rFonts w:ascii="Times New Roman" w:hAnsi="Times New Roman" w:cs="Times New Roman"/>
          <w:b/>
          <w:color w:val="auto"/>
          <w:kern w:val="0"/>
          <w:sz w:val="18"/>
          <w:szCs w:val="28"/>
        </w:rPr>
      </w:pPr>
      <w:r w:rsidRPr="00BF2C30">
        <w:rPr>
          <w:rFonts w:ascii="Times New Roman" w:hAnsi="Times New Roman" w:cs="Times New Roman"/>
          <w:sz w:val="18"/>
          <w:szCs w:val="18"/>
        </w:rPr>
        <w:t xml:space="preserve">Секретарь                                                                                         </w:t>
      </w:r>
      <w:r>
        <w:rPr>
          <w:rFonts w:ascii="Times New Roman" w:hAnsi="Times New Roman" w:cs="Times New Roman"/>
          <w:sz w:val="18"/>
          <w:szCs w:val="18"/>
        </w:rPr>
        <w:t xml:space="preserve">Е.П. </w:t>
      </w:r>
      <w:proofErr w:type="spellStart"/>
      <w:r>
        <w:rPr>
          <w:rFonts w:ascii="Times New Roman" w:hAnsi="Times New Roman" w:cs="Times New Roman"/>
          <w:sz w:val="18"/>
          <w:szCs w:val="18"/>
        </w:rPr>
        <w:t>Лашина</w:t>
      </w:r>
      <w:proofErr w:type="spellEnd"/>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526DEE">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785A6ECD" wp14:editId="0242CBF6">
            <wp:extent cx="5867400" cy="6723587"/>
            <wp:effectExtent l="0" t="0" r="0" b="127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122" t="21293" r="61518" b="10210"/>
                    <a:stretch/>
                  </pic:blipFill>
                  <pic:spPr bwMode="auto">
                    <a:xfrm>
                      <a:off x="0" y="0"/>
                      <a:ext cx="5880498" cy="6738596"/>
                    </a:xfrm>
                    <a:prstGeom prst="rect">
                      <a:avLst/>
                    </a:prstGeom>
                    <a:ln>
                      <a:noFill/>
                    </a:ln>
                    <a:extLst>
                      <a:ext uri="{53640926-AAD7-44D8-BBD7-CCE9431645EC}">
                        <a14:shadowObscured xmlns:a14="http://schemas.microsoft.com/office/drawing/2010/main"/>
                      </a:ext>
                    </a:extLst>
                  </pic:spPr>
                </pic:pic>
              </a:graphicData>
            </a:graphic>
          </wp:inline>
        </w:drawing>
      </w:r>
    </w:p>
    <w:p w:rsidR="00526DEE" w:rsidRP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526DEE">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56985D0D" wp14:editId="6F9FB7B5">
            <wp:extent cx="6010275" cy="4507706"/>
            <wp:effectExtent l="0" t="0" r="0" b="762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444" t="43870" r="60715" b="10722"/>
                    <a:stretch/>
                  </pic:blipFill>
                  <pic:spPr bwMode="auto">
                    <a:xfrm>
                      <a:off x="0" y="0"/>
                      <a:ext cx="6021103" cy="4515827"/>
                    </a:xfrm>
                    <a:prstGeom prst="rect">
                      <a:avLst/>
                    </a:prstGeom>
                    <a:ln>
                      <a:noFill/>
                    </a:ln>
                    <a:extLst>
                      <a:ext uri="{53640926-AAD7-44D8-BBD7-CCE9431645EC}">
                        <a14:shadowObscured xmlns:a14="http://schemas.microsoft.com/office/drawing/2010/main"/>
                      </a:ext>
                    </a:extLst>
                  </pic:spPr>
                </pic:pic>
              </a:graphicData>
            </a:graphic>
          </wp:inline>
        </w:drawing>
      </w: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526DEE">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5018C370" wp14:editId="415D9E98">
            <wp:extent cx="5972175" cy="4741856"/>
            <wp:effectExtent l="0" t="0" r="0" b="190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443" t="41303" r="61198" b="11237"/>
                    <a:stretch/>
                  </pic:blipFill>
                  <pic:spPr bwMode="auto">
                    <a:xfrm>
                      <a:off x="0" y="0"/>
                      <a:ext cx="5986506" cy="4753235"/>
                    </a:xfrm>
                    <a:prstGeom prst="rect">
                      <a:avLst/>
                    </a:prstGeom>
                    <a:ln>
                      <a:noFill/>
                    </a:ln>
                    <a:extLst>
                      <a:ext uri="{53640926-AAD7-44D8-BBD7-CCE9431645EC}">
                        <a14:shadowObscured xmlns:a14="http://schemas.microsoft.com/office/drawing/2010/main"/>
                      </a:ext>
                    </a:extLst>
                  </pic:spPr>
                </pic:pic>
              </a:graphicData>
            </a:graphic>
          </wp:inline>
        </w:drawing>
      </w:r>
    </w:p>
    <w:p w:rsidR="00526DEE" w:rsidRP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8"/>
          <w:szCs w:val="28"/>
        </w:rPr>
      </w:pPr>
    </w:p>
    <w:p w:rsidR="00526DEE" w:rsidRP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526DEE" w:rsidRDefault="00526DEE" w:rsidP="00526DEE">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158EA22D" wp14:editId="4C54C2B4">
            <wp:extent cx="5956758" cy="3619500"/>
            <wp:effectExtent l="0" t="0" r="635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136" t="50093" r="61197" b="13288"/>
                    <a:stretch/>
                  </pic:blipFill>
                  <pic:spPr bwMode="auto">
                    <a:xfrm>
                      <a:off x="0" y="0"/>
                      <a:ext cx="5977648" cy="3632193"/>
                    </a:xfrm>
                    <a:prstGeom prst="rect">
                      <a:avLst/>
                    </a:prstGeom>
                    <a:ln>
                      <a:noFill/>
                    </a:ln>
                    <a:extLst>
                      <a:ext uri="{53640926-AAD7-44D8-BBD7-CCE9431645EC}">
                        <a14:shadowObscured xmlns:a14="http://schemas.microsoft.com/office/drawing/2010/main"/>
                      </a:ext>
                    </a:extLst>
                  </pic:spPr>
                </pic:pic>
              </a:graphicData>
            </a:graphic>
          </wp:inline>
        </w:drawing>
      </w: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7DEB9380" wp14:editId="44583584">
            <wp:extent cx="6194097" cy="387667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085" t="21550" r="28488" b="8928"/>
                    <a:stretch/>
                  </pic:blipFill>
                  <pic:spPr bwMode="auto">
                    <a:xfrm>
                      <a:off x="0" y="0"/>
                      <a:ext cx="6203795" cy="3882745"/>
                    </a:xfrm>
                    <a:prstGeom prst="rect">
                      <a:avLst/>
                    </a:prstGeom>
                    <a:ln>
                      <a:noFill/>
                    </a:ln>
                    <a:extLst>
                      <a:ext uri="{53640926-AAD7-44D8-BBD7-CCE9431645EC}">
                        <a14:shadowObscured xmlns:a14="http://schemas.microsoft.com/office/drawing/2010/main"/>
                      </a:ext>
                    </a:extLst>
                  </pic:spPr>
                </pic:pic>
              </a:graphicData>
            </a:graphic>
          </wp:inline>
        </w:drawing>
      </w: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7FCB3804" wp14:editId="7D8B2964">
            <wp:extent cx="6165850" cy="3704883"/>
            <wp:effectExtent l="0" t="0" r="635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974" t="23602" r="27045" b="8158"/>
                    <a:stretch/>
                  </pic:blipFill>
                  <pic:spPr bwMode="auto">
                    <a:xfrm>
                      <a:off x="0" y="0"/>
                      <a:ext cx="6181054" cy="3714019"/>
                    </a:xfrm>
                    <a:prstGeom prst="rect">
                      <a:avLst/>
                    </a:prstGeom>
                    <a:ln>
                      <a:noFill/>
                    </a:ln>
                    <a:extLst>
                      <a:ext uri="{53640926-AAD7-44D8-BBD7-CCE9431645EC}">
                        <a14:shadowObscured xmlns:a14="http://schemas.microsoft.com/office/drawing/2010/main"/>
                      </a:ext>
                    </a:extLst>
                  </pic:spPr>
                </pic:pic>
              </a:graphicData>
            </a:graphic>
          </wp:inline>
        </w:drawing>
      </w: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526DEE"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0CDACEF7" wp14:editId="5F8CE342">
            <wp:extent cx="6050583" cy="2095500"/>
            <wp:effectExtent l="0" t="0" r="762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925" t="51822" r="28167" b="9441"/>
                    <a:stretch/>
                  </pic:blipFill>
                  <pic:spPr bwMode="auto">
                    <a:xfrm>
                      <a:off x="0" y="0"/>
                      <a:ext cx="6054804" cy="2096962"/>
                    </a:xfrm>
                    <a:prstGeom prst="rect">
                      <a:avLst/>
                    </a:prstGeom>
                    <a:ln>
                      <a:noFill/>
                    </a:ln>
                    <a:extLst>
                      <a:ext uri="{53640926-AAD7-44D8-BBD7-CCE9431645EC}">
                        <a14:shadowObscured xmlns:a14="http://schemas.microsoft.com/office/drawing/2010/main"/>
                      </a:ext>
                    </a:extLst>
                  </pic:spPr>
                </pic:pic>
              </a:graphicData>
            </a:graphic>
          </wp:inline>
        </w:drawing>
      </w:r>
    </w:p>
    <w:p w:rsidR="00092328" w:rsidRP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6"/>
          <w:szCs w:val="28"/>
        </w:rPr>
      </w:pPr>
    </w:p>
    <w:p w:rsidR="00526DEE"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4E401974" wp14:editId="21579366">
            <wp:extent cx="6134100" cy="3447876"/>
            <wp:effectExtent l="0" t="0" r="0" b="63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925" t="21292" r="27526" b="13802"/>
                    <a:stretch/>
                  </pic:blipFill>
                  <pic:spPr bwMode="auto">
                    <a:xfrm>
                      <a:off x="0" y="0"/>
                      <a:ext cx="6144087" cy="3453490"/>
                    </a:xfrm>
                    <a:prstGeom prst="rect">
                      <a:avLst/>
                    </a:prstGeom>
                    <a:ln>
                      <a:noFill/>
                    </a:ln>
                    <a:extLst>
                      <a:ext uri="{53640926-AAD7-44D8-BBD7-CCE9431645EC}">
                        <a14:shadowObscured xmlns:a14="http://schemas.microsoft.com/office/drawing/2010/main"/>
                      </a:ext>
                    </a:extLst>
                  </pic:spPr>
                </pic:pic>
              </a:graphicData>
            </a:graphic>
          </wp:inline>
        </w:drawing>
      </w:r>
    </w:p>
    <w:p w:rsidR="00526DEE" w:rsidRPr="00092328" w:rsidRDefault="00526DEE"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526DEE"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6FECFA45" wp14:editId="3F268E41">
            <wp:extent cx="6115050" cy="303847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085" t="25398" r="28007" b="12263"/>
                    <a:stretch/>
                  </pic:blipFill>
                  <pic:spPr bwMode="auto">
                    <a:xfrm>
                      <a:off x="0" y="0"/>
                      <a:ext cx="6115050" cy="3038475"/>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7958D580" wp14:editId="145F51A7">
            <wp:extent cx="6104890" cy="29432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085" t="31298" r="27045" b="14035"/>
                    <a:stretch/>
                  </pic:blipFill>
                  <pic:spPr bwMode="auto">
                    <a:xfrm>
                      <a:off x="0" y="0"/>
                      <a:ext cx="6109771" cy="2945578"/>
                    </a:xfrm>
                    <a:prstGeom prst="rect">
                      <a:avLst/>
                    </a:prstGeom>
                    <a:ln>
                      <a:noFill/>
                    </a:ln>
                    <a:extLst>
                      <a:ext uri="{53640926-AAD7-44D8-BBD7-CCE9431645EC}">
                        <a14:shadowObscured xmlns:a14="http://schemas.microsoft.com/office/drawing/2010/main"/>
                      </a:ext>
                    </a:extLst>
                  </pic:spPr>
                </pic:pic>
              </a:graphicData>
            </a:graphic>
          </wp:inline>
        </w:drawing>
      </w:r>
    </w:p>
    <w:p w:rsidR="00092328" w:rsidRP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5DD46349" wp14:editId="69E0A8E7">
            <wp:extent cx="5591175" cy="4114650"/>
            <wp:effectExtent l="0" t="0" r="0" b="63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085" t="20780" r="33137" b="10467"/>
                    <a:stretch/>
                  </pic:blipFill>
                  <pic:spPr bwMode="auto">
                    <a:xfrm>
                      <a:off x="0" y="0"/>
                      <a:ext cx="5617288" cy="4133867"/>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013C686C" wp14:editId="4A72EA0B">
            <wp:extent cx="6108989" cy="3724275"/>
            <wp:effectExtent l="0" t="0" r="635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405" t="22832" r="31053" b="12263"/>
                    <a:stretch/>
                  </pic:blipFill>
                  <pic:spPr bwMode="auto">
                    <a:xfrm>
                      <a:off x="0" y="0"/>
                      <a:ext cx="6113296" cy="3726901"/>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227168D2" wp14:editId="5163FBF5">
            <wp:extent cx="5963285" cy="337185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923" t="30529" r="32016" b="9707"/>
                    <a:stretch/>
                  </pic:blipFill>
                  <pic:spPr bwMode="auto">
                    <a:xfrm>
                      <a:off x="0" y="0"/>
                      <a:ext cx="5972709" cy="3377179"/>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11FDA0F1" wp14:editId="52DF8FBE">
            <wp:extent cx="6124575" cy="4019320"/>
            <wp:effectExtent l="0" t="0" r="0" b="63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245" t="21293" r="32175" b="11493"/>
                    <a:stretch/>
                  </pic:blipFill>
                  <pic:spPr bwMode="auto">
                    <a:xfrm>
                      <a:off x="0" y="0"/>
                      <a:ext cx="6139077" cy="4028837"/>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P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09D6A4BD" wp14:editId="1CD94FD1">
            <wp:extent cx="6257925" cy="3400386"/>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405" t="23858" r="26884" b="16624"/>
                    <a:stretch/>
                  </pic:blipFill>
                  <pic:spPr bwMode="auto">
                    <a:xfrm>
                      <a:off x="0" y="0"/>
                      <a:ext cx="6280713" cy="3412768"/>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3E615B19" wp14:editId="37E7A0BD">
            <wp:extent cx="6176010" cy="37338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245" t="20267" r="27686" b="11956"/>
                    <a:stretch/>
                  </pic:blipFill>
                  <pic:spPr bwMode="auto">
                    <a:xfrm>
                      <a:off x="0" y="0"/>
                      <a:ext cx="6180442" cy="3736479"/>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09232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1E16F2D7" wp14:editId="06305C87">
            <wp:extent cx="6218862" cy="29527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010" t="35503" r="27205" b="10724"/>
                    <a:stretch/>
                  </pic:blipFill>
                  <pic:spPr bwMode="auto">
                    <a:xfrm>
                      <a:off x="0" y="0"/>
                      <a:ext cx="6229177" cy="2957647"/>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4F1B7111" wp14:editId="4893E7F3">
            <wp:extent cx="5890440" cy="374332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924" t="22832" r="31213" b="9184"/>
                    <a:stretch/>
                  </pic:blipFill>
                  <pic:spPr bwMode="auto">
                    <a:xfrm>
                      <a:off x="0" y="0"/>
                      <a:ext cx="5896099" cy="3746921"/>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75900D7D" wp14:editId="13EF044D">
            <wp:extent cx="6058297" cy="338137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405" t="29502" r="28648" b="8928"/>
                    <a:stretch/>
                  </pic:blipFill>
                  <pic:spPr bwMode="auto">
                    <a:xfrm>
                      <a:off x="0" y="0"/>
                      <a:ext cx="6067637" cy="3386588"/>
                    </a:xfrm>
                    <a:prstGeom prst="rect">
                      <a:avLst/>
                    </a:prstGeom>
                    <a:ln>
                      <a:noFill/>
                    </a:ln>
                    <a:extLst>
                      <a:ext uri="{53640926-AAD7-44D8-BBD7-CCE9431645EC}">
                        <a14:shadowObscured xmlns:a14="http://schemas.microsoft.com/office/drawing/2010/main"/>
                      </a:ext>
                    </a:extLst>
                  </pic:spPr>
                </pic:pic>
              </a:graphicData>
            </a:graphic>
          </wp:inline>
        </w:drawing>
      </w:r>
    </w:p>
    <w:p w:rsidR="00092328" w:rsidRDefault="0009232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04022DBF" wp14:editId="6373C489">
            <wp:extent cx="6034088" cy="3448050"/>
            <wp:effectExtent l="0" t="0" r="508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763" t="25654" r="28648" b="10723"/>
                    <a:stretch/>
                  </pic:blipFill>
                  <pic:spPr bwMode="auto">
                    <a:xfrm>
                      <a:off x="0" y="0"/>
                      <a:ext cx="6037619" cy="3450068"/>
                    </a:xfrm>
                    <a:prstGeom prst="rect">
                      <a:avLst/>
                    </a:prstGeom>
                    <a:ln>
                      <a:noFill/>
                    </a:ln>
                    <a:extLst>
                      <a:ext uri="{53640926-AAD7-44D8-BBD7-CCE9431645EC}">
                        <a14:shadowObscured xmlns:a14="http://schemas.microsoft.com/office/drawing/2010/main"/>
                      </a:ext>
                    </a:extLst>
                  </pic:spPr>
                </pic:pic>
              </a:graphicData>
            </a:graphic>
          </wp:inline>
        </w:drawing>
      </w:r>
    </w:p>
    <w:p w:rsidR="00961B08" w:rsidRP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961B08" w:rsidRP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961B08" w:rsidRP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2"/>
          <w:szCs w:val="28"/>
        </w:rPr>
      </w:pP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r w:rsidRPr="00961B08">
        <w:rPr>
          <w:noProof/>
          <w:sz w:val="10"/>
        </w:rPr>
        <w:drawing>
          <wp:inline distT="0" distB="0" distL="0" distR="0" wp14:anchorId="661DC07B" wp14:editId="1E6E18B6">
            <wp:extent cx="5940425" cy="3328058"/>
            <wp:effectExtent l="0" t="0" r="3175" b="571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924" t="29759" r="28808" b="8158"/>
                    <a:stretch/>
                  </pic:blipFill>
                  <pic:spPr bwMode="auto">
                    <a:xfrm>
                      <a:off x="0" y="0"/>
                      <a:ext cx="5940425" cy="3328058"/>
                    </a:xfrm>
                    <a:prstGeom prst="rect">
                      <a:avLst/>
                    </a:prstGeom>
                    <a:ln>
                      <a:noFill/>
                    </a:ln>
                    <a:extLst>
                      <a:ext uri="{53640926-AAD7-44D8-BBD7-CCE9431645EC}">
                        <a14:shadowObscured xmlns:a14="http://schemas.microsoft.com/office/drawing/2010/main"/>
                      </a:ext>
                    </a:extLst>
                  </pic:spPr>
                </pic:pic>
              </a:graphicData>
            </a:graphic>
          </wp:inline>
        </w:drawing>
      </w:r>
    </w:p>
    <w:p w:rsidR="00961B08" w:rsidRP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39597132" wp14:editId="516894F3">
            <wp:extent cx="6000750" cy="2085975"/>
            <wp:effectExtent l="0" t="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566" t="29246" r="30572" b="14572"/>
                    <a:stretch/>
                  </pic:blipFill>
                  <pic:spPr bwMode="auto">
                    <a:xfrm>
                      <a:off x="0" y="0"/>
                      <a:ext cx="6000750" cy="2085975"/>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7925CEA3" wp14:editId="5C90D2A2">
            <wp:extent cx="6210098" cy="3400425"/>
            <wp:effectExtent l="0" t="0" r="63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406" t="22576" r="28488" b="16880"/>
                    <a:stretch/>
                  </pic:blipFill>
                  <pic:spPr bwMode="auto">
                    <a:xfrm>
                      <a:off x="0" y="0"/>
                      <a:ext cx="6215252" cy="3403247"/>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062AFCCE" wp14:editId="3D20862B">
            <wp:extent cx="6341702" cy="3857625"/>
            <wp:effectExtent l="0" t="0" r="254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924" t="20780" r="28488" b="11493"/>
                    <a:stretch/>
                  </pic:blipFill>
                  <pic:spPr bwMode="auto">
                    <a:xfrm>
                      <a:off x="0" y="0"/>
                      <a:ext cx="6349020" cy="3862076"/>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5290C1F7" wp14:editId="4E3BF4FA">
            <wp:extent cx="6164195" cy="3600450"/>
            <wp:effectExtent l="0" t="0" r="825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245" t="20780" r="27205" b="13289"/>
                    <a:stretch/>
                  </pic:blipFill>
                  <pic:spPr bwMode="auto">
                    <a:xfrm>
                      <a:off x="0" y="0"/>
                      <a:ext cx="6168265" cy="3602827"/>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P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76CDA08A" wp14:editId="48B949AB">
            <wp:extent cx="6188247" cy="2914650"/>
            <wp:effectExtent l="0" t="0" r="317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245" t="21550" r="28647" b="26372"/>
                    <a:stretch/>
                  </pic:blipFill>
                  <pic:spPr bwMode="auto">
                    <a:xfrm>
                      <a:off x="0" y="0"/>
                      <a:ext cx="6195150" cy="2917901"/>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1DDDDF81" wp14:editId="228E1F6B">
            <wp:extent cx="6057900" cy="2526665"/>
            <wp:effectExtent l="0" t="0" r="0" b="698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924" t="28476" r="30412" b="14315"/>
                    <a:stretch/>
                  </pic:blipFill>
                  <pic:spPr bwMode="auto">
                    <a:xfrm>
                      <a:off x="0" y="0"/>
                      <a:ext cx="6080788" cy="2536211"/>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40D3783E" wp14:editId="795FB91A">
            <wp:extent cx="6008370" cy="5143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245" t="75167" r="28488" b="15346"/>
                    <a:stretch/>
                  </pic:blipFill>
                  <pic:spPr bwMode="auto">
                    <a:xfrm>
                      <a:off x="0" y="0"/>
                      <a:ext cx="6022885" cy="515593"/>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3CC2761F" wp14:editId="05FC0CD6">
            <wp:extent cx="6240639" cy="3486150"/>
            <wp:effectExtent l="0" t="0" r="825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245" t="24115" r="28007" b="13546"/>
                    <a:stretch/>
                  </pic:blipFill>
                  <pic:spPr bwMode="auto">
                    <a:xfrm>
                      <a:off x="0" y="0"/>
                      <a:ext cx="6249700" cy="3491212"/>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0D0BB5EB" wp14:editId="67B8A488">
            <wp:extent cx="6057900" cy="3800267"/>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084" t="24884" r="29128" b="9440"/>
                    <a:stretch/>
                  </pic:blipFill>
                  <pic:spPr bwMode="auto">
                    <a:xfrm>
                      <a:off x="0" y="0"/>
                      <a:ext cx="6075065" cy="3811035"/>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961B08" w:rsidP="00961B0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6D7983FA" wp14:editId="1FE7C572">
            <wp:extent cx="6380798" cy="2933700"/>
            <wp:effectExtent l="0" t="0" r="127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245" t="39251" r="28007" b="9441"/>
                    <a:stretch/>
                  </pic:blipFill>
                  <pic:spPr bwMode="auto">
                    <a:xfrm>
                      <a:off x="0" y="0"/>
                      <a:ext cx="6388163" cy="2937086"/>
                    </a:xfrm>
                    <a:prstGeom prst="rect">
                      <a:avLst/>
                    </a:prstGeom>
                    <a:ln>
                      <a:noFill/>
                    </a:ln>
                    <a:extLst>
                      <a:ext uri="{53640926-AAD7-44D8-BBD7-CCE9431645EC}">
                        <a14:shadowObscured xmlns:a14="http://schemas.microsoft.com/office/drawing/2010/main"/>
                      </a:ext>
                    </a:extLst>
                  </pic:spPr>
                </pic:pic>
              </a:graphicData>
            </a:graphic>
          </wp:inline>
        </w:drawing>
      </w:r>
    </w:p>
    <w:p w:rsidR="00961B08" w:rsidRPr="008E046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961B0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1E27160A" wp14:editId="0587209E">
            <wp:extent cx="6305550" cy="3447352"/>
            <wp:effectExtent l="0" t="0" r="0" b="127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245" t="23215" r="28488" b="13545"/>
                    <a:stretch/>
                  </pic:blipFill>
                  <pic:spPr bwMode="auto">
                    <a:xfrm>
                      <a:off x="0" y="0"/>
                      <a:ext cx="6328377" cy="3459832"/>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961B0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546B6C90" wp14:editId="15BAEE25">
            <wp:extent cx="5987845" cy="3657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925" t="24628" r="32975" b="11750"/>
                    <a:stretch/>
                  </pic:blipFill>
                  <pic:spPr bwMode="auto">
                    <a:xfrm>
                      <a:off x="0" y="0"/>
                      <a:ext cx="6000926" cy="3665590"/>
                    </a:xfrm>
                    <a:prstGeom prst="rect">
                      <a:avLst/>
                    </a:prstGeom>
                    <a:ln>
                      <a:noFill/>
                    </a:ln>
                    <a:extLst>
                      <a:ext uri="{53640926-AAD7-44D8-BBD7-CCE9431645EC}">
                        <a14:shadowObscured xmlns:a14="http://schemas.microsoft.com/office/drawing/2010/main"/>
                      </a:ext>
                    </a:extLst>
                  </pic:spPr>
                </pic:pic>
              </a:graphicData>
            </a:graphic>
          </wp:inline>
        </w:drawing>
      </w:r>
    </w:p>
    <w:p w:rsidR="00961B08" w:rsidRPr="008E046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0"/>
          <w:szCs w:val="28"/>
        </w:rPr>
      </w:pPr>
    </w:p>
    <w:p w:rsidR="00961B0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189D4A63" wp14:editId="7402D24C">
            <wp:extent cx="6071001" cy="3428365"/>
            <wp:effectExtent l="0" t="0" r="6350" b="63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923" t="30213" r="31855" b="9953"/>
                    <a:stretch/>
                  </pic:blipFill>
                  <pic:spPr bwMode="auto">
                    <a:xfrm>
                      <a:off x="0" y="0"/>
                      <a:ext cx="6076230" cy="3431318"/>
                    </a:xfrm>
                    <a:prstGeom prst="rect">
                      <a:avLst/>
                    </a:prstGeom>
                    <a:ln>
                      <a:noFill/>
                    </a:ln>
                    <a:extLst>
                      <a:ext uri="{53640926-AAD7-44D8-BBD7-CCE9431645EC}">
                        <a14:shadowObscured xmlns:a14="http://schemas.microsoft.com/office/drawing/2010/main"/>
                      </a:ext>
                    </a:extLst>
                  </pic:spPr>
                </pic:pic>
              </a:graphicData>
            </a:graphic>
          </wp:inline>
        </w:drawing>
      </w:r>
    </w:p>
    <w:p w:rsidR="00961B08" w:rsidRDefault="00961B0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09232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523BE06A" wp14:editId="7CB89977">
            <wp:extent cx="6191895" cy="378142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084" t="20524" r="32015" b="15084"/>
                    <a:stretch/>
                  </pic:blipFill>
                  <pic:spPr bwMode="auto">
                    <a:xfrm>
                      <a:off x="0" y="0"/>
                      <a:ext cx="6195941" cy="3783896"/>
                    </a:xfrm>
                    <a:prstGeom prst="rect">
                      <a:avLst/>
                    </a:prstGeom>
                    <a:ln>
                      <a:noFill/>
                    </a:ln>
                    <a:extLst>
                      <a:ext uri="{53640926-AAD7-44D8-BBD7-CCE9431645EC}">
                        <a14:shadowObscured xmlns:a14="http://schemas.microsoft.com/office/drawing/2010/main"/>
                      </a:ext>
                    </a:extLst>
                  </pic:spPr>
                </pic:pic>
              </a:graphicData>
            </a:graphic>
          </wp:inline>
        </w:drawing>
      </w: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45B91195" wp14:editId="7B5FEBC9">
            <wp:extent cx="6270625" cy="2924175"/>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084" t="29246" r="30892" b="20747"/>
                    <a:stretch/>
                  </pic:blipFill>
                  <pic:spPr bwMode="auto">
                    <a:xfrm>
                      <a:off x="0" y="0"/>
                      <a:ext cx="6278657" cy="2927921"/>
                    </a:xfrm>
                    <a:prstGeom prst="rect">
                      <a:avLst/>
                    </a:prstGeom>
                    <a:ln>
                      <a:noFill/>
                    </a:ln>
                    <a:extLst>
                      <a:ext uri="{53640926-AAD7-44D8-BBD7-CCE9431645EC}">
                        <a14:shadowObscured xmlns:a14="http://schemas.microsoft.com/office/drawing/2010/main"/>
                      </a:ext>
                    </a:extLst>
                  </pic:spPr>
                </pic:pic>
              </a:graphicData>
            </a:graphic>
          </wp:inline>
        </w:drawing>
      </w: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32659B23" wp14:editId="192FB5BA">
            <wp:extent cx="6042834" cy="38481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924" t="20524" r="31855" b="12006"/>
                    <a:stretch/>
                  </pic:blipFill>
                  <pic:spPr bwMode="auto">
                    <a:xfrm>
                      <a:off x="0" y="0"/>
                      <a:ext cx="6049332" cy="3852238"/>
                    </a:xfrm>
                    <a:prstGeom prst="rect">
                      <a:avLst/>
                    </a:prstGeom>
                    <a:ln>
                      <a:noFill/>
                    </a:ln>
                    <a:extLst>
                      <a:ext uri="{53640926-AAD7-44D8-BBD7-CCE9431645EC}">
                        <a14:shadowObscured xmlns:a14="http://schemas.microsoft.com/office/drawing/2010/main"/>
                      </a:ext>
                    </a:extLst>
                  </pic:spPr>
                </pic:pic>
              </a:graphicData>
            </a:graphic>
          </wp:inline>
        </w:drawing>
      </w:r>
    </w:p>
    <w:p w:rsidR="008E0468" w:rsidRP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8E0468" w:rsidRP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6243FA31" wp14:editId="1668DFAB">
            <wp:extent cx="6257808" cy="367665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406" t="26937" r="30731" b="10210"/>
                    <a:stretch/>
                  </pic:blipFill>
                  <pic:spPr bwMode="auto">
                    <a:xfrm>
                      <a:off x="0" y="0"/>
                      <a:ext cx="6269226" cy="3683358"/>
                    </a:xfrm>
                    <a:prstGeom prst="rect">
                      <a:avLst/>
                    </a:prstGeom>
                    <a:ln>
                      <a:noFill/>
                    </a:ln>
                    <a:extLst>
                      <a:ext uri="{53640926-AAD7-44D8-BBD7-CCE9431645EC}">
                        <a14:shadowObscured xmlns:a14="http://schemas.microsoft.com/office/drawing/2010/main"/>
                      </a:ext>
                    </a:extLst>
                  </pic:spPr>
                </pic:pic>
              </a:graphicData>
            </a:graphic>
          </wp:inline>
        </w:drawing>
      </w: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7CECBFF5" wp14:editId="424E835B">
            <wp:extent cx="5990808" cy="189547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085" t="50795" r="28488" b="14058"/>
                    <a:stretch/>
                  </pic:blipFill>
                  <pic:spPr bwMode="auto">
                    <a:xfrm>
                      <a:off x="0" y="0"/>
                      <a:ext cx="5993493" cy="1896325"/>
                    </a:xfrm>
                    <a:prstGeom prst="rect">
                      <a:avLst/>
                    </a:prstGeom>
                    <a:ln>
                      <a:noFill/>
                    </a:ln>
                    <a:extLst>
                      <a:ext uri="{53640926-AAD7-44D8-BBD7-CCE9431645EC}">
                        <a14:shadowObscured xmlns:a14="http://schemas.microsoft.com/office/drawing/2010/main"/>
                      </a:ext>
                    </a:extLst>
                  </pic:spPr>
                </pic:pic>
              </a:graphicData>
            </a:graphic>
          </wp:inline>
        </w:drawing>
      </w: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471794CF" wp14:editId="0EF36CF9">
            <wp:extent cx="6229350" cy="33147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405" t="30529" r="27686" b="9953"/>
                    <a:stretch/>
                  </pic:blipFill>
                  <pic:spPr bwMode="auto">
                    <a:xfrm>
                      <a:off x="0" y="0"/>
                      <a:ext cx="6236147" cy="3318317"/>
                    </a:xfrm>
                    <a:prstGeom prst="rect">
                      <a:avLst/>
                    </a:prstGeom>
                    <a:ln>
                      <a:noFill/>
                    </a:ln>
                    <a:extLst>
                      <a:ext uri="{53640926-AAD7-44D8-BBD7-CCE9431645EC}">
                        <a14:shadowObscured xmlns:a14="http://schemas.microsoft.com/office/drawing/2010/main"/>
                      </a:ext>
                    </a:extLst>
                  </pic:spPr>
                </pic:pic>
              </a:graphicData>
            </a:graphic>
          </wp:inline>
        </w:drawing>
      </w:r>
    </w:p>
    <w:p w:rsidR="008E0468" w:rsidRP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4"/>
          <w:szCs w:val="28"/>
        </w:rPr>
      </w:pPr>
    </w:p>
    <w:p w:rsidR="008E0468" w:rsidRP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083AFAAF" wp14:editId="017A0F77">
            <wp:extent cx="6218903" cy="219075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085" t="40021" r="27365" b="20215"/>
                    <a:stretch/>
                  </pic:blipFill>
                  <pic:spPr bwMode="auto">
                    <a:xfrm>
                      <a:off x="0" y="0"/>
                      <a:ext cx="6225197" cy="2192967"/>
                    </a:xfrm>
                    <a:prstGeom prst="rect">
                      <a:avLst/>
                    </a:prstGeom>
                    <a:ln>
                      <a:noFill/>
                    </a:ln>
                    <a:extLst>
                      <a:ext uri="{53640926-AAD7-44D8-BBD7-CCE9431645EC}">
                        <a14:shadowObscured xmlns:a14="http://schemas.microsoft.com/office/drawing/2010/main"/>
                      </a:ext>
                    </a:extLst>
                  </pic:spPr>
                </pic:pic>
              </a:graphicData>
            </a:graphic>
          </wp:inline>
        </w:drawing>
      </w: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6FB6AF87" wp14:editId="6C801F3C">
            <wp:extent cx="5753100" cy="512445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604" t="20010" r="53349" b="8158"/>
                    <a:stretch/>
                  </pic:blipFill>
                  <pic:spPr bwMode="auto">
                    <a:xfrm>
                      <a:off x="0" y="0"/>
                      <a:ext cx="5764909" cy="5134969"/>
                    </a:xfrm>
                    <a:prstGeom prst="rect">
                      <a:avLst/>
                    </a:prstGeom>
                    <a:ln>
                      <a:noFill/>
                    </a:ln>
                    <a:extLst>
                      <a:ext uri="{53640926-AAD7-44D8-BBD7-CCE9431645EC}">
                        <a14:shadowObscured xmlns:a14="http://schemas.microsoft.com/office/drawing/2010/main"/>
                      </a:ext>
                    </a:extLst>
                  </pic:spPr>
                </pic:pic>
              </a:graphicData>
            </a:graphic>
          </wp:inline>
        </w:drawing>
      </w:r>
    </w:p>
    <w:p w:rsidR="008E0468" w:rsidRP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2"/>
          <w:szCs w:val="28"/>
        </w:rPr>
      </w:pPr>
    </w:p>
    <w:p w:rsidR="008E0468" w:rsidRDefault="008E0468" w:rsidP="008E0468">
      <w:pPr>
        <w:tabs>
          <w:tab w:val="center" w:pos="4677"/>
          <w:tab w:val="left" w:pos="7692"/>
          <w:tab w:val="left" w:pos="8664"/>
        </w:tabs>
        <w:spacing w:after="0" w:line="240" w:lineRule="auto"/>
        <w:rPr>
          <w:rFonts w:ascii="Times New Roman" w:hAnsi="Times New Roman" w:cs="Times New Roman"/>
          <w:b/>
          <w:color w:val="auto"/>
          <w:kern w:val="0"/>
          <w:sz w:val="18"/>
          <w:szCs w:val="28"/>
        </w:rPr>
      </w:pPr>
      <w:r>
        <w:rPr>
          <w:noProof/>
        </w:rPr>
        <w:drawing>
          <wp:inline distT="0" distB="0" distL="0" distR="0" wp14:anchorId="3DD44F1B" wp14:editId="4860A472">
            <wp:extent cx="5600700" cy="37909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604" t="19497" r="54142" b="22268"/>
                    <a:stretch/>
                  </pic:blipFill>
                  <pic:spPr bwMode="auto">
                    <a:xfrm>
                      <a:off x="0" y="0"/>
                      <a:ext cx="5619537" cy="3803700"/>
                    </a:xfrm>
                    <a:prstGeom prst="rect">
                      <a:avLst/>
                    </a:prstGeom>
                    <a:ln>
                      <a:noFill/>
                    </a:ln>
                    <a:extLst>
                      <a:ext uri="{53640926-AAD7-44D8-BBD7-CCE9431645EC}">
                        <a14:shadowObscured xmlns:a14="http://schemas.microsoft.com/office/drawing/2010/main"/>
                      </a:ext>
                    </a:extLst>
                  </pic:spPr>
                </pic:pic>
              </a:graphicData>
            </a:graphic>
          </wp:inline>
        </w:drawing>
      </w: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EE7D4E" w:rsidRPr="00EE7D4E" w:rsidRDefault="00EE7D4E" w:rsidP="00EE7D4E">
      <w:pPr>
        <w:spacing w:after="0" w:line="240" w:lineRule="auto"/>
        <w:jc w:val="right"/>
        <w:outlineLvl w:val="0"/>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lastRenderedPageBreak/>
        <w:t>Приложение № 4</w:t>
      </w:r>
    </w:p>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 xml:space="preserve">к решению районного Совета народных </w:t>
      </w:r>
    </w:p>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депутатов №     от            2022 года</w:t>
      </w:r>
    </w:p>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 xml:space="preserve">«Об исполнении бюджета Почепского муниципального   </w:t>
      </w:r>
    </w:p>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 xml:space="preserve">                                                 района Брянской </w:t>
      </w:r>
      <w:proofErr w:type="gramStart"/>
      <w:r w:rsidRPr="00EE7D4E">
        <w:rPr>
          <w:rFonts w:ascii="Times New Roman" w:hAnsi="Times New Roman" w:cs="Times New Roman"/>
          <w:color w:val="auto"/>
          <w:kern w:val="0"/>
          <w:sz w:val="18"/>
          <w:szCs w:val="18"/>
        </w:rPr>
        <w:t>области  за</w:t>
      </w:r>
      <w:proofErr w:type="gramEnd"/>
      <w:r w:rsidRPr="00EE7D4E">
        <w:rPr>
          <w:rFonts w:ascii="Times New Roman" w:hAnsi="Times New Roman" w:cs="Times New Roman"/>
          <w:color w:val="auto"/>
          <w:kern w:val="0"/>
          <w:sz w:val="18"/>
          <w:szCs w:val="18"/>
        </w:rPr>
        <w:t xml:space="preserve">  2021 год»</w:t>
      </w:r>
    </w:p>
    <w:p w:rsidR="00EE7D4E" w:rsidRPr="00EE7D4E" w:rsidRDefault="00EE7D4E" w:rsidP="00EE7D4E">
      <w:pPr>
        <w:spacing w:after="0" w:line="240" w:lineRule="auto"/>
        <w:jc w:val="both"/>
        <w:rPr>
          <w:rFonts w:ascii="Times New Roman" w:hAnsi="Times New Roman" w:cs="Times New Roman"/>
          <w:color w:val="auto"/>
          <w:kern w:val="0"/>
          <w:sz w:val="18"/>
          <w:szCs w:val="18"/>
        </w:rPr>
      </w:pPr>
    </w:p>
    <w:p w:rsidR="00EE7D4E" w:rsidRPr="00EE7D4E" w:rsidRDefault="00EE7D4E" w:rsidP="00EE7D4E">
      <w:pPr>
        <w:spacing w:after="0" w:line="240" w:lineRule="auto"/>
        <w:jc w:val="both"/>
        <w:rPr>
          <w:rFonts w:ascii="Times New Roman" w:hAnsi="Times New Roman" w:cs="Times New Roman"/>
          <w:color w:val="auto"/>
          <w:kern w:val="0"/>
          <w:sz w:val="18"/>
          <w:szCs w:val="18"/>
        </w:rPr>
      </w:pPr>
    </w:p>
    <w:p w:rsidR="00EE7D4E" w:rsidRPr="00EE7D4E" w:rsidRDefault="00EE7D4E" w:rsidP="00EE7D4E">
      <w:pPr>
        <w:spacing w:after="0" w:line="240" w:lineRule="auto"/>
        <w:jc w:val="center"/>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Источники финансирования дефицита бюджета</w:t>
      </w:r>
      <w:r w:rsidRPr="00EE7D4E">
        <w:rPr>
          <w:rFonts w:ascii="Times New Roman" w:hAnsi="Times New Roman" w:cs="Times New Roman"/>
          <w:color w:val="auto"/>
          <w:kern w:val="0"/>
          <w:sz w:val="18"/>
          <w:szCs w:val="18"/>
        </w:rPr>
        <w:t xml:space="preserve"> </w:t>
      </w:r>
      <w:r w:rsidRPr="00EE7D4E">
        <w:rPr>
          <w:rFonts w:ascii="Times New Roman" w:hAnsi="Times New Roman" w:cs="Times New Roman"/>
          <w:b/>
          <w:color w:val="auto"/>
          <w:kern w:val="0"/>
          <w:sz w:val="18"/>
          <w:szCs w:val="18"/>
        </w:rPr>
        <w:t xml:space="preserve">Почепского муниципального района Брянской </w:t>
      </w:r>
      <w:proofErr w:type="gramStart"/>
      <w:r w:rsidRPr="00EE7D4E">
        <w:rPr>
          <w:rFonts w:ascii="Times New Roman" w:hAnsi="Times New Roman" w:cs="Times New Roman"/>
          <w:b/>
          <w:color w:val="auto"/>
          <w:kern w:val="0"/>
          <w:sz w:val="18"/>
          <w:szCs w:val="18"/>
        </w:rPr>
        <w:t>области  по</w:t>
      </w:r>
      <w:proofErr w:type="gramEnd"/>
      <w:r w:rsidRPr="00EE7D4E">
        <w:rPr>
          <w:rFonts w:ascii="Times New Roman" w:hAnsi="Times New Roman" w:cs="Times New Roman"/>
          <w:b/>
          <w:color w:val="auto"/>
          <w:kern w:val="0"/>
          <w:sz w:val="18"/>
          <w:szCs w:val="18"/>
        </w:rPr>
        <w:t xml:space="preserve"> кодам классификации источников финансирования дефицитов бюджетов за 2021 год</w:t>
      </w:r>
    </w:p>
    <w:p w:rsidR="00EE7D4E" w:rsidRPr="00EE7D4E" w:rsidRDefault="00EE7D4E" w:rsidP="00EE7D4E">
      <w:pPr>
        <w:spacing w:after="0" w:line="240" w:lineRule="auto"/>
        <w:jc w:val="center"/>
        <w:rPr>
          <w:rFonts w:ascii="Times New Roman" w:hAnsi="Times New Roman" w:cs="Times New Roman"/>
          <w:b/>
          <w:color w:val="auto"/>
          <w:kern w:val="0"/>
          <w:sz w:val="18"/>
          <w:szCs w:val="18"/>
        </w:rPr>
      </w:pPr>
    </w:p>
    <w:p w:rsidR="00EE7D4E" w:rsidRPr="00EE7D4E" w:rsidRDefault="00EE7D4E" w:rsidP="00EE7D4E">
      <w:pPr>
        <w:spacing w:after="0" w:line="240" w:lineRule="auto"/>
        <w:jc w:val="both"/>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 xml:space="preserve">                                                                                                              рублей</w:t>
      </w:r>
    </w:p>
    <w:tbl>
      <w:tblPr>
        <w:tblW w:w="9783"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5528"/>
        <w:gridCol w:w="1985"/>
      </w:tblGrid>
      <w:tr w:rsidR="00EE7D4E" w:rsidRPr="00EE7D4E" w:rsidTr="00195FC0">
        <w:trPr>
          <w:trHeight w:val="640"/>
        </w:trPr>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КБК</w:t>
            </w:r>
          </w:p>
        </w:tc>
        <w:tc>
          <w:tcPr>
            <w:tcW w:w="5528" w:type="dxa"/>
            <w:shd w:val="clear" w:color="auto" w:fill="auto"/>
          </w:tcPr>
          <w:p w:rsidR="00EE7D4E" w:rsidRPr="00EE7D4E" w:rsidRDefault="00EE7D4E" w:rsidP="00EE7D4E">
            <w:pPr>
              <w:spacing w:after="0" w:line="240" w:lineRule="auto"/>
              <w:jc w:val="center"/>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Наименование показателя</w:t>
            </w:r>
          </w:p>
        </w:tc>
        <w:tc>
          <w:tcPr>
            <w:tcW w:w="1985" w:type="dxa"/>
            <w:shd w:val="clear" w:color="auto" w:fill="auto"/>
          </w:tcPr>
          <w:p w:rsidR="00EE7D4E" w:rsidRPr="00EE7D4E" w:rsidRDefault="00EE7D4E" w:rsidP="00EE7D4E">
            <w:pPr>
              <w:spacing w:after="0" w:line="240" w:lineRule="auto"/>
              <w:jc w:val="center"/>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Кассовое исполнение за  год</w:t>
            </w:r>
          </w:p>
        </w:tc>
      </w:tr>
      <w:tr w:rsidR="00EE7D4E" w:rsidRPr="00EE7D4E" w:rsidTr="00195FC0">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b/>
                <w:color w:val="auto"/>
                <w:kern w:val="0"/>
                <w:sz w:val="18"/>
                <w:szCs w:val="18"/>
              </w:rPr>
            </w:pPr>
          </w:p>
        </w:tc>
        <w:tc>
          <w:tcPr>
            <w:tcW w:w="5528" w:type="dxa"/>
            <w:shd w:val="clear" w:color="auto" w:fill="auto"/>
          </w:tcPr>
          <w:p w:rsidR="00EE7D4E" w:rsidRPr="00EE7D4E" w:rsidRDefault="00EE7D4E" w:rsidP="00EE7D4E">
            <w:pPr>
              <w:spacing w:after="0" w:line="240" w:lineRule="auto"/>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Источники финансирования дефицита бюджета - всего</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6 924 502,02</w:t>
            </w:r>
          </w:p>
        </w:tc>
      </w:tr>
      <w:tr w:rsidR="00EE7D4E" w:rsidRPr="00EE7D4E" w:rsidTr="00195FC0">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90601050000000000000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b/>
                <w:bCs/>
                <w:color w:val="auto"/>
                <w:kern w:val="0"/>
                <w:sz w:val="18"/>
                <w:szCs w:val="18"/>
              </w:rPr>
            </w:pPr>
            <w:r w:rsidRPr="00EE7D4E">
              <w:rPr>
                <w:rFonts w:ascii="Times New Roman" w:hAnsi="Times New Roman" w:cs="Times New Roman"/>
                <w:b/>
                <w:bCs/>
                <w:color w:val="auto"/>
                <w:kern w:val="0"/>
                <w:sz w:val="18"/>
                <w:szCs w:val="18"/>
              </w:rPr>
              <w:t>Изменение остатков средств на счетах по учету средств бюджета на конец года</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b/>
                <w:color w:val="auto"/>
                <w:kern w:val="0"/>
                <w:sz w:val="18"/>
                <w:szCs w:val="18"/>
              </w:rPr>
            </w:pPr>
          </w:p>
        </w:tc>
      </w:tr>
      <w:tr w:rsidR="00EE7D4E" w:rsidRPr="00EE7D4E" w:rsidTr="00195FC0">
        <w:tc>
          <w:tcPr>
            <w:tcW w:w="2270" w:type="dxa"/>
            <w:shd w:val="clear" w:color="auto" w:fill="auto"/>
          </w:tcPr>
          <w:p w:rsidR="00EE7D4E" w:rsidRPr="00EE7D4E" w:rsidRDefault="00EE7D4E" w:rsidP="00EE7D4E">
            <w:pPr>
              <w:spacing w:after="0" w:line="240" w:lineRule="auto"/>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90601050000000000500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Увеличение остатков средств бюджетов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-31 939 965,30</w:t>
            </w:r>
          </w:p>
        </w:tc>
      </w:tr>
      <w:tr w:rsidR="00EE7D4E" w:rsidRPr="00EE7D4E" w:rsidTr="00195FC0">
        <w:tc>
          <w:tcPr>
            <w:tcW w:w="2270"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90601050200000000500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Увеличение прочих остатков средств бюджетов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-31 939 965,30</w:t>
            </w:r>
          </w:p>
        </w:tc>
      </w:tr>
      <w:tr w:rsidR="00EE7D4E" w:rsidRPr="00EE7D4E" w:rsidTr="00195FC0">
        <w:tc>
          <w:tcPr>
            <w:tcW w:w="2270"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90601050201000000510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Увеличение прочих остатков денежных средств бюджетов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-31 939 965,30</w:t>
            </w:r>
          </w:p>
        </w:tc>
      </w:tr>
      <w:tr w:rsidR="00EE7D4E" w:rsidRPr="00EE7D4E" w:rsidTr="00195FC0">
        <w:tc>
          <w:tcPr>
            <w:tcW w:w="2270"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90601050201050000510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Увеличение прочих остатков денежных средств бюджетов муниципальных районов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-31 939 965,30</w:t>
            </w:r>
          </w:p>
        </w:tc>
      </w:tr>
      <w:tr w:rsidR="00EE7D4E" w:rsidRPr="00EE7D4E" w:rsidTr="00195FC0">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90601050000000000600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Уменьшение остатков средств бюджетов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38 816 310,32</w:t>
            </w:r>
          </w:p>
        </w:tc>
      </w:tr>
      <w:tr w:rsidR="00EE7D4E" w:rsidRPr="00EE7D4E" w:rsidTr="00195FC0">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90601050200000000600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Уменьшение прочих остатков средств бюджетов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38 816 310,32</w:t>
            </w:r>
          </w:p>
        </w:tc>
      </w:tr>
      <w:tr w:rsidR="00EE7D4E" w:rsidRPr="00EE7D4E" w:rsidTr="00195FC0">
        <w:trPr>
          <w:trHeight w:val="575"/>
        </w:trPr>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90601050201000000610</w:t>
            </w:r>
          </w:p>
        </w:tc>
        <w:tc>
          <w:tcPr>
            <w:tcW w:w="5528"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Уменьшение прочих остатков денежных средств бюджетов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38 816 310,32</w:t>
            </w:r>
          </w:p>
        </w:tc>
      </w:tr>
      <w:tr w:rsidR="00EE7D4E" w:rsidRPr="00EE7D4E" w:rsidTr="00195FC0">
        <w:trPr>
          <w:trHeight w:val="654"/>
        </w:trPr>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90601050201050000610</w:t>
            </w:r>
          </w:p>
          <w:p w:rsidR="00EE7D4E" w:rsidRPr="00EE7D4E" w:rsidRDefault="00EE7D4E" w:rsidP="00EE7D4E">
            <w:pPr>
              <w:spacing w:after="0" w:line="240" w:lineRule="auto"/>
              <w:jc w:val="center"/>
              <w:rPr>
                <w:rFonts w:ascii="Times New Roman" w:hAnsi="Times New Roman" w:cs="Times New Roman"/>
                <w:color w:val="auto"/>
                <w:kern w:val="0"/>
                <w:sz w:val="18"/>
                <w:szCs w:val="18"/>
              </w:rPr>
            </w:pPr>
          </w:p>
        </w:tc>
        <w:tc>
          <w:tcPr>
            <w:tcW w:w="5528"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Уменьшение прочих остатков денежных средств муниципальных районов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38 816 310,32</w:t>
            </w:r>
          </w:p>
        </w:tc>
      </w:tr>
      <w:tr w:rsidR="00EE7D4E" w:rsidRPr="00EE7D4E" w:rsidTr="00195FC0">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90601060000000000000</w:t>
            </w:r>
          </w:p>
        </w:tc>
        <w:tc>
          <w:tcPr>
            <w:tcW w:w="5528" w:type="dxa"/>
            <w:shd w:val="clear" w:color="auto" w:fill="auto"/>
          </w:tcPr>
          <w:p w:rsidR="00EE7D4E" w:rsidRPr="00EE7D4E" w:rsidRDefault="00EE7D4E" w:rsidP="00EE7D4E">
            <w:pPr>
              <w:autoSpaceDE w:val="0"/>
              <w:autoSpaceDN w:val="0"/>
              <w:adjustRightInd w:val="0"/>
              <w:spacing w:after="0" w:line="240" w:lineRule="auto"/>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Иные источники внутреннего финансирования дефицитов бюджетов</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b/>
                <w:color w:val="auto"/>
                <w:kern w:val="0"/>
                <w:sz w:val="18"/>
                <w:szCs w:val="18"/>
              </w:rPr>
            </w:pPr>
          </w:p>
          <w:p w:rsidR="00EE7D4E" w:rsidRPr="00EE7D4E" w:rsidRDefault="00EE7D4E" w:rsidP="00EE7D4E">
            <w:pPr>
              <w:spacing w:after="0" w:line="240" w:lineRule="auto"/>
              <w:jc w:val="right"/>
              <w:rPr>
                <w:rFonts w:ascii="Times New Roman" w:hAnsi="Times New Roman" w:cs="Times New Roman"/>
                <w:b/>
                <w:color w:val="auto"/>
                <w:kern w:val="0"/>
                <w:sz w:val="18"/>
                <w:szCs w:val="18"/>
              </w:rPr>
            </w:pPr>
          </w:p>
          <w:p w:rsidR="00EE7D4E" w:rsidRPr="00EE7D4E" w:rsidRDefault="00EE7D4E" w:rsidP="00EE7D4E">
            <w:pPr>
              <w:spacing w:after="0" w:line="240" w:lineRule="auto"/>
              <w:jc w:val="right"/>
              <w:rPr>
                <w:rFonts w:ascii="Times New Roman" w:hAnsi="Times New Roman" w:cs="Times New Roman"/>
                <w:b/>
                <w:color w:val="auto"/>
                <w:kern w:val="0"/>
                <w:sz w:val="18"/>
                <w:szCs w:val="18"/>
              </w:rPr>
            </w:pPr>
            <w:r w:rsidRPr="00EE7D4E">
              <w:rPr>
                <w:rFonts w:ascii="Times New Roman" w:hAnsi="Times New Roman" w:cs="Times New Roman"/>
                <w:b/>
                <w:color w:val="auto"/>
                <w:kern w:val="0"/>
                <w:sz w:val="18"/>
                <w:szCs w:val="18"/>
              </w:rPr>
              <w:t>48 157,00</w:t>
            </w:r>
          </w:p>
        </w:tc>
      </w:tr>
      <w:tr w:rsidR="00EE7D4E" w:rsidRPr="00EE7D4E" w:rsidTr="00195FC0">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90601060500000000000</w:t>
            </w:r>
          </w:p>
        </w:tc>
        <w:tc>
          <w:tcPr>
            <w:tcW w:w="5528" w:type="dxa"/>
            <w:shd w:val="clear" w:color="auto" w:fill="auto"/>
          </w:tcPr>
          <w:p w:rsidR="00EE7D4E" w:rsidRPr="00EE7D4E" w:rsidRDefault="00EE7D4E" w:rsidP="00EE7D4E">
            <w:pPr>
              <w:autoSpaceDE w:val="0"/>
              <w:autoSpaceDN w:val="0"/>
              <w:adjustRightInd w:val="0"/>
              <w:spacing w:after="0" w:line="240" w:lineRule="auto"/>
              <w:rPr>
                <w:rFonts w:ascii="Times New Roman" w:hAnsi="Times New Roman" w:cs="Times New Roman"/>
                <w:bCs/>
                <w:color w:val="auto"/>
                <w:kern w:val="0"/>
                <w:sz w:val="18"/>
                <w:szCs w:val="18"/>
              </w:rPr>
            </w:pPr>
            <w:r w:rsidRPr="00EE7D4E">
              <w:rPr>
                <w:rFonts w:ascii="Times New Roman" w:hAnsi="Times New Roman" w:cs="Times New Roman"/>
                <w:color w:val="auto"/>
                <w:kern w:val="0"/>
                <w:sz w:val="18"/>
                <w:szCs w:val="18"/>
              </w:rPr>
              <w:t>Бюджетные кредиты, предоставленные внутри страны в валюте Российской Федерации</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p>
          <w:p w:rsidR="00EE7D4E" w:rsidRPr="00EE7D4E" w:rsidRDefault="00EE7D4E" w:rsidP="00EE7D4E">
            <w:pPr>
              <w:spacing w:after="0" w:line="240" w:lineRule="auto"/>
              <w:jc w:val="right"/>
              <w:rPr>
                <w:rFonts w:ascii="Times New Roman" w:hAnsi="Times New Roman" w:cs="Times New Roman"/>
                <w:color w:val="auto"/>
                <w:kern w:val="0"/>
                <w:sz w:val="18"/>
                <w:szCs w:val="18"/>
              </w:rPr>
            </w:pPr>
          </w:p>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48 157,00</w:t>
            </w:r>
          </w:p>
        </w:tc>
      </w:tr>
      <w:tr w:rsidR="00EE7D4E" w:rsidRPr="00EE7D4E" w:rsidTr="00195FC0">
        <w:trPr>
          <w:trHeight w:val="734"/>
        </w:trPr>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90601060501050000640</w:t>
            </w:r>
          </w:p>
        </w:tc>
        <w:tc>
          <w:tcPr>
            <w:tcW w:w="5528" w:type="dxa"/>
            <w:shd w:val="clear" w:color="auto" w:fill="auto"/>
          </w:tcPr>
          <w:p w:rsidR="00EE7D4E" w:rsidRPr="00EE7D4E" w:rsidRDefault="00EE7D4E" w:rsidP="00EE7D4E">
            <w:pPr>
              <w:autoSpaceDE w:val="0"/>
              <w:autoSpaceDN w:val="0"/>
              <w:adjustRightInd w:val="0"/>
              <w:spacing w:after="0" w:line="240" w:lineRule="auto"/>
              <w:rPr>
                <w:rFonts w:ascii="Times New Roman" w:hAnsi="Times New Roman" w:cs="Times New Roman"/>
                <w:color w:val="auto"/>
                <w:kern w:val="0"/>
                <w:sz w:val="18"/>
                <w:szCs w:val="18"/>
              </w:rPr>
            </w:pPr>
            <w:r w:rsidRPr="00EE7D4E">
              <w:rPr>
                <w:rFonts w:ascii="Times New Roman" w:hAnsi="Times New Roman" w:cs="Times New Roman"/>
                <w:bCs/>
                <w:color w:val="auto"/>
                <w:kern w:val="0"/>
                <w:sz w:val="18"/>
                <w:szCs w:val="18"/>
              </w:rPr>
              <w:t>Возврат бюджетных кредитов, предоставленных юридическим лицам из бюджетов муниципальных районов в валюте Российской Федерации</w:t>
            </w:r>
          </w:p>
        </w:tc>
        <w:tc>
          <w:tcPr>
            <w:tcW w:w="1985" w:type="dxa"/>
            <w:shd w:val="clear" w:color="auto" w:fill="auto"/>
          </w:tcPr>
          <w:p w:rsidR="00EE7D4E" w:rsidRPr="00EE7D4E" w:rsidRDefault="00EE7D4E" w:rsidP="00EE7D4E">
            <w:pPr>
              <w:spacing w:after="0" w:line="240" w:lineRule="auto"/>
              <w:rPr>
                <w:rFonts w:ascii="Times New Roman" w:hAnsi="Times New Roman" w:cs="Times New Roman"/>
                <w:color w:val="auto"/>
                <w:kern w:val="0"/>
                <w:sz w:val="18"/>
                <w:szCs w:val="18"/>
              </w:rPr>
            </w:pPr>
          </w:p>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48 157,00</w:t>
            </w:r>
          </w:p>
        </w:tc>
      </w:tr>
      <w:tr w:rsidR="00EE7D4E" w:rsidRPr="00EE7D4E" w:rsidTr="00195FC0">
        <w:trPr>
          <w:trHeight w:val="1094"/>
        </w:trPr>
        <w:tc>
          <w:tcPr>
            <w:tcW w:w="2270" w:type="dxa"/>
            <w:shd w:val="clear" w:color="auto" w:fill="auto"/>
          </w:tcPr>
          <w:p w:rsidR="00EE7D4E" w:rsidRPr="00EE7D4E" w:rsidRDefault="00EE7D4E" w:rsidP="00EE7D4E">
            <w:pPr>
              <w:spacing w:after="0" w:line="240" w:lineRule="auto"/>
              <w:jc w:val="center"/>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90601060501050402640</w:t>
            </w:r>
          </w:p>
        </w:tc>
        <w:tc>
          <w:tcPr>
            <w:tcW w:w="5528" w:type="dxa"/>
            <w:shd w:val="clear" w:color="auto" w:fill="auto"/>
          </w:tcPr>
          <w:p w:rsidR="00EE7D4E" w:rsidRPr="00EE7D4E" w:rsidRDefault="00EE7D4E" w:rsidP="00EE7D4E">
            <w:pPr>
              <w:autoSpaceDE w:val="0"/>
              <w:autoSpaceDN w:val="0"/>
              <w:adjustRightInd w:val="0"/>
              <w:spacing w:after="0" w:line="240" w:lineRule="auto"/>
              <w:rPr>
                <w:rFonts w:ascii="Times New Roman" w:hAnsi="Times New Roman" w:cs="Times New Roman"/>
                <w:bCs/>
                <w:color w:val="auto"/>
                <w:kern w:val="0"/>
                <w:sz w:val="18"/>
                <w:szCs w:val="18"/>
              </w:rPr>
            </w:pPr>
            <w:r w:rsidRPr="00EE7D4E">
              <w:rPr>
                <w:rFonts w:ascii="Times New Roman" w:hAnsi="Times New Roman" w:cs="Times New Roman"/>
                <w:kern w:val="0"/>
                <w:sz w:val="18"/>
                <w:szCs w:val="18"/>
              </w:rPr>
              <w:t>Возврат прочих бюджетных кредитов (ссуд), предоставленных федеральным бюджетом внутри страны (бюджетная ссуда, предоставленная в 1996 году под товарный кредит на поставку горюче-смазочных материалов сельскохозяйственным товаропроизводителям  (СПК «Свободный труд), в валюте Российской Федерации</w:t>
            </w:r>
          </w:p>
        </w:tc>
        <w:tc>
          <w:tcPr>
            <w:tcW w:w="1985" w:type="dxa"/>
            <w:shd w:val="clear" w:color="auto" w:fill="auto"/>
          </w:tcPr>
          <w:p w:rsidR="00EE7D4E" w:rsidRPr="00EE7D4E" w:rsidRDefault="00EE7D4E" w:rsidP="00EE7D4E">
            <w:pPr>
              <w:spacing w:after="0" w:line="240" w:lineRule="auto"/>
              <w:jc w:val="right"/>
              <w:rPr>
                <w:rFonts w:ascii="Times New Roman" w:hAnsi="Times New Roman" w:cs="Times New Roman"/>
                <w:color w:val="auto"/>
                <w:kern w:val="0"/>
                <w:sz w:val="18"/>
                <w:szCs w:val="18"/>
              </w:rPr>
            </w:pPr>
          </w:p>
          <w:p w:rsidR="00EE7D4E" w:rsidRPr="00EE7D4E" w:rsidRDefault="00EE7D4E" w:rsidP="00EE7D4E">
            <w:pPr>
              <w:spacing w:after="0" w:line="240" w:lineRule="auto"/>
              <w:jc w:val="right"/>
              <w:rPr>
                <w:rFonts w:ascii="Times New Roman" w:hAnsi="Times New Roman" w:cs="Times New Roman"/>
                <w:color w:val="auto"/>
                <w:kern w:val="0"/>
                <w:sz w:val="18"/>
                <w:szCs w:val="18"/>
              </w:rPr>
            </w:pPr>
          </w:p>
          <w:p w:rsidR="00EE7D4E" w:rsidRPr="00EE7D4E" w:rsidRDefault="00EE7D4E" w:rsidP="00EE7D4E">
            <w:pPr>
              <w:spacing w:after="0" w:line="240" w:lineRule="auto"/>
              <w:jc w:val="right"/>
              <w:rPr>
                <w:rFonts w:ascii="Times New Roman" w:hAnsi="Times New Roman" w:cs="Times New Roman"/>
                <w:color w:val="auto"/>
                <w:kern w:val="0"/>
                <w:sz w:val="18"/>
                <w:szCs w:val="18"/>
              </w:rPr>
            </w:pPr>
            <w:r w:rsidRPr="00EE7D4E">
              <w:rPr>
                <w:rFonts w:ascii="Times New Roman" w:hAnsi="Times New Roman" w:cs="Times New Roman"/>
                <w:color w:val="auto"/>
                <w:kern w:val="0"/>
                <w:sz w:val="18"/>
                <w:szCs w:val="18"/>
              </w:rPr>
              <w:t>48 157,00</w:t>
            </w:r>
          </w:p>
        </w:tc>
      </w:tr>
    </w:tbl>
    <w:p w:rsidR="00EE7D4E" w:rsidRPr="00EE7D4E" w:rsidRDefault="00EE7D4E" w:rsidP="00EE7D4E">
      <w:pPr>
        <w:spacing w:after="0" w:line="240" w:lineRule="auto"/>
        <w:jc w:val="both"/>
        <w:rPr>
          <w:rFonts w:ascii="Times New Roman" w:hAnsi="Times New Roman" w:cs="Times New Roman"/>
          <w:color w:val="auto"/>
          <w:kern w:val="0"/>
          <w:sz w:val="18"/>
          <w:szCs w:val="18"/>
        </w:rPr>
      </w:pPr>
    </w:p>
    <w:p w:rsidR="00EE7D4E" w:rsidRPr="00EE7D4E" w:rsidRDefault="00EE7D4E" w:rsidP="00EE7D4E">
      <w:pPr>
        <w:spacing w:after="0" w:line="240" w:lineRule="auto"/>
        <w:jc w:val="both"/>
        <w:rPr>
          <w:rFonts w:ascii="Times New Roman" w:hAnsi="Times New Roman" w:cs="Times New Roman"/>
          <w:color w:val="auto"/>
          <w:kern w:val="0"/>
          <w:sz w:val="18"/>
          <w:szCs w:val="18"/>
        </w:rPr>
      </w:pPr>
    </w:p>
    <w:p w:rsidR="008E0468" w:rsidRDefault="008E0468" w:rsidP="00EE7D4E">
      <w:pPr>
        <w:tabs>
          <w:tab w:val="center" w:pos="4677"/>
          <w:tab w:val="left" w:pos="7692"/>
          <w:tab w:val="left" w:pos="8664"/>
        </w:tabs>
        <w:spacing w:after="0" w:line="240" w:lineRule="auto"/>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8E0468" w:rsidRDefault="008E0468"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p>
    <w:p w:rsidR="00B8596C" w:rsidRPr="00B8596C" w:rsidRDefault="00B8596C" w:rsidP="00B8596C">
      <w:pPr>
        <w:tabs>
          <w:tab w:val="center" w:pos="4677"/>
          <w:tab w:val="left" w:pos="7692"/>
          <w:tab w:val="left" w:pos="8664"/>
        </w:tabs>
        <w:spacing w:after="0" w:line="240" w:lineRule="auto"/>
        <w:jc w:val="center"/>
        <w:rPr>
          <w:rFonts w:ascii="Times New Roman" w:hAnsi="Times New Roman" w:cs="Times New Roman"/>
          <w:b/>
          <w:color w:val="auto"/>
          <w:kern w:val="0"/>
          <w:sz w:val="18"/>
          <w:szCs w:val="28"/>
        </w:rPr>
      </w:pPr>
      <w:r w:rsidRPr="00B8596C">
        <w:rPr>
          <w:rFonts w:ascii="Times New Roman" w:hAnsi="Times New Roman" w:cs="Times New Roman"/>
          <w:b/>
          <w:color w:val="auto"/>
          <w:kern w:val="0"/>
          <w:sz w:val="18"/>
          <w:szCs w:val="28"/>
        </w:rPr>
        <w:t>Российская Федерация</w:t>
      </w:r>
    </w:p>
    <w:p w:rsidR="00B8596C" w:rsidRPr="00B8596C" w:rsidRDefault="00B8596C" w:rsidP="00B8596C">
      <w:pPr>
        <w:spacing w:after="0" w:line="240" w:lineRule="auto"/>
        <w:jc w:val="center"/>
        <w:rPr>
          <w:rFonts w:ascii="Times New Roman" w:hAnsi="Times New Roman" w:cs="Times New Roman"/>
          <w:b/>
          <w:color w:val="auto"/>
          <w:kern w:val="0"/>
          <w:sz w:val="18"/>
          <w:szCs w:val="28"/>
        </w:rPr>
      </w:pPr>
      <w:r w:rsidRPr="00B8596C">
        <w:rPr>
          <w:rFonts w:ascii="Times New Roman" w:hAnsi="Times New Roman" w:cs="Times New Roman"/>
          <w:b/>
          <w:color w:val="auto"/>
          <w:kern w:val="0"/>
          <w:sz w:val="18"/>
          <w:szCs w:val="28"/>
        </w:rPr>
        <w:t xml:space="preserve">БРЯНСКАЯ ОБЛАСТЬ  </w:t>
      </w:r>
    </w:p>
    <w:p w:rsidR="00B8596C" w:rsidRPr="00B8596C" w:rsidRDefault="00B8596C" w:rsidP="00B8596C">
      <w:pPr>
        <w:spacing w:after="0" w:line="240" w:lineRule="auto"/>
        <w:jc w:val="center"/>
        <w:rPr>
          <w:rFonts w:ascii="Times New Roman" w:hAnsi="Times New Roman" w:cs="Times New Roman"/>
          <w:b/>
          <w:color w:val="auto"/>
          <w:kern w:val="0"/>
          <w:sz w:val="18"/>
          <w:szCs w:val="28"/>
        </w:rPr>
      </w:pPr>
      <w:r w:rsidRPr="00B8596C">
        <w:rPr>
          <w:rFonts w:ascii="Times New Roman" w:hAnsi="Times New Roman" w:cs="Times New Roman"/>
          <w:b/>
          <w:color w:val="auto"/>
          <w:kern w:val="0"/>
          <w:sz w:val="18"/>
          <w:szCs w:val="28"/>
        </w:rPr>
        <w:t>СОВЕТ НАРОДНЫХ ДЕПУТАТОВ ГОРОДА ПОЧЕПА</w:t>
      </w:r>
    </w:p>
    <w:p w:rsidR="00B8596C" w:rsidRPr="00B8596C" w:rsidRDefault="00B8596C" w:rsidP="00B8596C">
      <w:pPr>
        <w:spacing w:after="0" w:line="240" w:lineRule="auto"/>
        <w:jc w:val="center"/>
        <w:rPr>
          <w:rFonts w:ascii="Times New Roman" w:hAnsi="Times New Roman" w:cs="Times New Roman"/>
          <w:b/>
          <w:color w:val="auto"/>
          <w:kern w:val="0"/>
          <w:sz w:val="18"/>
          <w:szCs w:val="28"/>
        </w:rPr>
      </w:pPr>
      <w:r w:rsidRPr="00B8596C">
        <w:rPr>
          <w:rFonts w:ascii="Times New Roman" w:hAnsi="Times New Roman" w:cs="Times New Roman"/>
          <w:b/>
          <w:color w:val="auto"/>
          <w:kern w:val="0"/>
          <w:sz w:val="18"/>
          <w:szCs w:val="28"/>
        </w:rPr>
        <w:t>РЕШЕНИЕ</w:t>
      </w:r>
    </w:p>
    <w:p w:rsidR="00B8596C" w:rsidRPr="00B8596C" w:rsidRDefault="00B8596C" w:rsidP="00B8596C">
      <w:pPr>
        <w:spacing w:after="0" w:line="240" w:lineRule="auto"/>
        <w:jc w:val="center"/>
        <w:rPr>
          <w:rFonts w:ascii="Times New Roman" w:hAnsi="Times New Roman" w:cs="Times New Roman"/>
          <w:b/>
          <w:color w:val="auto"/>
          <w:kern w:val="0"/>
          <w:sz w:val="18"/>
          <w:szCs w:val="28"/>
          <w:u w:val="single"/>
        </w:rPr>
      </w:pPr>
    </w:p>
    <w:p w:rsidR="00B8596C" w:rsidRPr="00B8596C" w:rsidRDefault="00B8596C" w:rsidP="00B8596C">
      <w:pPr>
        <w:tabs>
          <w:tab w:val="left" w:pos="709"/>
        </w:tabs>
        <w:spacing w:after="0" w:line="240" w:lineRule="auto"/>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от 20.06.2022№ 104</w:t>
      </w:r>
    </w:p>
    <w:p w:rsidR="00B8596C" w:rsidRPr="00B8596C" w:rsidRDefault="00B8596C" w:rsidP="00B8596C">
      <w:pPr>
        <w:spacing w:after="0" w:line="240" w:lineRule="auto"/>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г. Почеп</w:t>
      </w:r>
    </w:p>
    <w:p w:rsidR="00B8596C" w:rsidRPr="00B8596C" w:rsidRDefault="00195FC0" w:rsidP="00B8596C">
      <w:pPr>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w:t>
      </w:r>
      <w:r w:rsidR="00B8596C" w:rsidRPr="00B8596C">
        <w:rPr>
          <w:rFonts w:ascii="Times New Roman" w:hAnsi="Times New Roman" w:cs="Times New Roman"/>
          <w:color w:val="auto"/>
          <w:kern w:val="0"/>
          <w:sz w:val="18"/>
          <w:szCs w:val="28"/>
        </w:rPr>
        <w:t>Об утверждении отчета об исполнении бюджета Почепского городского    поселения Почепского муниципального района Брянской области за 2021 год</w:t>
      </w:r>
      <w:r>
        <w:rPr>
          <w:rFonts w:ascii="Times New Roman" w:hAnsi="Times New Roman" w:cs="Times New Roman"/>
          <w:color w:val="auto"/>
          <w:kern w:val="0"/>
          <w:sz w:val="18"/>
          <w:szCs w:val="28"/>
        </w:rPr>
        <w:t>»</w:t>
      </w:r>
      <w:r w:rsidR="00B8596C" w:rsidRPr="00B8596C">
        <w:rPr>
          <w:rFonts w:ascii="Times New Roman" w:hAnsi="Times New Roman" w:cs="Times New Roman"/>
          <w:b/>
          <w:color w:val="auto"/>
          <w:kern w:val="0"/>
          <w:sz w:val="18"/>
          <w:szCs w:val="28"/>
        </w:rPr>
        <w:tab/>
      </w:r>
    </w:p>
    <w:p w:rsidR="00B8596C" w:rsidRPr="00B8596C" w:rsidRDefault="00B8596C" w:rsidP="00B8596C">
      <w:pPr>
        <w:tabs>
          <w:tab w:val="left" w:pos="709"/>
        </w:tabs>
        <w:spacing w:after="0" w:line="240" w:lineRule="auto"/>
        <w:jc w:val="both"/>
        <w:rPr>
          <w:rFonts w:ascii="Times New Roman" w:hAnsi="Times New Roman" w:cs="Times New Roman"/>
          <w:color w:val="auto"/>
          <w:kern w:val="0"/>
          <w:sz w:val="18"/>
          <w:szCs w:val="28"/>
        </w:rPr>
      </w:pPr>
      <w:r w:rsidRPr="00B8596C">
        <w:rPr>
          <w:rFonts w:ascii="Times New Roman" w:hAnsi="Times New Roman" w:cs="Times New Roman"/>
          <w:b/>
          <w:color w:val="auto"/>
          <w:kern w:val="0"/>
          <w:sz w:val="18"/>
          <w:szCs w:val="28"/>
        </w:rPr>
        <w:tab/>
      </w:r>
      <w:r w:rsidRPr="00B8596C">
        <w:rPr>
          <w:rFonts w:ascii="Times New Roman" w:hAnsi="Times New Roman" w:cs="Times New Roman"/>
          <w:color w:val="auto"/>
          <w:kern w:val="0"/>
          <w:sz w:val="18"/>
          <w:szCs w:val="28"/>
        </w:rPr>
        <w:t xml:space="preserve">В соответствии со статьей 264.5 и 264.1 Бюджетного Кодекса Российской </w:t>
      </w:r>
      <w:proofErr w:type="gramStart"/>
      <w:r w:rsidRPr="00B8596C">
        <w:rPr>
          <w:rFonts w:ascii="Times New Roman" w:hAnsi="Times New Roman" w:cs="Times New Roman"/>
          <w:color w:val="auto"/>
          <w:kern w:val="0"/>
          <w:sz w:val="18"/>
          <w:szCs w:val="28"/>
        </w:rPr>
        <w:t>Федерации  Совет</w:t>
      </w:r>
      <w:proofErr w:type="gramEnd"/>
      <w:r w:rsidRPr="00B8596C">
        <w:rPr>
          <w:rFonts w:ascii="Times New Roman" w:hAnsi="Times New Roman" w:cs="Times New Roman"/>
          <w:color w:val="auto"/>
          <w:kern w:val="0"/>
          <w:sz w:val="18"/>
          <w:szCs w:val="28"/>
        </w:rPr>
        <w:t xml:space="preserve"> народных депутатов  города Почепа, рассмотрев отчет об исполнении бюджета Почепского городского поселения Почепского муниципального района Брянской области за 2021 год,</w:t>
      </w:r>
    </w:p>
    <w:p w:rsidR="00B8596C" w:rsidRPr="00B8596C" w:rsidRDefault="00B8596C" w:rsidP="00B8596C">
      <w:pPr>
        <w:tabs>
          <w:tab w:val="left" w:pos="709"/>
        </w:tabs>
        <w:spacing w:after="0" w:line="240" w:lineRule="auto"/>
        <w:jc w:val="both"/>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 xml:space="preserve"> РЕШИЛ:</w:t>
      </w:r>
    </w:p>
    <w:p w:rsidR="00B8596C" w:rsidRPr="00B8596C" w:rsidRDefault="00B8596C" w:rsidP="00B8596C">
      <w:pPr>
        <w:widowControl w:val="0"/>
        <w:tabs>
          <w:tab w:val="left" w:pos="540"/>
          <w:tab w:val="left" w:pos="9360"/>
        </w:tabs>
        <w:autoSpaceDE w:val="0"/>
        <w:autoSpaceDN w:val="0"/>
        <w:adjustRightInd w:val="0"/>
        <w:spacing w:after="0" w:line="240" w:lineRule="auto"/>
        <w:ind w:firstLine="720"/>
        <w:jc w:val="both"/>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1. Утвердить отчет об исполнении бюджета Почепского городского поселения Почепского муниципального района Брянской области за 2021 год по доходам в сумме 102 612 183,83 рубля, по расходам в сумме                     115 218 122,81 рубля с дефицитом бюджета в сумме 12 605 938,98 рублей и следующими показателями:</w:t>
      </w:r>
    </w:p>
    <w:p w:rsidR="00B8596C" w:rsidRPr="00B8596C" w:rsidRDefault="00B8596C" w:rsidP="00B8596C">
      <w:pPr>
        <w:spacing w:after="0" w:line="240" w:lineRule="auto"/>
        <w:ind w:hanging="360"/>
        <w:jc w:val="both"/>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ab/>
      </w:r>
      <w:r w:rsidRPr="00B8596C">
        <w:rPr>
          <w:rFonts w:ascii="Times New Roman" w:hAnsi="Times New Roman" w:cs="Times New Roman"/>
          <w:color w:val="auto"/>
          <w:kern w:val="0"/>
          <w:sz w:val="18"/>
          <w:szCs w:val="28"/>
        </w:rPr>
        <w:tab/>
        <w:t xml:space="preserve">- </w:t>
      </w:r>
      <w:proofErr w:type="gramStart"/>
      <w:r w:rsidRPr="00B8596C">
        <w:rPr>
          <w:rFonts w:ascii="Times New Roman" w:hAnsi="Times New Roman" w:cs="Times New Roman"/>
          <w:color w:val="auto"/>
          <w:kern w:val="0"/>
          <w:sz w:val="18"/>
          <w:szCs w:val="28"/>
        </w:rPr>
        <w:t>доходов  бюджета</w:t>
      </w:r>
      <w:proofErr w:type="gramEnd"/>
      <w:r w:rsidRPr="00B8596C">
        <w:rPr>
          <w:rFonts w:ascii="Times New Roman" w:hAnsi="Times New Roman" w:cs="Times New Roman"/>
          <w:color w:val="auto"/>
          <w:kern w:val="0"/>
          <w:sz w:val="18"/>
          <w:szCs w:val="28"/>
        </w:rPr>
        <w:t xml:space="preserve"> Почепского городского поселения Почепского муниципального района Брянской области по кодам классификации доходов бюджета за 2021од согласно Приложению №1 к настоящему решению;</w:t>
      </w:r>
    </w:p>
    <w:p w:rsidR="00B8596C" w:rsidRPr="00B8596C" w:rsidRDefault="00B8596C" w:rsidP="00B8596C">
      <w:pPr>
        <w:spacing w:after="0" w:line="240" w:lineRule="auto"/>
        <w:jc w:val="both"/>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lastRenderedPageBreak/>
        <w:tab/>
        <w:t xml:space="preserve">- </w:t>
      </w:r>
      <w:proofErr w:type="gramStart"/>
      <w:r w:rsidRPr="00B8596C">
        <w:rPr>
          <w:rFonts w:ascii="Times New Roman" w:hAnsi="Times New Roman" w:cs="Times New Roman"/>
          <w:color w:val="auto"/>
          <w:kern w:val="0"/>
          <w:sz w:val="18"/>
          <w:szCs w:val="28"/>
        </w:rPr>
        <w:t>расходов  бюджета</w:t>
      </w:r>
      <w:proofErr w:type="gramEnd"/>
      <w:r w:rsidRPr="00B8596C">
        <w:rPr>
          <w:rFonts w:ascii="Times New Roman" w:hAnsi="Times New Roman" w:cs="Times New Roman"/>
          <w:color w:val="auto"/>
          <w:kern w:val="0"/>
          <w:sz w:val="18"/>
          <w:szCs w:val="28"/>
        </w:rPr>
        <w:t xml:space="preserve"> по ведомственной структуре расходов бюджета Почепского городского поселения Почепского муниципального района Брянской области за 2021год согласно Приложению №2 к настоящему решению;</w:t>
      </w:r>
    </w:p>
    <w:p w:rsidR="00B8596C" w:rsidRPr="00B8596C" w:rsidRDefault="00B8596C" w:rsidP="00B8596C">
      <w:pPr>
        <w:spacing w:after="0" w:line="240" w:lineRule="auto"/>
        <w:jc w:val="both"/>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ab/>
        <w:t xml:space="preserve">- расходов бюджета Почепского городского поселения Почепского муниципального района Брянской области по разделам, подразделам классификации расходов </w:t>
      </w:r>
      <w:proofErr w:type="gramStart"/>
      <w:r w:rsidRPr="00B8596C">
        <w:rPr>
          <w:rFonts w:ascii="Times New Roman" w:hAnsi="Times New Roman" w:cs="Times New Roman"/>
          <w:color w:val="auto"/>
          <w:kern w:val="0"/>
          <w:sz w:val="18"/>
          <w:szCs w:val="28"/>
        </w:rPr>
        <w:t>бюджета  за</w:t>
      </w:r>
      <w:proofErr w:type="gramEnd"/>
      <w:r w:rsidRPr="00B8596C">
        <w:rPr>
          <w:rFonts w:ascii="Times New Roman" w:hAnsi="Times New Roman" w:cs="Times New Roman"/>
          <w:color w:val="auto"/>
          <w:kern w:val="0"/>
          <w:sz w:val="18"/>
          <w:szCs w:val="28"/>
        </w:rPr>
        <w:t xml:space="preserve"> 2021год согласно Приложению № 3 к настоящему решению; </w:t>
      </w:r>
    </w:p>
    <w:p w:rsidR="00B8596C" w:rsidRPr="00B8596C" w:rsidRDefault="00B8596C" w:rsidP="00B8596C">
      <w:pPr>
        <w:tabs>
          <w:tab w:val="left" w:pos="709"/>
        </w:tabs>
        <w:spacing w:after="0" w:line="240" w:lineRule="auto"/>
        <w:jc w:val="both"/>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ab/>
        <w:t>-</w:t>
      </w:r>
      <w:proofErr w:type="gramStart"/>
      <w:r w:rsidRPr="00B8596C">
        <w:rPr>
          <w:rFonts w:ascii="Times New Roman" w:hAnsi="Times New Roman" w:cs="Times New Roman"/>
          <w:color w:val="auto"/>
          <w:kern w:val="0"/>
          <w:sz w:val="18"/>
          <w:szCs w:val="28"/>
        </w:rPr>
        <w:t xml:space="preserve">источников </w:t>
      </w:r>
      <w:r w:rsidRPr="00B8596C">
        <w:rPr>
          <w:rFonts w:ascii="Times New Roman" w:hAnsi="Times New Roman" w:cs="Times New Roman"/>
          <w:bCs/>
          <w:color w:val="auto"/>
          <w:kern w:val="0"/>
          <w:sz w:val="18"/>
          <w:szCs w:val="28"/>
        </w:rPr>
        <w:t xml:space="preserve"> финансирования</w:t>
      </w:r>
      <w:proofErr w:type="gramEnd"/>
      <w:r w:rsidRPr="00B8596C">
        <w:rPr>
          <w:rFonts w:ascii="Times New Roman" w:hAnsi="Times New Roman" w:cs="Times New Roman"/>
          <w:bCs/>
          <w:color w:val="auto"/>
          <w:kern w:val="0"/>
          <w:sz w:val="18"/>
          <w:szCs w:val="28"/>
        </w:rPr>
        <w:t xml:space="preserve"> дефицита  бюджета  Почепского городского поселения Почепского муниципального района Брянской области по кодам классификации источников финансирования дефицитов бюджета  за 2021год </w:t>
      </w:r>
      <w:r w:rsidRPr="00B8596C">
        <w:rPr>
          <w:rFonts w:ascii="Times New Roman" w:hAnsi="Times New Roman" w:cs="Times New Roman"/>
          <w:color w:val="auto"/>
          <w:kern w:val="0"/>
          <w:sz w:val="18"/>
          <w:szCs w:val="28"/>
        </w:rPr>
        <w:t>согласно Приложению № 4 к настоящему решению.</w:t>
      </w:r>
    </w:p>
    <w:p w:rsidR="00B8596C" w:rsidRPr="00B8596C" w:rsidRDefault="00B8596C" w:rsidP="00B8596C">
      <w:pPr>
        <w:tabs>
          <w:tab w:val="left" w:pos="709"/>
        </w:tabs>
        <w:spacing w:after="0" w:line="240" w:lineRule="auto"/>
        <w:contextualSpacing/>
        <w:jc w:val="both"/>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ab/>
        <w:t>2. Настоящее решение опубликовать в порядке, установленном Уставом Почепского городского поселения Почепского муниципального района Брянской области и разместить, на официальном сайте администрации Почепского района в сети Интернет (www.admpochep.ru).</w:t>
      </w:r>
    </w:p>
    <w:p w:rsidR="00B8596C" w:rsidRPr="00B8596C" w:rsidRDefault="00B8596C" w:rsidP="00B8596C">
      <w:pPr>
        <w:spacing w:after="0" w:line="240" w:lineRule="auto"/>
        <w:jc w:val="both"/>
        <w:rPr>
          <w:rFonts w:ascii="Times New Roman" w:hAnsi="Times New Roman" w:cs="Times New Roman"/>
          <w:color w:val="auto"/>
          <w:kern w:val="0"/>
          <w:sz w:val="18"/>
          <w:szCs w:val="28"/>
        </w:rPr>
      </w:pPr>
    </w:p>
    <w:p w:rsidR="00B8596C" w:rsidRPr="00B8596C" w:rsidRDefault="00B8596C" w:rsidP="00B8596C">
      <w:pPr>
        <w:spacing w:after="0" w:line="240" w:lineRule="auto"/>
        <w:jc w:val="right"/>
        <w:rPr>
          <w:rFonts w:ascii="Times New Roman" w:hAnsi="Times New Roman" w:cs="Times New Roman"/>
          <w:color w:val="auto"/>
          <w:kern w:val="0"/>
          <w:sz w:val="18"/>
          <w:szCs w:val="28"/>
        </w:rPr>
      </w:pPr>
      <w:r w:rsidRPr="00B8596C">
        <w:rPr>
          <w:rFonts w:ascii="Times New Roman" w:hAnsi="Times New Roman" w:cs="Times New Roman"/>
          <w:color w:val="auto"/>
          <w:kern w:val="0"/>
          <w:sz w:val="18"/>
          <w:szCs w:val="28"/>
        </w:rPr>
        <w:t>Глава города Почепа       А.Л. Козлов</w:t>
      </w:r>
    </w:p>
    <w:p w:rsidR="00B8596C" w:rsidRPr="00B8596C" w:rsidRDefault="00B8596C" w:rsidP="00B8596C">
      <w:pPr>
        <w:tabs>
          <w:tab w:val="left" w:pos="1200"/>
        </w:tabs>
        <w:rPr>
          <w:rFonts w:ascii="Times New Roman" w:hAnsi="Times New Roman" w:cs="Times New Roman"/>
          <w:sz w:val="14"/>
        </w:rPr>
      </w:pPr>
    </w:p>
    <w:p w:rsidR="00B8596C" w:rsidRDefault="00B8596C" w:rsidP="00A604DA">
      <w:pPr>
        <w:widowControl w:val="0"/>
        <w:spacing w:after="0"/>
        <w:rPr>
          <w:rFonts w:ascii="Times New Roman" w:hAnsi="Times New Roman" w:cs="Times New Roman"/>
          <w:sz w:val="18"/>
          <w:szCs w:val="1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195FC0">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07D98C23" wp14:editId="5A1E2479">
            <wp:extent cx="5823902" cy="673417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160" t="20011" r="63282" b="14205"/>
                    <a:stretch/>
                  </pic:blipFill>
                  <pic:spPr bwMode="auto">
                    <a:xfrm>
                      <a:off x="0" y="0"/>
                      <a:ext cx="5853560" cy="6768468"/>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67EEC667" wp14:editId="72A003A6">
            <wp:extent cx="6085968" cy="5924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326" t="35679" r="63602" b="9697"/>
                    <a:stretch/>
                  </pic:blipFill>
                  <pic:spPr bwMode="auto">
                    <a:xfrm>
                      <a:off x="0" y="0"/>
                      <a:ext cx="6110726" cy="5948651"/>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B8596C">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5B81B3D2" wp14:editId="04F1B86B">
            <wp:extent cx="6136095" cy="7200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110" t="21289" r="63122" b="11550"/>
                    <a:stretch/>
                  </pic:blipFill>
                  <pic:spPr bwMode="auto">
                    <a:xfrm>
                      <a:off x="0" y="0"/>
                      <a:ext cx="6157492" cy="7226009"/>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B8596C">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0AC235D" wp14:editId="5F6E3412">
            <wp:extent cx="6067930" cy="66865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265" t="20009" r="63923" b="18614"/>
                    <a:stretch/>
                  </pic:blipFill>
                  <pic:spPr bwMode="auto">
                    <a:xfrm>
                      <a:off x="0" y="0"/>
                      <a:ext cx="6094562" cy="6715897"/>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B8596C">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47FA6979" wp14:editId="19C4ABA4">
            <wp:extent cx="5990590" cy="6266905"/>
            <wp:effectExtent l="0" t="0" r="0"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215" t="32710" r="63763" b="8670"/>
                    <a:stretch/>
                  </pic:blipFill>
                  <pic:spPr bwMode="auto">
                    <a:xfrm>
                      <a:off x="0" y="0"/>
                      <a:ext cx="6001586" cy="6278408"/>
                    </a:xfrm>
                    <a:prstGeom prst="rect">
                      <a:avLst/>
                    </a:prstGeom>
                    <a:ln>
                      <a:noFill/>
                    </a:ln>
                    <a:extLst>
                      <a:ext uri="{53640926-AAD7-44D8-BBD7-CCE9431645EC}">
                        <a14:shadowObscured xmlns:a14="http://schemas.microsoft.com/office/drawing/2010/main"/>
                      </a:ext>
                    </a:extLst>
                  </pic:spPr>
                </pic:pic>
              </a:graphicData>
            </a:graphic>
          </wp:inline>
        </w:drawing>
      </w:r>
    </w:p>
    <w:p w:rsidR="00B8596C" w:rsidRPr="00B8596C" w:rsidRDefault="00B8596C" w:rsidP="00C8356B">
      <w:pPr>
        <w:tabs>
          <w:tab w:val="left" w:pos="1155"/>
        </w:tabs>
        <w:spacing w:after="0" w:line="240" w:lineRule="auto"/>
        <w:jc w:val="center"/>
        <w:rPr>
          <w:rFonts w:ascii="Times New Roman" w:hAnsi="Times New Roman" w:cs="Times New Roman"/>
          <w:b/>
          <w:color w:val="auto"/>
          <w:kern w:val="0"/>
          <w:sz w:val="2"/>
          <w:szCs w:val="28"/>
        </w:rPr>
      </w:pPr>
    </w:p>
    <w:p w:rsidR="00B8596C" w:rsidRDefault="00B8596C" w:rsidP="00B8596C">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4D2BF95C" wp14:editId="61E4A869">
            <wp:extent cx="5867400" cy="2304207"/>
            <wp:effectExtent l="0" t="0" r="0" b="127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297" t="23590" r="64564" b="54592"/>
                    <a:stretch/>
                  </pic:blipFill>
                  <pic:spPr bwMode="auto">
                    <a:xfrm>
                      <a:off x="0" y="0"/>
                      <a:ext cx="5894496" cy="2314848"/>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B8596C">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14BB41BF" wp14:editId="1B0AB0AB">
            <wp:extent cx="5933088" cy="54673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329" t="20011" r="52539" b="11973"/>
                    <a:stretch/>
                  </pic:blipFill>
                  <pic:spPr bwMode="auto">
                    <a:xfrm>
                      <a:off x="0" y="0"/>
                      <a:ext cx="5953397" cy="5486065"/>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281C7E" w:rsidP="00281C7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0D703BCC" wp14:editId="74FF70E8">
            <wp:extent cx="6070665" cy="5486400"/>
            <wp:effectExtent l="0" t="0" r="635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113" t="22753" r="52525" b="10210"/>
                    <a:stretch/>
                  </pic:blipFill>
                  <pic:spPr bwMode="auto">
                    <a:xfrm>
                      <a:off x="0" y="0"/>
                      <a:ext cx="6113481" cy="5525096"/>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281C7E" w:rsidP="00281C7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7E1C4A37" wp14:editId="72E0E4A5">
            <wp:extent cx="6030250" cy="5800725"/>
            <wp:effectExtent l="0" t="0" r="889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283" t="20267" r="52378" b="8415"/>
                    <a:stretch/>
                  </pic:blipFill>
                  <pic:spPr bwMode="auto">
                    <a:xfrm>
                      <a:off x="0" y="0"/>
                      <a:ext cx="6045091" cy="5815001"/>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281C7E" w:rsidP="00281C7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3CE24594" wp14:editId="06C8A549">
            <wp:extent cx="6105179" cy="591439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244" t="20267" r="52578" b="8158"/>
                    <a:stretch/>
                  </pic:blipFill>
                  <pic:spPr bwMode="auto">
                    <a:xfrm>
                      <a:off x="0" y="0"/>
                      <a:ext cx="6116774" cy="5925623"/>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281C7E" w:rsidP="00281C7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0E8697BC" wp14:editId="450E8E5F">
            <wp:extent cx="5971540" cy="56769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221" t="20267" r="52503" b="9347"/>
                    <a:stretch/>
                  </pic:blipFill>
                  <pic:spPr bwMode="auto">
                    <a:xfrm>
                      <a:off x="0" y="0"/>
                      <a:ext cx="5985861" cy="5690514"/>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281C7E" w:rsidP="00281C7E">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786515F2" wp14:editId="71A854F2">
            <wp:extent cx="5920382" cy="5572125"/>
            <wp:effectExtent l="0" t="0" r="444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1443" t="20267" r="52218" b="9954"/>
                    <a:stretch/>
                  </pic:blipFill>
                  <pic:spPr bwMode="auto">
                    <a:xfrm>
                      <a:off x="0" y="0"/>
                      <a:ext cx="5934035" cy="5584975"/>
                    </a:xfrm>
                    <a:prstGeom prst="rect">
                      <a:avLst/>
                    </a:prstGeom>
                    <a:ln>
                      <a:noFill/>
                    </a:ln>
                    <a:extLst>
                      <a:ext uri="{53640926-AAD7-44D8-BBD7-CCE9431645EC}">
                        <a14:shadowObscured xmlns:a14="http://schemas.microsoft.com/office/drawing/2010/main"/>
                      </a:ext>
                    </a:extLst>
                  </pic:spPr>
                </pic:pic>
              </a:graphicData>
            </a:graphic>
          </wp:inline>
        </w:drawing>
      </w:r>
    </w:p>
    <w:p w:rsidR="00B8596C" w:rsidRDefault="00281C7E" w:rsidP="00281C7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58DD43E" wp14:editId="17CEB7FB">
            <wp:extent cx="5895975" cy="26003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1282" t="21550" r="52539" b="46126"/>
                    <a:stretch/>
                  </pic:blipFill>
                  <pic:spPr bwMode="auto">
                    <a:xfrm>
                      <a:off x="0" y="0"/>
                      <a:ext cx="5900986" cy="2602535"/>
                    </a:xfrm>
                    <a:prstGeom prst="rect">
                      <a:avLst/>
                    </a:prstGeom>
                    <a:ln>
                      <a:noFill/>
                    </a:ln>
                    <a:extLst>
                      <a:ext uri="{53640926-AAD7-44D8-BBD7-CCE9431645EC}">
                        <a14:shadowObscured xmlns:a14="http://schemas.microsoft.com/office/drawing/2010/main"/>
                      </a:ext>
                    </a:extLst>
                  </pic:spPr>
                </pic:pic>
              </a:graphicData>
            </a:graphic>
          </wp:inline>
        </w:drawing>
      </w: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281C7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1948CD6" wp14:editId="7C4F5F42">
            <wp:extent cx="6068060" cy="7638584"/>
            <wp:effectExtent l="0" t="0" r="8890" b="63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801" t="19602" r="70337" b="22268"/>
                    <a:stretch/>
                  </pic:blipFill>
                  <pic:spPr bwMode="auto">
                    <a:xfrm>
                      <a:off x="0" y="0"/>
                      <a:ext cx="6090357" cy="7666652"/>
                    </a:xfrm>
                    <a:prstGeom prst="rect">
                      <a:avLst/>
                    </a:prstGeom>
                    <a:ln>
                      <a:noFill/>
                    </a:ln>
                    <a:extLst>
                      <a:ext uri="{53640926-AAD7-44D8-BBD7-CCE9431645EC}">
                        <a14:shadowObscured xmlns:a14="http://schemas.microsoft.com/office/drawing/2010/main"/>
                      </a:ext>
                    </a:extLst>
                  </pic:spPr>
                </pic:pic>
              </a:graphicData>
            </a:graphic>
          </wp:inline>
        </w:drawing>
      </w: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Pr="007C417A" w:rsidRDefault="00281C7E" w:rsidP="00281C7E">
      <w:pPr>
        <w:tabs>
          <w:tab w:val="center" w:pos="4677"/>
          <w:tab w:val="left" w:pos="6900"/>
        </w:tabs>
        <w:spacing w:after="0"/>
        <w:jc w:val="center"/>
        <w:rPr>
          <w:rFonts w:ascii="Times New Roman" w:hAnsi="Times New Roman" w:cs="Times New Roman"/>
          <w:b/>
          <w:sz w:val="18"/>
          <w:szCs w:val="18"/>
          <w:lang w:eastAsia="en-US"/>
        </w:rPr>
      </w:pPr>
      <w:r w:rsidRPr="007C417A">
        <w:rPr>
          <w:rFonts w:ascii="Times New Roman" w:hAnsi="Times New Roman" w:cs="Times New Roman"/>
          <w:b/>
          <w:sz w:val="18"/>
          <w:szCs w:val="18"/>
          <w:lang w:eastAsia="en-US"/>
        </w:rPr>
        <w:lastRenderedPageBreak/>
        <w:t>Российская Федерация</w:t>
      </w:r>
    </w:p>
    <w:p w:rsidR="00281C7E" w:rsidRPr="007C417A" w:rsidRDefault="00281C7E" w:rsidP="00281C7E">
      <w:pPr>
        <w:tabs>
          <w:tab w:val="center" w:pos="4677"/>
          <w:tab w:val="left" w:pos="6900"/>
        </w:tabs>
        <w:spacing w:after="0"/>
        <w:jc w:val="center"/>
        <w:rPr>
          <w:rFonts w:ascii="Times New Roman" w:hAnsi="Times New Roman" w:cs="Times New Roman"/>
          <w:b/>
          <w:color w:val="auto"/>
          <w:sz w:val="18"/>
          <w:szCs w:val="18"/>
          <w:lang w:eastAsia="en-US"/>
        </w:rPr>
      </w:pPr>
      <w:r w:rsidRPr="007C417A">
        <w:rPr>
          <w:rFonts w:ascii="Times New Roman" w:hAnsi="Times New Roman" w:cs="Times New Roman"/>
          <w:b/>
          <w:sz w:val="18"/>
          <w:szCs w:val="18"/>
          <w:lang w:eastAsia="en-US"/>
        </w:rPr>
        <w:t>БРЯНСКАЯ ОБЛАСТЬ</w:t>
      </w:r>
    </w:p>
    <w:p w:rsidR="00281C7E" w:rsidRPr="007C417A" w:rsidRDefault="00281C7E" w:rsidP="00281C7E">
      <w:pPr>
        <w:spacing w:after="0"/>
        <w:ind w:firstLine="720"/>
        <w:jc w:val="center"/>
        <w:rPr>
          <w:rFonts w:ascii="Times New Roman" w:hAnsi="Times New Roman" w:cs="Times New Roman"/>
          <w:b/>
          <w:color w:val="auto"/>
          <w:sz w:val="18"/>
          <w:szCs w:val="18"/>
          <w:lang w:eastAsia="en-US"/>
        </w:rPr>
      </w:pPr>
      <w:r w:rsidRPr="007C417A">
        <w:rPr>
          <w:rFonts w:ascii="Times New Roman" w:hAnsi="Times New Roman" w:cs="Times New Roman"/>
          <w:b/>
          <w:sz w:val="18"/>
          <w:szCs w:val="18"/>
          <w:lang w:eastAsia="en-US"/>
        </w:rPr>
        <w:t>СОВЕТ НАРОДНЫХ ДЕПУТАТОВ ГОРОДА ПОЧЕПА</w:t>
      </w:r>
    </w:p>
    <w:p w:rsidR="00281C7E" w:rsidRPr="007C417A" w:rsidRDefault="00281C7E" w:rsidP="00281C7E">
      <w:pPr>
        <w:spacing w:after="0"/>
        <w:jc w:val="center"/>
        <w:rPr>
          <w:rFonts w:ascii="Times New Roman" w:hAnsi="Times New Roman" w:cs="Times New Roman"/>
          <w:b/>
          <w:color w:val="auto"/>
          <w:sz w:val="18"/>
          <w:szCs w:val="18"/>
          <w:lang w:eastAsia="en-US"/>
        </w:rPr>
      </w:pPr>
      <w:r w:rsidRPr="007C417A">
        <w:rPr>
          <w:rFonts w:ascii="Times New Roman" w:hAnsi="Times New Roman" w:cs="Times New Roman"/>
          <w:b/>
          <w:sz w:val="18"/>
          <w:szCs w:val="18"/>
          <w:lang w:eastAsia="en-US"/>
        </w:rPr>
        <w:t>РЕШЕНИЕ</w:t>
      </w:r>
    </w:p>
    <w:p w:rsidR="00281C7E" w:rsidRPr="007C417A" w:rsidRDefault="00281C7E" w:rsidP="00281C7E">
      <w:pPr>
        <w:spacing w:after="0"/>
        <w:rPr>
          <w:rFonts w:ascii="Times New Roman" w:hAnsi="Times New Roman" w:cs="Times New Roman"/>
          <w:color w:val="auto"/>
          <w:sz w:val="18"/>
          <w:szCs w:val="18"/>
        </w:rPr>
      </w:pPr>
      <w:r w:rsidRPr="007C417A">
        <w:rPr>
          <w:rFonts w:ascii="Times New Roman" w:hAnsi="Times New Roman" w:cs="Times New Roman"/>
          <w:color w:val="auto"/>
          <w:sz w:val="18"/>
          <w:szCs w:val="18"/>
        </w:rPr>
        <w:t>от 20.06.2022 № 105</w:t>
      </w:r>
    </w:p>
    <w:p w:rsidR="00281C7E" w:rsidRPr="007C417A" w:rsidRDefault="00281C7E" w:rsidP="00281C7E">
      <w:pPr>
        <w:spacing w:after="0"/>
        <w:rPr>
          <w:rFonts w:ascii="Times New Roman" w:hAnsi="Times New Roman" w:cs="Times New Roman"/>
          <w:color w:val="auto"/>
          <w:sz w:val="18"/>
          <w:szCs w:val="18"/>
        </w:rPr>
      </w:pPr>
      <w:r w:rsidRPr="007C417A">
        <w:rPr>
          <w:rFonts w:ascii="Times New Roman" w:hAnsi="Times New Roman" w:cs="Times New Roman"/>
          <w:color w:val="auto"/>
          <w:sz w:val="18"/>
          <w:szCs w:val="18"/>
        </w:rPr>
        <w:t>г. Почеп</w:t>
      </w:r>
    </w:p>
    <w:p w:rsidR="00281C7E" w:rsidRPr="007C417A" w:rsidRDefault="00195FC0" w:rsidP="00281C7E">
      <w:pPr>
        <w:widowControl w:val="0"/>
        <w:spacing w:after="0"/>
        <w:rPr>
          <w:rFonts w:ascii="Times New Roman" w:hAnsi="Times New Roman" w:cs="Times New Roman"/>
          <w:bCs/>
          <w:color w:val="auto"/>
          <w:sz w:val="18"/>
          <w:szCs w:val="18"/>
          <w:lang w:eastAsia="en-US"/>
        </w:rPr>
      </w:pPr>
      <w:r>
        <w:rPr>
          <w:rFonts w:ascii="Times New Roman" w:hAnsi="Times New Roman" w:cs="Times New Roman"/>
          <w:bCs/>
          <w:color w:val="auto"/>
          <w:sz w:val="18"/>
          <w:szCs w:val="18"/>
          <w:lang w:eastAsia="en-US"/>
        </w:rPr>
        <w:t>«</w:t>
      </w:r>
      <w:r w:rsidR="00281C7E" w:rsidRPr="007C417A">
        <w:rPr>
          <w:rFonts w:ascii="Times New Roman" w:hAnsi="Times New Roman" w:cs="Times New Roman"/>
          <w:bCs/>
          <w:color w:val="auto"/>
          <w:sz w:val="18"/>
          <w:szCs w:val="18"/>
          <w:lang w:eastAsia="en-US"/>
        </w:rPr>
        <w:t xml:space="preserve">Об утверждении Правил благоустройства Почепского городского </w:t>
      </w:r>
      <w:proofErr w:type="gramStart"/>
      <w:r w:rsidR="00281C7E" w:rsidRPr="007C417A">
        <w:rPr>
          <w:rFonts w:ascii="Times New Roman" w:hAnsi="Times New Roman" w:cs="Times New Roman"/>
          <w:bCs/>
          <w:color w:val="auto"/>
          <w:sz w:val="18"/>
          <w:szCs w:val="18"/>
          <w:lang w:eastAsia="en-US"/>
        </w:rPr>
        <w:t xml:space="preserve">поселения </w:t>
      </w:r>
      <w:r w:rsidR="00281C7E">
        <w:rPr>
          <w:rFonts w:ascii="Times New Roman" w:hAnsi="Times New Roman" w:cs="Times New Roman"/>
          <w:bCs/>
          <w:color w:val="auto"/>
          <w:sz w:val="18"/>
          <w:szCs w:val="18"/>
          <w:lang w:eastAsia="en-US"/>
        </w:rPr>
        <w:t xml:space="preserve"> </w:t>
      </w:r>
      <w:r w:rsidR="00281C7E" w:rsidRPr="007C417A">
        <w:rPr>
          <w:rFonts w:ascii="Times New Roman" w:hAnsi="Times New Roman" w:cs="Times New Roman"/>
          <w:bCs/>
          <w:color w:val="auto"/>
          <w:sz w:val="18"/>
          <w:szCs w:val="18"/>
          <w:lang w:eastAsia="en-US"/>
        </w:rPr>
        <w:t>Почепского</w:t>
      </w:r>
      <w:proofErr w:type="gramEnd"/>
      <w:r w:rsidR="00281C7E" w:rsidRPr="007C417A">
        <w:rPr>
          <w:rFonts w:ascii="Times New Roman" w:hAnsi="Times New Roman" w:cs="Times New Roman"/>
          <w:bCs/>
          <w:color w:val="auto"/>
          <w:sz w:val="18"/>
          <w:szCs w:val="18"/>
          <w:lang w:eastAsia="en-US"/>
        </w:rPr>
        <w:t xml:space="preserve"> муниципального района Брянской области</w:t>
      </w:r>
      <w:r>
        <w:rPr>
          <w:rFonts w:ascii="Times New Roman" w:hAnsi="Times New Roman" w:cs="Times New Roman"/>
          <w:bCs/>
          <w:color w:val="auto"/>
          <w:sz w:val="18"/>
          <w:szCs w:val="18"/>
          <w:lang w:eastAsia="en-US"/>
        </w:rPr>
        <w:t>»</w:t>
      </w:r>
    </w:p>
    <w:p w:rsidR="00281C7E" w:rsidRPr="007C417A" w:rsidRDefault="00281C7E" w:rsidP="00281C7E">
      <w:pPr>
        <w:spacing w:after="0"/>
        <w:jc w:val="both"/>
        <w:rPr>
          <w:rFonts w:ascii="Times New Roman" w:hAnsi="Times New Roman" w:cs="Times New Roman"/>
          <w:color w:val="auto"/>
          <w:sz w:val="18"/>
          <w:szCs w:val="18"/>
        </w:rPr>
      </w:pPr>
      <w:r w:rsidRPr="007C417A">
        <w:rPr>
          <w:rFonts w:ascii="Times New Roman" w:hAnsi="Times New Roman" w:cs="Times New Roman"/>
          <w:sz w:val="18"/>
          <w:szCs w:val="18"/>
        </w:rPr>
        <w:tab/>
        <w:t>В соответствии с пунктом 19 части 1 статьи 14</w:t>
      </w:r>
      <w:r w:rsidRPr="007C417A">
        <w:rPr>
          <w:rFonts w:ascii="Times New Roman" w:hAnsi="Times New Roman" w:cs="Times New Roman"/>
          <w:sz w:val="18"/>
          <w:szCs w:val="1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7C417A">
        <w:rPr>
          <w:rFonts w:ascii="Times New Roman" w:hAnsi="Times New Roman" w:cs="Times New Roman"/>
          <w:sz w:val="18"/>
          <w:szCs w:val="18"/>
        </w:rPr>
        <w:t xml:space="preserve">, </w:t>
      </w:r>
      <w:r w:rsidRPr="007C417A">
        <w:rPr>
          <w:rFonts w:ascii="Times New Roman" w:hAnsi="Times New Roman" w:cs="Times New Roman"/>
          <w:color w:val="auto"/>
          <w:sz w:val="18"/>
          <w:szCs w:val="18"/>
        </w:rPr>
        <w:t>приказом Минстроя России от   29.12.2021 № 1042/</w:t>
      </w:r>
      <w:proofErr w:type="spellStart"/>
      <w:r w:rsidRPr="007C417A">
        <w:rPr>
          <w:rFonts w:ascii="Times New Roman" w:hAnsi="Times New Roman" w:cs="Times New Roman"/>
          <w:color w:val="auto"/>
          <w:sz w:val="18"/>
          <w:szCs w:val="18"/>
        </w:rPr>
        <w:t>пр</w:t>
      </w:r>
      <w:proofErr w:type="spellEnd"/>
      <w:r w:rsidRPr="007C417A">
        <w:rPr>
          <w:rFonts w:ascii="Times New Roman" w:hAnsi="Times New Roman" w:cs="Times New Roman"/>
          <w:color w:val="auto"/>
          <w:sz w:val="18"/>
          <w:szCs w:val="18"/>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7C417A">
        <w:rPr>
          <w:rFonts w:ascii="Times New Roman" w:hAnsi="Times New Roman" w:cs="Times New Roman"/>
          <w:sz w:val="18"/>
          <w:szCs w:val="18"/>
        </w:rPr>
        <w:t>, Уставом</w:t>
      </w:r>
      <w:r w:rsidRPr="007C417A">
        <w:rPr>
          <w:rFonts w:ascii="Times New Roman" w:hAnsi="Times New Roman" w:cs="Times New Roman"/>
          <w:color w:val="auto"/>
          <w:sz w:val="18"/>
          <w:szCs w:val="18"/>
        </w:rPr>
        <w:t xml:space="preserve"> </w:t>
      </w:r>
      <w:r w:rsidRPr="007C417A">
        <w:rPr>
          <w:rFonts w:ascii="Times New Roman" w:hAnsi="Times New Roman" w:cs="Times New Roman"/>
          <w:bCs/>
          <w:sz w:val="18"/>
          <w:szCs w:val="18"/>
        </w:rPr>
        <w:t>Почепского городского поселения</w:t>
      </w:r>
      <w:r w:rsidRPr="007C417A">
        <w:rPr>
          <w:rFonts w:ascii="Times New Roman" w:hAnsi="Times New Roman" w:cs="Times New Roman"/>
          <w:sz w:val="18"/>
          <w:szCs w:val="18"/>
        </w:rPr>
        <w:t xml:space="preserve"> Почепского муниципального района Брянской области, Совет народных депутатов города Почепа</w:t>
      </w:r>
    </w:p>
    <w:p w:rsidR="00281C7E" w:rsidRPr="007C417A" w:rsidRDefault="00281C7E" w:rsidP="00281C7E">
      <w:pPr>
        <w:tabs>
          <w:tab w:val="left" w:pos="709"/>
        </w:tabs>
        <w:spacing w:after="0"/>
        <w:jc w:val="both"/>
        <w:rPr>
          <w:rFonts w:ascii="Times New Roman" w:hAnsi="Times New Roman" w:cs="Times New Roman"/>
          <w:color w:val="auto"/>
          <w:sz w:val="18"/>
          <w:szCs w:val="18"/>
        </w:rPr>
      </w:pPr>
      <w:r w:rsidRPr="007C417A">
        <w:rPr>
          <w:rFonts w:ascii="Times New Roman" w:hAnsi="Times New Roman" w:cs="Times New Roman"/>
          <w:sz w:val="18"/>
          <w:szCs w:val="18"/>
        </w:rPr>
        <w:tab/>
        <w:t>РЕШИЛ</w:t>
      </w:r>
      <w:r w:rsidRPr="007C417A">
        <w:rPr>
          <w:rFonts w:ascii="Times New Roman" w:hAnsi="Times New Roman" w:cs="Times New Roman"/>
          <w:color w:val="auto"/>
          <w:sz w:val="18"/>
          <w:szCs w:val="18"/>
        </w:rPr>
        <w:t>:</w:t>
      </w:r>
    </w:p>
    <w:p w:rsidR="00281C7E" w:rsidRPr="007C417A" w:rsidRDefault="00281C7E" w:rsidP="00281C7E">
      <w:pPr>
        <w:spacing w:after="0"/>
        <w:jc w:val="both"/>
        <w:rPr>
          <w:rFonts w:ascii="Times New Roman" w:hAnsi="Times New Roman" w:cs="Times New Roman"/>
          <w:bCs/>
          <w:color w:val="auto"/>
          <w:sz w:val="18"/>
          <w:szCs w:val="18"/>
          <w:lang w:eastAsia="en-US"/>
        </w:rPr>
      </w:pPr>
      <w:r w:rsidRPr="007C417A">
        <w:rPr>
          <w:rFonts w:ascii="Times New Roman" w:hAnsi="Times New Roman" w:cs="Times New Roman"/>
          <w:b/>
          <w:bCs/>
          <w:sz w:val="18"/>
          <w:szCs w:val="18"/>
          <w:lang w:eastAsia="en-US"/>
        </w:rPr>
        <w:tab/>
      </w:r>
      <w:r w:rsidRPr="007C417A">
        <w:rPr>
          <w:rFonts w:ascii="Times New Roman" w:hAnsi="Times New Roman" w:cs="Times New Roman"/>
          <w:bCs/>
          <w:sz w:val="18"/>
          <w:szCs w:val="18"/>
          <w:lang w:eastAsia="en-US"/>
        </w:rPr>
        <w:t xml:space="preserve">1. Утвердить прилагаемые </w:t>
      </w:r>
      <w:r w:rsidRPr="007C417A">
        <w:rPr>
          <w:rFonts w:ascii="Times New Roman" w:hAnsi="Times New Roman" w:cs="Times New Roman"/>
          <w:bCs/>
          <w:color w:val="auto"/>
          <w:sz w:val="18"/>
          <w:szCs w:val="18"/>
          <w:lang w:eastAsia="en-US"/>
        </w:rPr>
        <w:t>Правила благоустройства Почепского городского поселения Почепского муниципального района Брянской области.</w:t>
      </w:r>
    </w:p>
    <w:p w:rsidR="00281C7E" w:rsidRPr="007C417A" w:rsidRDefault="00281C7E" w:rsidP="00281C7E">
      <w:pPr>
        <w:shd w:val="clear" w:color="auto" w:fill="FFFFFF"/>
        <w:spacing w:after="0"/>
        <w:jc w:val="both"/>
        <w:rPr>
          <w:rFonts w:ascii="Times New Roman" w:hAnsi="Times New Roman" w:cs="Times New Roman"/>
          <w:sz w:val="18"/>
          <w:szCs w:val="18"/>
        </w:rPr>
      </w:pPr>
      <w:r w:rsidRPr="007C417A">
        <w:rPr>
          <w:rFonts w:ascii="Times New Roman" w:hAnsi="Times New Roman" w:cs="Times New Roman"/>
          <w:sz w:val="18"/>
          <w:szCs w:val="18"/>
        </w:rPr>
        <w:tab/>
        <w:t xml:space="preserve">2. Признать утратившим силу решение Совета народных депутатов города Почепа от 23.10.2017 № 144 «Об утверждении </w:t>
      </w:r>
      <w:r w:rsidRPr="007C417A">
        <w:rPr>
          <w:rFonts w:ascii="Times New Roman" w:hAnsi="Times New Roman" w:cs="Times New Roman"/>
          <w:color w:val="333333"/>
          <w:sz w:val="18"/>
          <w:szCs w:val="18"/>
        </w:rPr>
        <w:t>правил благоустройства территории муниципального образования «город Почеп» Почепского района Брянской области».</w:t>
      </w:r>
    </w:p>
    <w:p w:rsidR="00281C7E" w:rsidRPr="007C417A" w:rsidRDefault="00281C7E" w:rsidP="00281C7E">
      <w:pPr>
        <w:spacing w:after="0"/>
        <w:jc w:val="both"/>
        <w:rPr>
          <w:rFonts w:ascii="Times New Roman" w:hAnsi="Times New Roman" w:cs="Times New Roman"/>
          <w:color w:val="auto"/>
          <w:sz w:val="18"/>
          <w:szCs w:val="18"/>
        </w:rPr>
      </w:pPr>
      <w:r w:rsidRPr="007C417A">
        <w:rPr>
          <w:rFonts w:ascii="Times New Roman" w:hAnsi="Times New Roman" w:cs="Times New Roman"/>
          <w:sz w:val="18"/>
          <w:szCs w:val="18"/>
        </w:rPr>
        <w:tab/>
        <w:t xml:space="preserve">3. </w:t>
      </w:r>
      <w:r w:rsidRPr="007C417A">
        <w:rPr>
          <w:rFonts w:ascii="Times New Roman" w:hAnsi="Times New Roman" w:cs="Times New Roman"/>
          <w:color w:val="auto"/>
          <w:sz w:val="18"/>
          <w:szCs w:val="18"/>
        </w:rPr>
        <w:t>Настоящее решение опубликовать в порядке, установленном Уставом Почепского городского поселения Почепского муниципального района Брянской области и разместить на официальном сайте администрации Почепского района в сети Интернет (</w:t>
      </w:r>
      <w:hyperlink r:id="rId89" w:history="1">
        <w:r w:rsidRPr="007C417A">
          <w:rPr>
            <w:rFonts w:ascii="Times New Roman" w:hAnsi="Times New Roman" w:cs="Times New Roman"/>
            <w:color w:val="0000FF"/>
            <w:sz w:val="18"/>
            <w:szCs w:val="18"/>
            <w:u w:val="single"/>
          </w:rPr>
          <w:t>https://admpochep.ru/</w:t>
        </w:r>
      </w:hyperlink>
      <w:r w:rsidRPr="007C417A">
        <w:rPr>
          <w:rFonts w:ascii="Times New Roman" w:hAnsi="Times New Roman" w:cs="Times New Roman"/>
          <w:color w:val="0000FF"/>
          <w:sz w:val="18"/>
          <w:szCs w:val="18"/>
          <w:u w:val="single"/>
        </w:rPr>
        <w:t>)</w:t>
      </w:r>
      <w:r w:rsidRPr="007C417A">
        <w:rPr>
          <w:rFonts w:ascii="Times New Roman" w:hAnsi="Times New Roman" w:cs="Times New Roman"/>
          <w:color w:val="auto"/>
          <w:sz w:val="18"/>
          <w:szCs w:val="18"/>
        </w:rPr>
        <w:t>.</w:t>
      </w:r>
    </w:p>
    <w:p w:rsidR="00281C7E" w:rsidRPr="007C417A" w:rsidRDefault="00281C7E" w:rsidP="00281C7E">
      <w:pPr>
        <w:tabs>
          <w:tab w:val="num" w:pos="200"/>
        </w:tabs>
        <w:ind w:left="4536"/>
        <w:jc w:val="center"/>
        <w:outlineLvl w:val="0"/>
        <w:rPr>
          <w:rFonts w:ascii="Times New Roman" w:hAnsi="Times New Roman" w:cs="Times New Roman"/>
          <w:color w:val="auto"/>
          <w:sz w:val="18"/>
          <w:szCs w:val="18"/>
        </w:rPr>
      </w:pPr>
    </w:p>
    <w:p w:rsidR="00281C7E" w:rsidRPr="007C417A" w:rsidRDefault="00281C7E" w:rsidP="00281C7E">
      <w:pPr>
        <w:autoSpaceDE w:val="0"/>
        <w:autoSpaceDN w:val="0"/>
        <w:adjustRightInd w:val="0"/>
        <w:jc w:val="right"/>
        <w:rPr>
          <w:rFonts w:ascii="Times New Roman" w:hAnsi="Times New Roman" w:cs="Times New Roman"/>
          <w:color w:val="auto"/>
          <w:sz w:val="18"/>
          <w:szCs w:val="18"/>
        </w:rPr>
      </w:pPr>
      <w:r w:rsidRPr="007C417A">
        <w:rPr>
          <w:rFonts w:ascii="Times New Roman" w:hAnsi="Times New Roman" w:cs="Times New Roman"/>
          <w:color w:val="auto"/>
          <w:sz w:val="18"/>
          <w:szCs w:val="18"/>
        </w:rPr>
        <w:t>Глава города Почепа             А.Л. Козлов</w:t>
      </w:r>
    </w:p>
    <w:p w:rsidR="00281C7E" w:rsidRPr="007C417A" w:rsidRDefault="00281C7E" w:rsidP="00281C7E">
      <w:pPr>
        <w:autoSpaceDE w:val="0"/>
        <w:autoSpaceDN w:val="0"/>
        <w:adjustRightInd w:val="0"/>
        <w:rPr>
          <w:rFonts w:ascii="Times New Roman" w:hAnsi="Times New Roman" w:cs="Times New Roman"/>
          <w:color w:val="auto"/>
          <w:sz w:val="18"/>
          <w:szCs w:val="18"/>
        </w:rPr>
      </w:pPr>
      <w:r w:rsidRPr="007C417A">
        <w:rPr>
          <w:rFonts w:ascii="Times New Roman" w:hAnsi="Times New Roman" w:cs="Times New Roman"/>
          <w:color w:val="auto"/>
          <w:sz w:val="18"/>
          <w:szCs w:val="18"/>
        </w:rPr>
        <w:t xml:space="preserve"> </w:t>
      </w:r>
    </w:p>
    <w:p w:rsidR="009C296E" w:rsidRPr="009C296E" w:rsidRDefault="009C296E" w:rsidP="009C296E">
      <w:pPr>
        <w:spacing w:after="0" w:line="0" w:lineRule="atLeast"/>
        <w:ind w:left="40"/>
        <w:jc w:val="center"/>
        <w:rPr>
          <w:rFonts w:ascii="Times New Roman" w:eastAsia="Courier New" w:hAnsi="Times New Roman" w:cs="Times New Roman"/>
          <w:b/>
          <w:color w:val="auto"/>
          <w:kern w:val="0"/>
          <w:sz w:val="18"/>
          <w:szCs w:val="18"/>
        </w:rPr>
      </w:pPr>
      <w:r w:rsidRPr="009C296E">
        <w:rPr>
          <w:rFonts w:ascii="Times New Roman" w:eastAsia="Courier New" w:hAnsi="Times New Roman" w:cs="Times New Roman"/>
          <w:b/>
          <w:kern w:val="0"/>
          <w:sz w:val="18"/>
          <w:szCs w:val="18"/>
          <w:lang w:bidi="ru-RU"/>
        </w:rPr>
        <w:t>Российская Федерация</w:t>
      </w:r>
    </w:p>
    <w:p w:rsidR="009C296E" w:rsidRPr="009C296E" w:rsidRDefault="009C296E" w:rsidP="009C296E">
      <w:pPr>
        <w:spacing w:after="0" w:line="0" w:lineRule="atLeast"/>
        <w:ind w:left="40"/>
        <w:jc w:val="center"/>
        <w:rPr>
          <w:rFonts w:ascii="Times New Roman" w:eastAsia="Courier New" w:hAnsi="Times New Roman" w:cs="Times New Roman"/>
          <w:b/>
          <w:kern w:val="0"/>
          <w:sz w:val="18"/>
          <w:szCs w:val="18"/>
          <w:lang w:bidi="ru-RU"/>
        </w:rPr>
      </w:pPr>
      <w:r w:rsidRPr="009C296E">
        <w:rPr>
          <w:rFonts w:ascii="Times New Roman" w:eastAsia="Courier New" w:hAnsi="Times New Roman" w:cs="Times New Roman"/>
          <w:b/>
          <w:kern w:val="0"/>
          <w:sz w:val="18"/>
          <w:szCs w:val="18"/>
          <w:lang w:bidi="ru-RU"/>
        </w:rPr>
        <w:t>БРЯНСКАЯ ОБЛАСТЬ</w:t>
      </w:r>
    </w:p>
    <w:p w:rsidR="009C296E" w:rsidRPr="009C296E" w:rsidRDefault="009C296E" w:rsidP="009C296E">
      <w:pPr>
        <w:spacing w:after="0" w:line="0" w:lineRule="atLeast"/>
        <w:ind w:left="40"/>
        <w:jc w:val="center"/>
        <w:rPr>
          <w:rFonts w:ascii="Times New Roman" w:eastAsia="Courier New" w:hAnsi="Times New Roman" w:cs="Times New Roman"/>
          <w:b/>
          <w:color w:val="auto"/>
          <w:kern w:val="0"/>
          <w:sz w:val="18"/>
          <w:szCs w:val="18"/>
        </w:rPr>
      </w:pPr>
      <w:r w:rsidRPr="009C296E">
        <w:rPr>
          <w:rFonts w:ascii="Times New Roman" w:eastAsia="Courier New" w:hAnsi="Times New Roman" w:cs="Times New Roman"/>
          <w:b/>
          <w:kern w:val="0"/>
          <w:sz w:val="18"/>
          <w:szCs w:val="18"/>
          <w:lang w:bidi="ru-RU"/>
        </w:rPr>
        <w:t>СОВЕТ НАРОДНЫХ ДЕПУТАТОВ ГОРОДА ПОЧЕПА</w:t>
      </w:r>
    </w:p>
    <w:p w:rsidR="009C296E" w:rsidRPr="009C296E" w:rsidRDefault="009C296E" w:rsidP="009C296E">
      <w:pPr>
        <w:spacing w:after="201" w:line="240" w:lineRule="exact"/>
        <w:ind w:left="40"/>
        <w:jc w:val="center"/>
        <w:rPr>
          <w:rFonts w:ascii="Times New Roman" w:eastAsia="Courier New" w:hAnsi="Times New Roman" w:cs="Times New Roman"/>
          <w:b/>
          <w:color w:val="auto"/>
          <w:kern w:val="0"/>
          <w:sz w:val="18"/>
          <w:szCs w:val="18"/>
        </w:rPr>
      </w:pPr>
      <w:r w:rsidRPr="009C296E">
        <w:rPr>
          <w:rFonts w:ascii="Times New Roman" w:eastAsia="Courier New" w:hAnsi="Times New Roman" w:cs="Times New Roman"/>
          <w:b/>
          <w:kern w:val="0"/>
          <w:sz w:val="18"/>
          <w:szCs w:val="18"/>
          <w:lang w:bidi="ru-RU"/>
        </w:rPr>
        <w:t>РЕШЕНИЕ</w:t>
      </w:r>
    </w:p>
    <w:p w:rsidR="009C296E" w:rsidRPr="009C296E" w:rsidRDefault="009C296E" w:rsidP="009C296E">
      <w:pPr>
        <w:widowControl w:val="0"/>
        <w:tabs>
          <w:tab w:val="left" w:pos="3974"/>
        </w:tabs>
        <w:spacing w:after="0" w:line="260" w:lineRule="exact"/>
        <w:rPr>
          <w:rFonts w:ascii="Times New Roman" w:hAnsi="Times New Roman" w:cs="Times New Roman"/>
          <w:color w:val="auto"/>
          <w:kern w:val="0"/>
          <w:sz w:val="18"/>
          <w:szCs w:val="18"/>
          <w:shd w:val="clear" w:color="auto" w:fill="FFFFFF"/>
        </w:rPr>
      </w:pPr>
      <w:r w:rsidRPr="009C296E">
        <w:rPr>
          <w:rFonts w:ascii="Times New Roman" w:hAnsi="Times New Roman" w:cs="Times New Roman"/>
          <w:kern w:val="0"/>
          <w:sz w:val="18"/>
          <w:szCs w:val="18"/>
          <w:shd w:val="clear" w:color="auto" w:fill="FFFFFF"/>
          <w:lang w:bidi="ru-RU"/>
        </w:rPr>
        <w:t>от 20.06.2022 № 106</w:t>
      </w:r>
    </w:p>
    <w:p w:rsidR="009C296E" w:rsidRPr="009C296E" w:rsidRDefault="009C296E" w:rsidP="009C296E">
      <w:pPr>
        <w:widowControl w:val="0"/>
        <w:spacing w:after="0" w:line="20" w:lineRule="atLeast"/>
        <w:rPr>
          <w:rFonts w:ascii="Times New Roman" w:hAnsi="Times New Roman" w:cs="Times New Roman"/>
          <w:color w:val="auto"/>
          <w:kern w:val="0"/>
          <w:sz w:val="18"/>
          <w:szCs w:val="18"/>
          <w:shd w:val="clear" w:color="auto" w:fill="FFFFFF"/>
        </w:rPr>
      </w:pPr>
      <w:r w:rsidRPr="009C296E">
        <w:rPr>
          <w:rFonts w:ascii="Times New Roman" w:hAnsi="Times New Roman" w:cs="Times New Roman"/>
          <w:kern w:val="0"/>
          <w:sz w:val="18"/>
          <w:szCs w:val="18"/>
          <w:shd w:val="clear" w:color="auto" w:fill="FFFFFF"/>
          <w:lang w:bidi="ru-RU"/>
        </w:rPr>
        <w:t>г. Почеп</w:t>
      </w:r>
    </w:p>
    <w:p w:rsidR="009C296E" w:rsidRPr="009C296E" w:rsidRDefault="009C296E" w:rsidP="009C296E">
      <w:pPr>
        <w:widowControl w:val="0"/>
        <w:spacing w:after="0" w:line="20" w:lineRule="atLeast"/>
        <w:ind w:right="-121"/>
        <w:rPr>
          <w:rFonts w:ascii="Times New Roman" w:hAnsi="Times New Roman" w:cs="Times New Roman"/>
          <w:color w:val="auto"/>
          <w:kern w:val="0"/>
          <w:sz w:val="18"/>
          <w:szCs w:val="18"/>
          <w:shd w:val="clear" w:color="auto" w:fill="FFFFFF"/>
        </w:rPr>
      </w:pPr>
      <w:r w:rsidRPr="009C296E">
        <w:rPr>
          <w:rFonts w:ascii="Times New Roman" w:hAnsi="Times New Roman" w:cs="Times New Roman"/>
          <w:kern w:val="0"/>
          <w:sz w:val="18"/>
          <w:szCs w:val="18"/>
          <w:shd w:val="clear" w:color="auto" w:fill="FFFFFF"/>
          <w:lang w:bidi="ru-RU"/>
        </w:rPr>
        <w:t xml:space="preserve">О назначении дополнительных выборов депутата Совета народных депутатов города Почепа четвертого созыва по одномандатному избирательному округу </w:t>
      </w:r>
      <w:r w:rsidRPr="009C296E">
        <w:rPr>
          <w:rFonts w:ascii="Times New Roman" w:hAnsi="Times New Roman" w:cs="Times New Roman"/>
          <w:color w:val="auto"/>
          <w:kern w:val="0"/>
          <w:sz w:val="18"/>
          <w:szCs w:val="18"/>
          <w:shd w:val="clear" w:color="auto" w:fill="FFFFFF"/>
          <w:lang w:bidi="ru-RU"/>
        </w:rPr>
        <w:t>№ 11</w:t>
      </w:r>
    </w:p>
    <w:p w:rsidR="009C296E" w:rsidRPr="009C296E" w:rsidRDefault="009C296E" w:rsidP="009C296E">
      <w:pPr>
        <w:widowControl w:val="0"/>
        <w:tabs>
          <w:tab w:val="left" w:pos="709"/>
        </w:tabs>
        <w:spacing w:after="0" w:line="20" w:lineRule="atLeast"/>
        <w:ind w:firstLine="580"/>
        <w:jc w:val="both"/>
        <w:rPr>
          <w:rFonts w:ascii="Times New Roman" w:hAnsi="Times New Roman" w:cs="Times New Roman"/>
          <w:kern w:val="0"/>
          <w:sz w:val="18"/>
          <w:szCs w:val="18"/>
          <w:shd w:val="clear" w:color="auto" w:fill="FFFFFF"/>
          <w:lang w:bidi="ru-RU"/>
        </w:rPr>
      </w:pPr>
      <w:r w:rsidRPr="009C296E">
        <w:rPr>
          <w:rFonts w:ascii="Times New Roman" w:hAnsi="Times New Roman" w:cs="Times New Roman"/>
          <w:kern w:val="0"/>
          <w:sz w:val="18"/>
          <w:szCs w:val="18"/>
          <w:shd w:val="clear" w:color="auto" w:fill="FFFFFF"/>
          <w:lang w:bidi="ru-RU"/>
        </w:rPr>
        <w:tab/>
        <w:t xml:space="preserve">В соответствии со статьей 71 Федерального закона от 12 июня 2002 </w:t>
      </w:r>
      <w:proofErr w:type="gramStart"/>
      <w:r w:rsidRPr="009C296E">
        <w:rPr>
          <w:rFonts w:ascii="Times New Roman" w:hAnsi="Times New Roman" w:cs="Times New Roman"/>
          <w:kern w:val="0"/>
          <w:sz w:val="18"/>
          <w:szCs w:val="18"/>
          <w:shd w:val="clear" w:color="auto" w:fill="FFFFFF"/>
          <w:lang w:bidi="ru-RU"/>
        </w:rPr>
        <w:t>года  №</w:t>
      </w:r>
      <w:proofErr w:type="gramEnd"/>
      <w:r w:rsidRPr="009C296E">
        <w:rPr>
          <w:rFonts w:ascii="Times New Roman" w:hAnsi="Times New Roman" w:cs="Times New Roman"/>
          <w:kern w:val="0"/>
          <w:sz w:val="18"/>
          <w:szCs w:val="18"/>
          <w:shd w:val="clear" w:color="auto" w:fill="FFFFFF"/>
          <w:lang w:bidi="ru-RU"/>
        </w:rPr>
        <w:t xml:space="preserve"> 67-ФЗ «Об основных гарантиях избирательных прав и права на участие в референдуме граждан Российской Федерации», статьей 52 Закона Брянской области от 26.06.2008 № 54-З «О выборах депутатов представительных органов муниципальных образований в Брянской области», Уставом Почепского городского поселения Почепского муниципального района Брянской области,  Совет народных депутатов города Почепа</w:t>
      </w:r>
    </w:p>
    <w:p w:rsidR="009C296E" w:rsidRPr="009C296E" w:rsidRDefault="009C296E" w:rsidP="009C296E">
      <w:pPr>
        <w:widowControl w:val="0"/>
        <w:spacing w:after="0" w:line="20" w:lineRule="atLeast"/>
        <w:ind w:firstLine="580"/>
        <w:jc w:val="both"/>
        <w:rPr>
          <w:rFonts w:ascii="Times New Roman" w:hAnsi="Times New Roman" w:cs="Times New Roman"/>
          <w:color w:val="auto"/>
          <w:kern w:val="0"/>
          <w:sz w:val="18"/>
          <w:szCs w:val="18"/>
          <w:shd w:val="clear" w:color="auto" w:fill="FFFFFF"/>
        </w:rPr>
      </w:pPr>
      <w:r w:rsidRPr="009C296E">
        <w:rPr>
          <w:rFonts w:ascii="Times New Roman" w:hAnsi="Times New Roman" w:cs="Times New Roman"/>
          <w:kern w:val="0"/>
          <w:sz w:val="18"/>
          <w:szCs w:val="18"/>
          <w:shd w:val="clear" w:color="auto" w:fill="FFFFFF"/>
          <w:lang w:bidi="ru-RU"/>
        </w:rPr>
        <w:t xml:space="preserve"> РЕШИЛ:</w:t>
      </w:r>
    </w:p>
    <w:p w:rsidR="009C296E" w:rsidRPr="009C296E" w:rsidRDefault="009C296E" w:rsidP="009C296E">
      <w:pPr>
        <w:widowControl w:val="0"/>
        <w:tabs>
          <w:tab w:val="left" w:pos="0"/>
          <w:tab w:val="left" w:pos="709"/>
        </w:tabs>
        <w:spacing w:after="0" w:line="20" w:lineRule="atLeast"/>
        <w:ind w:left="340"/>
        <w:jc w:val="both"/>
        <w:rPr>
          <w:rFonts w:ascii="Times New Roman" w:hAnsi="Times New Roman" w:cs="Times New Roman"/>
          <w:color w:val="auto"/>
          <w:kern w:val="0"/>
          <w:sz w:val="18"/>
          <w:szCs w:val="18"/>
          <w:shd w:val="clear" w:color="auto" w:fill="FFFFFF"/>
        </w:rPr>
      </w:pPr>
      <w:r w:rsidRPr="009C296E">
        <w:rPr>
          <w:rFonts w:ascii="Times New Roman" w:hAnsi="Times New Roman" w:cs="Times New Roman"/>
          <w:kern w:val="0"/>
          <w:sz w:val="18"/>
          <w:szCs w:val="18"/>
          <w:shd w:val="clear" w:color="auto" w:fill="FFFFFF"/>
          <w:lang w:bidi="ru-RU"/>
        </w:rPr>
        <w:tab/>
        <w:t>1. Назначить на 11 сентября 2022 года дополнительные выборы депутата Совета народных депутатов города Почепа четвертого созыва по одномандатному избирательному округу № 11.</w:t>
      </w:r>
    </w:p>
    <w:p w:rsidR="009C296E" w:rsidRPr="009C296E" w:rsidRDefault="009C296E" w:rsidP="009C296E">
      <w:pPr>
        <w:widowControl w:val="0"/>
        <w:tabs>
          <w:tab w:val="left" w:pos="0"/>
        </w:tabs>
        <w:spacing w:after="0" w:line="20" w:lineRule="atLeast"/>
        <w:ind w:firstLine="340"/>
        <w:jc w:val="both"/>
        <w:rPr>
          <w:rFonts w:ascii="Times New Roman" w:hAnsi="Times New Roman" w:cs="Times New Roman"/>
          <w:kern w:val="0"/>
          <w:sz w:val="18"/>
          <w:szCs w:val="18"/>
          <w:shd w:val="clear" w:color="auto" w:fill="FFFFFF"/>
          <w:lang w:bidi="ru-RU"/>
        </w:rPr>
      </w:pPr>
      <w:r w:rsidRPr="009C296E">
        <w:rPr>
          <w:rFonts w:ascii="Times New Roman" w:hAnsi="Times New Roman" w:cs="Times New Roman"/>
          <w:kern w:val="0"/>
          <w:sz w:val="18"/>
          <w:szCs w:val="18"/>
          <w:shd w:val="clear" w:color="auto" w:fill="FFFFFF"/>
          <w:lang w:bidi="ru-RU"/>
        </w:rPr>
        <w:tab/>
        <w:t>2. Настоящее Решение вступает в силу со дня официального опубликования в районной газете «Почепское слово» и подлежит размещению на официальном сайте администрации Почепского района</w:t>
      </w:r>
      <w:r w:rsidRPr="009C296E">
        <w:rPr>
          <w:rFonts w:ascii="Times New Roman" w:hAnsi="Times New Roman" w:cs="Times New Roman"/>
          <w:color w:val="auto"/>
          <w:kern w:val="0"/>
          <w:sz w:val="18"/>
          <w:szCs w:val="18"/>
          <w:shd w:val="clear" w:color="auto" w:fill="FFFFFF"/>
        </w:rPr>
        <w:t xml:space="preserve"> </w:t>
      </w:r>
      <w:r w:rsidRPr="009C296E">
        <w:rPr>
          <w:rFonts w:ascii="Times New Roman" w:hAnsi="Times New Roman" w:cs="Times New Roman"/>
          <w:kern w:val="0"/>
          <w:sz w:val="18"/>
          <w:szCs w:val="18"/>
          <w:shd w:val="clear" w:color="auto" w:fill="FFFFFF"/>
          <w:lang w:bidi="ru-RU"/>
        </w:rPr>
        <w:t>в сети интернет.</w:t>
      </w:r>
    </w:p>
    <w:p w:rsidR="009C296E" w:rsidRPr="009C296E" w:rsidRDefault="009C296E" w:rsidP="009C296E">
      <w:pPr>
        <w:widowControl w:val="0"/>
        <w:tabs>
          <w:tab w:val="left" w:pos="0"/>
          <w:tab w:val="left" w:pos="709"/>
        </w:tabs>
        <w:spacing w:after="0" w:line="20" w:lineRule="atLeast"/>
        <w:ind w:firstLine="340"/>
        <w:jc w:val="both"/>
        <w:rPr>
          <w:rFonts w:ascii="Times New Roman" w:hAnsi="Times New Roman" w:cs="Times New Roman"/>
          <w:color w:val="auto"/>
          <w:kern w:val="0"/>
          <w:sz w:val="18"/>
          <w:szCs w:val="18"/>
          <w:shd w:val="clear" w:color="auto" w:fill="FFFFFF"/>
        </w:rPr>
      </w:pPr>
      <w:r w:rsidRPr="009C296E">
        <w:rPr>
          <w:rFonts w:ascii="Times New Roman" w:hAnsi="Times New Roman" w:cs="Times New Roman"/>
          <w:kern w:val="0"/>
          <w:sz w:val="18"/>
          <w:szCs w:val="18"/>
          <w:shd w:val="clear" w:color="auto" w:fill="FFFFFF"/>
          <w:lang w:bidi="ru-RU"/>
        </w:rPr>
        <w:tab/>
      </w:r>
      <w:r w:rsidRPr="009C296E">
        <w:rPr>
          <w:rFonts w:ascii="Times New Roman" w:hAnsi="Times New Roman" w:cs="Times New Roman"/>
          <w:color w:val="auto"/>
          <w:kern w:val="0"/>
          <w:sz w:val="18"/>
          <w:szCs w:val="18"/>
          <w:shd w:val="clear" w:color="auto" w:fill="FFFFFF"/>
        </w:rPr>
        <w:t xml:space="preserve">3. </w:t>
      </w:r>
      <w:r w:rsidRPr="009C296E">
        <w:rPr>
          <w:rFonts w:ascii="Times New Roman" w:hAnsi="Times New Roman" w:cs="Times New Roman"/>
          <w:kern w:val="0"/>
          <w:sz w:val="18"/>
          <w:szCs w:val="18"/>
          <w:shd w:val="clear" w:color="auto" w:fill="FFFFFF"/>
          <w:lang w:bidi="ru-RU"/>
        </w:rPr>
        <w:t>Контроль за исполнением решения возложить на главу города Почепа Козлова А.Л.</w:t>
      </w:r>
    </w:p>
    <w:p w:rsidR="009C296E" w:rsidRPr="009C296E" w:rsidRDefault="009C296E" w:rsidP="009C296E">
      <w:pPr>
        <w:widowControl w:val="0"/>
        <w:tabs>
          <w:tab w:val="left" w:pos="1038"/>
        </w:tabs>
        <w:spacing w:after="0" w:line="346" w:lineRule="exact"/>
        <w:jc w:val="right"/>
        <w:rPr>
          <w:rFonts w:ascii="Times New Roman" w:hAnsi="Times New Roman" w:cs="Times New Roman"/>
          <w:color w:val="auto"/>
          <w:kern w:val="0"/>
          <w:sz w:val="18"/>
          <w:szCs w:val="18"/>
          <w:shd w:val="clear" w:color="auto" w:fill="FFFFFF"/>
        </w:rPr>
      </w:pPr>
      <w:r w:rsidRPr="009C296E">
        <w:rPr>
          <w:rFonts w:ascii="Times New Roman" w:hAnsi="Times New Roman" w:cs="Times New Roman"/>
          <w:color w:val="auto"/>
          <w:kern w:val="0"/>
          <w:sz w:val="18"/>
          <w:szCs w:val="18"/>
          <w:shd w:val="clear" w:color="auto" w:fill="FFFFFF"/>
        </w:rPr>
        <w:t>Глава города Почепа              А.Л. Козлов</w:t>
      </w:r>
    </w:p>
    <w:p w:rsidR="009C296E" w:rsidRPr="00F848B4" w:rsidRDefault="009C296E" w:rsidP="009C296E">
      <w:pPr>
        <w:spacing w:after="0"/>
        <w:jc w:val="center"/>
        <w:rPr>
          <w:rFonts w:ascii="Times New Roman" w:hAnsi="Times New Roman"/>
          <w:b/>
          <w:sz w:val="18"/>
          <w:szCs w:val="28"/>
        </w:rPr>
      </w:pPr>
      <w:r w:rsidRPr="00F848B4">
        <w:rPr>
          <w:rFonts w:ascii="Times New Roman" w:hAnsi="Times New Roman"/>
          <w:b/>
          <w:sz w:val="18"/>
          <w:szCs w:val="28"/>
        </w:rPr>
        <w:t>Российская Федерация</w:t>
      </w:r>
    </w:p>
    <w:p w:rsidR="009C296E" w:rsidRPr="00F848B4" w:rsidRDefault="009C296E" w:rsidP="009C296E">
      <w:pPr>
        <w:spacing w:after="0"/>
        <w:jc w:val="center"/>
        <w:rPr>
          <w:rFonts w:ascii="Times New Roman" w:hAnsi="Times New Roman"/>
          <w:b/>
          <w:sz w:val="18"/>
          <w:szCs w:val="28"/>
        </w:rPr>
      </w:pPr>
      <w:proofErr w:type="gramStart"/>
      <w:r w:rsidRPr="00F848B4">
        <w:rPr>
          <w:rFonts w:ascii="Times New Roman" w:hAnsi="Times New Roman"/>
          <w:b/>
          <w:sz w:val="18"/>
          <w:szCs w:val="28"/>
        </w:rPr>
        <w:t>БРЯНСКАЯ  ОБЛАСТЬ</w:t>
      </w:r>
      <w:proofErr w:type="gramEnd"/>
      <w:r w:rsidRPr="00F848B4">
        <w:rPr>
          <w:rFonts w:ascii="Times New Roman" w:hAnsi="Times New Roman"/>
          <w:b/>
          <w:sz w:val="18"/>
          <w:szCs w:val="28"/>
        </w:rPr>
        <w:t xml:space="preserve">  </w:t>
      </w:r>
    </w:p>
    <w:p w:rsidR="009C296E" w:rsidRPr="00F848B4" w:rsidRDefault="009C296E" w:rsidP="009C296E">
      <w:pPr>
        <w:spacing w:after="0"/>
        <w:jc w:val="center"/>
        <w:rPr>
          <w:rFonts w:ascii="Times New Roman" w:hAnsi="Times New Roman"/>
          <w:b/>
          <w:sz w:val="18"/>
          <w:szCs w:val="28"/>
        </w:rPr>
      </w:pPr>
      <w:r w:rsidRPr="00F848B4">
        <w:rPr>
          <w:rFonts w:ascii="Times New Roman" w:hAnsi="Times New Roman"/>
          <w:b/>
          <w:sz w:val="18"/>
          <w:szCs w:val="28"/>
        </w:rPr>
        <w:t>СОВЕТ НАРОДНЫХ ДЕПУТАТОВ ГОРОДА ПОЧЕПА</w:t>
      </w:r>
    </w:p>
    <w:p w:rsidR="009C296E" w:rsidRPr="00F848B4" w:rsidRDefault="009C296E" w:rsidP="009C296E">
      <w:pPr>
        <w:spacing w:after="0"/>
        <w:jc w:val="center"/>
        <w:rPr>
          <w:rFonts w:ascii="Times New Roman" w:hAnsi="Times New Roman"/>
          <w:b/>
          <w:sz w:val="18"/>
          <w:szCs w:val="28"/>
        </w:rPr>
      </w:pPr>
      <w:r w:rsidRPr="00F848B4">
        <w:rPr>
          <w:rFonts w:ascii="Times New Roman" w:hAnsi="Times New Roman"/>
          <w:b/>
          <w:sz w:val="18"/>
          <w:szCs w:val="28"/>
        </w:rPr>
        <w:t>РЕШЕНИЕ</w:t>
      </w:r>
    </w:p>
    <w:p w:rsidR="009C296E" w:rsidRPr="00F848B4" w:rsidRDefault="009C296E" w:rsidP="009C296E">
      <w:pPr>
        <w:spacing w:after="0"/>
        <w:rPr>
          <w:rFonts w:ascii="Times New Roman" w:hAnsi="Times New Roman"/>
          <w:sz w:val="18"/>
          <w:szCs w:val="28"/>
        </w:rPr>
      </w:pPr>
    </w:p>
    <w:p w:rsidR="009C296E" w:rsidRPr="00F848B4" w:rsidRDefault="009C296E" w:rsidP="009C296E">
      <w:pPr>
        <w:spacing w:after="0"/>
        <w:rPr>
          <w:rFonts w:ascii="Times New Roman" w:hAnsi="Times New Roman"/>
          <w:sz w:val="18"/>
          <w:szCs w:val="28"/>
        </w:rPr>
      </w:pPr>
      <w:r w:rsidRPr="00F848B4">
        <w:rPr>
          <w:rFonts w:ascii="Times New Roman" w:hAnsi="Times New Roman"/>
          <w:sz w:val="18"/>
          <w:szCs w:val="28"/>
        </w:rPr>
        <w:t>от 20.06.2022 № 107</w:t>
      </w:r>
    </w:p>
    <w:p w:rsidR="009C296E" w:rsidRPr="00F848B4" w:rsidRDefault="009C296E" w:rsidP="009C296E">
      <w:pPr>
        <w:spacing w:after="0"/>
        <w:rPr>
          <w:rFonts w:ascii="Times New Roman" w:hAnsi="Times New Roman"/>
          <w:sz w:val="18"/>
          <w:szCs w:val="28"/>
        </w:rPr>
      </w:pPr>
      <w:r w:rsidRPr="00F848B4">
        <w:rPr>
          <w:rFonts w:ascii="Times New Roman" w:hAnsi="Times New Roman"/>
          <w:sz w:val="18"/>
          <w:szCs w:val="28"/>
        </w:rPr>
        <w:t>г. Почеп</w:t>
      </w:r>
    </w:p>
    <w:p w:rsidR="009C296E" w:rsidRPr="00F848B4" w:rsidRDefault="009C296E" w:rsidP="009C296E">
      <w:pPr>
        <w:spacing w:after="0"/>
        <w:jc w:val="both"/>
        <w:rPr>
          <w:rFonts w:ascii="Times New Roman" w:hAnsi="Times New Roman"/>
          <w:sz w:val="18"/>
          <w:szCs w:val="28"/>
        </w:rPr>
      </w:pPr>
      <w:r w:rsidRPr="00F848B4">
        <w:rPr>
          <w:rFonts w:ascii="Times New Roman" w:hAnsi="Times New Roman"/>
          <w:sz w:val="18"/>
          <w:szCs w:val="28"/>
        </w:rPr>
        <w:t>О внесении изменений в Решение Совета народных депутатов города Почепа от</w:t>
      </w:r>
      <w:r>
        <w:rPr>
          <w:rFonts w:ascii="Times New Roman" w:hAnsi="Times New Roman"/>
          <w:sz w:val="18"/>
          <w:szCs w:val="28"/>
        </w:rPr>
        <w:t xml:space="preserve"> </w:t>
      </w:r>
      <w:r w:rsidRPr="00F848B4">
        <w:rPr>
          <w:rFonts w:ascii="Times New Roman" w:hAnsi="Times New Roman"/>
          <w:sz w:val="18"/>
          <w:szCs w:val="28"/>
        </w:rPr>
        <w:t xml:space="preserve">27.12.2021 № 88 «О бюджете Почепского городского поселения </w:t>
      </w:r>
      <w:proofErr w:type="gramStart"/>
      <w:r w:rsidRPr="00F848B4">
        <w:rPr>
          <w:rFonts w:ascii="Times New Roman" w:hAnsi="Times New Roman"/>
          <w:sz w:val="18"/>
          <w:szCs w:val="28"/>
        </w:rPr>
        <w:t xml:space="preserve">Почепского </w:t>
      </w:r>
      <w:r>
        <w:rPr>
          <w:rFonts w:ascii="Times New Roman" w:hAnsi="Times New Roman"/>
          <w:sz w:val="18"/>
          <w:szCs w:val="28"/>
        </w:rPr>
        <w:t xml:space="preserve"> </w:t>
      </w:r>
      <w:r w:rsidRPr="00F848B4">
        <w:rPr>
          <w:rFonts w:ascii="Times New Roman" w:hAnsi="Times New Roman"/>
          <w:sz w:val="18"/>
          <w:szCs w:val="28"/>
        </w:rPr>
        <w:t>муниципального</w:t>
      </w:r>
      <w:proofErr w:type="gramEnd"/>
      <w:r w:rsidRPr="00F848B4">
        <w:rPr>
          <w:rFonts w:ascii="Times New Roman" w:hAnsi="Times New Roman"/>
          <w:sz w:val="18"/>
          <w:szCs w:val="28"/>
        </w:rPr>
        <w:t xml:space="preserve"> района Брянской области  на 2022 год и на плановый период 2023 и 2024 годов» (в редакции от 28.03.2022 №98) </w:t>
      </w:r>
    </w:p>
    <w:p w:rsidR="009C296E" w:rsidRPr="00F848B4" w:rsidRDefault="009C296E" w:rsidP="009C296E">
      <w:pPr>
        <w:spacing w:after="0"/>
        <w:jc w:val="both"/>
        <w:rPr>
          <w:rFonts w:ascii="Times New Roman" w:hAnsi="Times New Roman"/>
          <w:sz w:val="18"/>
          <w:szCs w:val="28"/>
        </w:rPr>
      </w:pPr>
      <w:r w:rsidRPr="00F848B4">
        <w:rPr>
          <w:rFonts w:ascii="Times New Roman" w:hAnsi="Times New Roman"/>
          <w:sz w:val="18"/>
          <w:szCs w:val="28"/>
        </w:rPr>
        <w:tab/>
        <w:t>Внести в решение от 27.12.2021 № 88 «О бюджете Почепского городского поселения Почепского муниципального района Брянской области на 2022 год и на плановый период 2023 и 2024 годов» (в редакции от 28.03.2022 №98)   следующие изменения:</w:t>
      </w:r>
    </w:p>
    <w:p w:rsidR="009C296E" w:rsidRPr="00F848B4" w:rsidRDefault="009C296E" w:rsidP="009C296E">
      <w:pPr>
        <w:spacing w:after="0" w:line="240" w:lineRule="auto"/>
        <w:contextualSpacing/>
        <w:jc w:val="both"/>
        <w:rPr>
          <w:rFonts w:ascii="Times New Roman" w:hAnsi="Times New Roman"/>
          <w:sz w:val="18"/>
          <w:szCs w:val="28"/>
        </w:rPr>
      </w:pPr>
      <w:r w:rsidRPr="00F848B4">
        <w:rPr>
          <w:rFonts w:ascii="Times New Roman" w:hAnsi="Times New Roman"/>
          <w:sz w:val="18"/>
          <w:szCs w:val="28"/>
        </w:rPr>
        <w:tab/>
        <w:t>1. Дополнить Решение приложением № 3.1 согласно приложению № 1 к настоящему Решению.</w:t>
      </w:r>
    </w:p>
    <w:p w:rsidR="009C296E" w:rsidRPr="00F848B4" w:rsidRDefault="009C296E" w:rsidP="009C296E">
      <w:pPr>
        <w:spacing w:line="240" w:lineRule="auto"/>
        <w:contextualSpacing/>
        <w:jc w:val="both"/>
        <w:rPr>
          <w:rFonts w:ascii="Times New Roman" w:hAnsi="Times New Roman"/>
          <w:sz w:val="18"/>
          <w:szCs w:val="28"/>
        </w:rPr>
      </w:pPr>
      <w:r w:rsidRPr="00F848B4">
        <w:rPr>
          <w:rFonts w:ascii="Times New Roman" w:hAnsi="Times New Roman"/>
          <w:sz w:val="18"/>
          <w:szCs w:val="28"/>
        </w:rPr>
        <w:lastRenderedPageBreak/>
        <w:tab/>
        <w:t>2. Дополнить Решение приложением № 4.1 согласно приложению № 2 к настоящему Решению.</w:t>
      </w:r>
    </w:p>
    <w:p w:rsidR="009C296E" w:rsidRPr="00F848B4" w:rsidRDefault="009C296E" w:rsidP="009C296E">
      <w:pPr>
        <w:spacing w:line="240" w:lineRule="auto"/>
        <w:contextualSpacing/>
        <w:jc w:val="both"/>
        <w:rPr>
          <w:rFonts w:ascii="Times New Roman" w:hAnsi="Times New Roman"/>
          <w:sz w:val="18"/>
          <w:szCs w:val="28"/>
        </w:rPr>
      </w:pPr>
      <w:r w:rsidRPr="00F848B4">
        <w:rPr>
          <w:rFonts w:ascii="Times New Roman" w:hAnsi="Times New Roman"/>
          <w:sz w:val="18"/>
          <w:szCs w:val="28"/>
        </w:rPr>
        <w:tab/>
        <w:t xml:space="preserve">3. Дополнить Решение </w:t>
      </w:r>
      <w:proofErr w:type="gramStart"/>
      <w:r w:rsidRPr="00F848B4">
        <w:rPr>
          <w:rFonts w:ascii="Times New Roman" w:hAnsi="Times New Roman"/>
          <w:sz w:val="18"/>
          <w:szCs w:val="28"/>
        </w:rPr>
        <w:t>приложением  №</w:t>
      </w:r>
      <w:proofErr w:type="gramEnd"/>
      <w:r w:rsidRPr="00F848B4">
        <w:rPr>
          <w:rFonts w:ascii="Times New Roman" w:hAnsi="Times New Roman"/>
          <w:sz w:val="18"/>
          <w:szCs w:val="28"/>
        </w:rPr>
        <w:t xml:space="preserve"> 5.1 согласно приложению № 3 к настоящему Решению.</w:t>
      </w:r>
    </w:p>
    <w:p w:rsidR="009C296E" w:rsidRPr="00F848B4" w:rsidRDefault="009C296E" w:rsidP="009C296E">
      <w:pPr>
        <w:spacing w:after="0" w:line="240" w:lineRule="auto"/>
        <w:contextualSpacing/>
        <w:jc w:val="both"/>
        <w:rPr>
          <w:sz w:val="18"/>
          <w:szCs w:val="28"/>
        </w:rPr>
      </w:pPr>
      <w:r w:rsidRPr="00F848B4">
        <w:rPr>
          <w:rFonts w:ascii="Times New Roman" w:hAnsi="Times New Roman"/>
          <w:sz w:val="18"/>
          <w:szCs w:val="28"/>
        </w:rPr>
        <w:t xml:space="preserve"> </w:t>
      </w:r>
      <w:r w:rsidRPr="00F848B4">
        <w:rPr>
          <w:rFonts w:ascii="Times New Roman" w:hAnsi="Times New Roman"/>
          <w:sz w:val="18"/>
          <w:szCs w:val="28"/>
        </w:rPr>
        <w:tab/>
        <w:t xml:space="preserve">4. </w:t>
      </w:r>
      <w:proofErr w:type="gramStart"/>
      <w:r w:rsidRPr="00F848B4">
        <w:rPr>
          <w:rFonts w:ascii="Times New Roman" w:hAnsi="Times New Roman"/>
          <w:sz w:val="18"/>
          <w:szCs w:val="28"/>
        </w:rPr>
        <w:t>Настоящее  решение</w:t>
      </w:r>
      <w:proofErr w:type="gramEnd"/>
      <w:r w:rsidRPr="00F848B4">
        <w:rPr>
          <w:rFonts w:ascii="Times New Roman" w:hAnsi="Times New Roman"/>
          <w:sz w:val="18"/>
          <w:szCs w:val="28"/>
        </w:rPr>
        <w:t xml:space="preserve"> опубликовать в установленном законодательством порядке и разместить  на официальном сайте  администрации  района в сети Интернет.</w:t>
      </w:r>
    </w:p>
    <w:p w:rsidR="009C296E" w:rsidRPr="00F848B4" w:rsidRDefault="009C296E" w:rsidP="009C296E">
      <w:pPr>
        <w:spacing w:line="288" w:lineRule="auto"/>
        <w:jc w:val="right"/>
        <w:rPr>
          <w:rFonts w:ascii="Times New Roman" w:hAnsi="Times New Roman"/>
          <w:sz w:val="18"/>
          <w:szCs w:val="28"/>
        </w:rPr>
      </w:pPr>
      <w:r w:rsidRPr="00F848B4">
        <w:rPr>
          <w:sz w:val="18"/>
          <w:szCs w:val="28"/>
        </w:rPr>
        <w:t xml:space="preserve"> </w:t>
      </w:r>
      <w:r w:rsidRPr="00F848B4">
        <w:rPr>
          <w:rFonts w:ascii="Times New Roman" w:hAnsi="Times New Roman"/>
          <w:sz w:val="18"/>
          <w:szCs w:val="28"/>
        </w:rPr>
        <w:t>Глава города                А.Л. Козлов</w:t>
      </w:r>
    </w:p>
    <w:p w:rsidR="00281C7E" w:rsidRPr="005657C2" w:rsidRDefault="00195FC0" w:rsidP="00281C7E">
      <w:pPr>
        <w:spacing w:after="160" w:line="259" w:lineRule="auto"/>
        <w:rPr>
          <w:rFonts w:ascii="Times New Roman" w:hAnsi="Times New Roman" w:cs="Times New Roman"/>
          <w:color w:val="auto"/>
        </w:rPr>
      </w:pPr>
      <w:r>
        <w:rPr>
          <w:noProof/>
        </w:rPr>
        <w:drawing>
          <wp:inline distT="0" distB="0" distL="0" distR="0" wp14:anchorId="1F682CD2" wp14:editId="7A8C2703">
            <wp:extent cx="5792355" cy="73056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122" t="19497" r="63282" b="8671"/>
                    <a:stretch/>
                  </pic:blipFill>
                  <pic:spPr bwMode="auto">
                    <a:xfrm>
                      <a:off x="0" y="0"/>
                      <a:ext cx="5839626" cy="7365296"/>
                    </a:xfrm>
                    <a:prstGeom prst="rect">
                      <a:avLst/>
                    </a:prstGeom>
                    <a:ln>
                      <a:noFill/>
                    </a:ln>
                    <a:extLst>
                      <a:ext uri="{53640926-AAD7-44D8-BBD7-CCE9431645EC}">
                        <a14:shadowObscured xmlns:a14="http://schemas.microsoft.com/office/drawing/2010/main"/>
                      </a:ext>
                    </a:extLst>
                  </pic:spPr>
                </pic:pic>
              </a:graphicData>
            </a:graphic>
          </wp:inline>
        </w:drawing>
      </w:r>
      <w:r w:rsidR="00281C7E" w:rsidRPr="005657C2">
        <w:rPr>
          <w:rFonts w:ascii="Times New Roman" w:hAnsi="Times New Roman" w:cs="Times New Roman"/>
          <w:color w:val="auto"/>
        </w:rPr>
        <w:br w:type="page"/>
      </w:r>
    </w:p>
    <w:p w:rsidR="00281C7E" w:rsidRDefault="00281C7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FE29B94" wp14:editId="674818EC">
            <wp:extent cx="6000750" cy="77787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123" t="19241" r="64243" b="8928"/>
                    <a:stretch/>
                  </pic:blipFill>
                  <pic:spPr bwMode="auto">
                    <a:xfrm>
                      <a:off x="0" y="0"/>
                      <a:ext cx="6008579" cy="7788899"/>
                    </a:xfrm>
                    <a:prstGeom prst="rect">
                      <a:avLst/>
                    </a:prstGeom>
                    <a:ln>
                      <a:noFill/>
                    </a:ln>
                    <a:extLst>
                      <a:ext uri="{53640926-AAD7-44D8-BBD7-CCE9431645EC}">
                        <a14:shadowObscured xmlns:a14="http://schemas.microsoft.com/office/drawing/2010/main"/>
                      </a:ext>
                    </a:extLst>
                  </pic:spPr>
                </pic:pic>
              </a:graphicData>
            </a:graphic>
          </wp:inline>
        </w:drawing>
      </w: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281C7E" w:rsidRDefault="00281C7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636568F" wp14:editId="69807177">
            <wp:extent cx="5966265" cy="76390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1123" t="19241" r="64564" b="10467"/>
                    <a:stretch/>
                  </pic:blipFill>
                  <pic:spPr bwMode="auto">
                    <a:xfrm>
                      <a:off x="0" y="0"/>
                      <a:ext cx="5978603" cy="7654848"/>
                    </a:xfrm>
                    <a:prstGeom prst="rect">
                      <a:avLst/>
                    </a:prstGeom>
                    <a:ln>
                      <a:noFill/>
                    </a:ln>
                    <a:extLst>
                      <a:ext uri="{53640926-AAD7-44D8-BBD7-CCE9431645EC}">
                        <a14:shadowObscured xmlns:a14="http://schemas.microsoft.com/office/drawing/2010/main"/>
                      </a:ext>
                    </a:extLst>
                  </pic:spPr>
                </pic:pic>
              </a:graphicData>
            </a:graphic>
          </wp:inline>
        </w:drawing>
      </w: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Pr="009C296E" w:rsidRDefault="009C296E" w:rsidP="009C296E">
      <w:pPr>
        <w:tabs>
          <w:tab w:val="left" w:pos="1155"/>
        </w:tabs>
        <w:spacing w:after="0" w:line="240" w:lineRule="auto"/>
        <w:rPr>
          <w:rFonts w:ascii="Times New Roman" w:hAnsi="Times New Roman" w:cs="Times New Roman"/>
          <w:b/>
          <w:color w:val="FF0000"/>
          <w:kern w:val="0"/>
          <w:sz w:val="18"/>
          <w:szCs w:val="28"/>
        </w:rPr>
      </w:pPr>
      <w:r>
        <w:rPr>
          <w:noProof/>
        </w:rPr>
        <w:drawing>
          <wp:inline distT="0" distB="0" distL="0" distR="0" wp14:anchorId="09A95F18" wp14:editId="6745F327">
            <wp:extent cx="6029569" cy="7675880"/>
            <wp:effectExtent l="0" t="0" r="9525" b="127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962" t="19759" r="64404" b="9699"/>
                    <a:stretch/>
                  </pic:blipFill>
                  <pic:spPr bwMode="auto">
                    <a:xfrm>
                      <a:off x="0" y="0"/>
                      <a:ext cx="6044184" cy="7694486"/>
                    </a:xfrm>
                    <a:prstGeom prst="rect">
                      <a:avLst/>
                    </a:prstGeom>
                    <a:ln>
                      <a:noFill/>
                    </a:ln>
                    <a:extLst>
                      <a:ext uri="{53640926-AAD7-44D8-BBD7-CCE9431645EC}">
                        <a14:shadowObscured xmlns:a14="http://schemas.microsoft.com/office/drawing/2010/main"/>
                      </a:ext>
                    </a:extLst>
                  </pic:spPr>
                </pic:pic>
              </a:graphicData>
            </a:graphic>
          </wp:inline>
        </w:drawing>
      </w: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7CA8384" wp14:editId="5F819662">
            <wp:extent cx="5916295" cy="7629341"/>
            <wp:effectExtent l="0" t="0" r="825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834" t="19753" r="64724" b="9183"/>
                    <a:stretch/>
                  </pic:blipFill>
                  <pic:spPr bwMode="auto">
                    <a:xfrm>
                      <a:off x="0" y="0"/>
                      <a:ext cx="5928026" cy="7644468"/>
                    </a:xfrm>
                    <a:prstGeom prst="rect">
                      <a:avLst/>
                    </a:prstGeom>
                    <a:ln>
                      <a:noFill/>
                    </a:ln>
                    <a:extLst>
                      <a:ext uri="{53640926-AAD7-44D8-BBD7-CCE9431645EC}">
                        <a14:shadowObscured xmlns:a14="http://schemas.microsoft.com/office/drawing/2010/main"/>
                      </a:ext>
                    </a:extLst>
                  </pic:spPr>
                </pic:pic>
              </a:graphicData>
            </a:graphic>
          </wp:inline>
        </w:drawing>
      </w:r>
    </w:p>
    <w:p w:rsidR="009C296E" w:rsidRPr="009C296E" w:rsidRDefault="009C296E" w:rsidP="00C8356B">
      <w:pPr>
        <w:tabs>
          <w:tab w:val="left" w:pos="1155"/>
        </w:tabs>
        <w:spacing w:after="0" w:line="240" w:lineRule="auto"/>
        <w:jc w:val="center"/>
        <w:rPr>
          <w:rFonts w:ascii="Times New Roman" w:hAnsi="Times New Roman" w:cs="Times New Roman"/>
          <w:b/>
          <w:color w:val="auto"/>
          <w:kern w:val="0"/>
          <w:sz w:val="2"/>
          <w:szCs w:val="28"/>
        </w:rPr>
      </w:pPr>
    </w:p>
    <w:p w:rsidR="009C296E" w:rsidRDefault="009C296E" w:rsidP="009C296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EAAFEBE" wp14:editId="6F755638">
            <wp:extent cx="5953125" cy="5619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739" t="23716" r="64555" b="71015"/>
                    <a:stretch/>
                  </pic:blipFill>
                  <pic:spPr bwMode="auto">
                    <a:xfrm>
                      <a:off x="0" y="0"/>
                      <a:ext cx="5985392" cy="565021"/>
                    </a:xfrm>
                    <a:prstGeom prst="rect">
                      <a:avLst/>
                    </a:prstGeom>
                    <a:ln>
                      <a:noFill/>
                    </a:ln>
                    <a:extLst>
                      <a:ext uri="{53640926-AAD7-44D8-BBD7-CCE9431645EC}">
                        <a14:shadowObscured xmlns:a14="http://schemas.microsoft.com/office/drawing/2010/main"/>
                      </a:ext>
                    </a:extLst>
                  </pic:spPr>
                </pic:pic>
              </a:graphicData>
            </a:graphic>
          </wp:inline>
        </w:drawing>
      </w: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9C296E" w:rsidRDefault="009C296E" w:rsidP="00C8356B">
      <w:pPr>
        <w:tabs>
          <w:tab w:val="left" w:pos="1155"/>
        </w:tabs>
        <w:spacing w:after="0" w:line="240" w:lineRule="auto"/>
        <w:jc w:val="center"/>
        <w:rPr>
          <w:rFonts w:ascii="Times New Roman" w:hAnsi="Times New Roman" w:cs="Times New Roman"/>
          <w:b/>
          <w:color w:val="auto"/>
          <w:kern w:val="0"/>
          <w:sz w:val="18"/>
          <w:szCs w:val="28"/>
        </w:rPr>
      </w:pPr>
    </w:p>
    <w:p w:rsidR="00B8596C" w:rsidRDefault="00B8596C" w:rsidP="00195FC0">
      <w:pPr>
        <w:tabs>
          <w:tab w:val="left" w:pos="1155"/>
        </w:tabs>
        <w:spacing w:after="0" w:line="240" w:lineRule="auto"/>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4B270C">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F5AEFE3" wp14:editId="76CAD01B">
            <wp:extent cx="6005830" cy="391477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230" t="20267" r="31535" b="9614"/>
                    <a:stretch/>
                  </pic:blipFill>
                  <pic:spPr bwMode="auto">
                    <a:xfrm>
                      <a:off x="0" y="0"/>
                      <a:ext cx="6010950" cy="3918112"/>
                    </a:xfrm>
                    <a:prstGeom prst="rect">
                      <a:avLst/>
                    </a:prstGeom>
                    <a:ln>
                      <a:noFill/>
                    </a:ln>
                    <a:extLst>
                      <a:ext uri="{53640926-AAD7-44D8-BBD7-CCE9431645EC}">
                        <a14:shadowObscured xmlns:a14="http://schemas.microsoft.com/office/drawing/2010/main"/>
                      </a:ext>
                    </a:extLst>
                  </pic:spPr>
                </pic:pic>
              </a:graphicData>
            </a:graphic>
          </wp:inline>
        </w:drawing>
      </w:r>
    </w:p>
    <w:p w:rsidR="004B270C" w:rsidRPr="00EF7185" w:rsidRDefault="004B270C" w:rsidP="00EF7185">
      <w:pPr>
        <w:tabs>
          <w:tab w:val="left" w:pos="1155"/>
        </w:tabs>
        <w:spacing w:after="0" w:line="240" w:lineRule="auto"/>
        <w:rPr>
          <w:rFonts w:ascii="Times New Roman" w:hAnsi="Times New Roman" w:cs="Times New Roman"/>
          <w:b/>
          <w:color w:val="auto"/>
          <w:kern w:val="0"/>
          <w:sz w:val="2"/>
          <w:szCs w:val="28"/>
        </w:rPr>
      </w:pPr>
    </w:p>
    <w:p w:rsidR="004B270C" w:rsidRDefault="004B270C" w:rsidP="00EF7185">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1C29B0E" wp14:editId="3FE82149">
            <wp:extent cx="6005830" cy="37528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283" t="24372" r="31777" b="8319"/>
                    <a:stretch/>
                  </pic:blipFill>
                  <pic:spPr bwMode="auto">
                    <a:xfrm>
                      <a:off x="0" y="0"/>
                      <a:ext cx="6019479" cy="3761379"/>
                    </a:xfrm>
                    <a:prstGeom prst="rect">
                      <a:avLst/>
                    </a:prstGeom>
                    <a:ln>
                      <a:noFill/>
                    </a:ln>
                    <a:extLst>
                      <a:ext uri="{53640926-AAD7-44D8-BBD7-CCE9431645EC}">
                        <a14:shadowObscured xmlns:a14="http://schemas.microsoft.com/office/drawing/2010/main"/>
                      </a:ext>
                    </a:extLst>
                  </pic:spPr>
                </pic:pic>
              </a:graphicData>
            </a:graphic>
          </wp:inline>
        </w:drawing>
      </w: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EF7185" w:rsidP="00EF7185">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4D3A6EE6" wp14:editId="2586EAA8">
            <wp:extent cx="6162675" cy="365760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283" t="29246" r="31921" b="8823"/>
                    <a:stretch/>
                  </pic:blipFill>
                  <pic:spPr bwMode="auto">
                    <a:xfrm>
                      <a:off x="0" y="0"/>
                      <a:ext cx="6169747" cy="3661797"/>
                    </a:xfrm>
                    <a:prstGeom prst="rect">
                      <a:avLst/>
                    </a:prstGeom>
                    <a:ln>
                      <a:noFill/>
                    </a:ln>
                    <a:extLst>
                      <a:ext uri="{53640926-AAD7-44D8-BBD7-CCE9431645EC}">
                        <a14:shadowObscured xmlns:a14="http://schemas.microsoft.com/office/drawing/2010/main"/>
                      </a:ext>
                    </a:extLst>
                  </pic:spPr>
                </pic:pic>
              </a:graphicData>
            </a:graphic>
          </wp:inline>
        </w:drawing>
      </w:r>
    </w:p>
    <w:p w:rsidR="004B270C" w:rsidRPr="00EF7185" w:rsidRDefault="004B270C" w:rsidP="00C8356B">
      <w:pPr>
        <w:tabs>
          <w:tab w:val="left" w:pos="1155"/>
        </w:tabs>
        <w:spacing w:after="0" w:line="240" w:lineRule="auto"/>
        <w:jc w:val="center"/>
        <w:rPr>
          <w:rFonts w:ascii="Times New Roman" w:hAnsi="Times New Roman" w:cs="Times New Roman"/>
          <w:b/>
          <w:color w:val="auto"/>
          <w:kern w:val="0"/>
          <w:sz w:val="2"/>
          <w:szCs w:val="28"/>
        </w:rPr>
      </w:pPr>
    </w:p>
    <w:p w:rsidR="004B270C" w:rsidRDefault="00EF7185" w:rsidP="00EF7185">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71F0BB3" wp14:editId="17AD8951">
            <wp:extent cx="6153150" cy="3542030"/>
            <wp:effectExtent l="0" t="0" r="0" b="127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1603" t="32107" r="31916" b="8158"/>
                    <a:stretch/>
                  </pic:blipFill>
                  <pic:spPr bwMode="auto">
                    <a:xfrm>
                      <a:off x="0" y="0"/>
                      <a:ext cx="6171861" cy="3552801"/>
                    </a:xfrm>
                    <a:prstGeom prst="rect">
                      <a:avLst/>
                    </a:prstGeom>
                    <a:ln>
                      <a:noFill/>
                    </a:ln>
                    <a:extLst>
                      <a:ext uri="{53640926-AAD7-44D8-BBD7-CCE9431645EC}">
                        <a14:shadowObscured xmlns:a14="http://schemas.microsoft.com/office/drawing/2010/main"/>
                      </a:ext>
                    </a:extLst>
                  </pic:spPr>
                </pic:pic>
              </a:graphicData>
            </a:graphic>
          </wp:inline>
        </w:drawing>
      </w: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316592" w:rsidP="00316592">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17201F45" wp14:editId="5F00F445">
            <wp:extent cx="5941311" cy="3667125"/>
            <wp:effectExtent l="0" t="0" r="254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1122" t="24884" r="31855" b="8927"/>
                    <a:stretch/>
                  </pic:blipFill>
                  <pic:spPr bwMode="auto">
                    <a:xfrm>
                      <a:off x="0" y="0"/>
                      <a:ext cx="5946202" cy="3670144"/>
                    </a:xfrm>
                    <a:prstGeom prst="rect">
                      <a:avLst/>
                    </a:prstGeom>
                    <a:ln>
                      <a:noFill/>
                    </a:ln>
                    <a:extLst>
                      <a:ext uri="{53640926-AAD7-44D8-BBD7-CCE9431645EC}">
                        <a14:shadowObscured xmlns:a14="http://schemas.microsoft.com/office/drawing/2010/main"/>
                      </a:ext>
                    </a:extLst>
                  </pic:spPr>
                </pic:pic>
              </a:graphicData>
            </a:graphic>
          </wp:inline>
        </w:drawing>
      </w:r>
    </w:p>
    <w:p w:rsidR="004B270C" w:rsidRPr="00316592" w:rsidRDefault="004B270C" w:rsidP="00C8356B">
      <w:pPr>
        <w:tabs>
          <w:tab w:val="left" w:pos="1155"/>
        </w:tabs>
        <w:spacing w:after="0" w:line="240" w:lineRule="auto"/>
        <w:jc w:val="center"/>
        <w:rPr>
          <w:rFonts w:ascii="Times New Roman" w:hAnsi="Times New Roman" w:cs="Times New Roman"/>
          <w:b/>
          <w:color w:val="auto"/>
          <w:kern w:val="0"/>
          <w:sz w:val="2"/>
          <w:szCs w:val="28"/>
        </w:rPr>
      </w:pPr>
    </w:p>
    <w:p w:rsidR="004B270C" w:rsidRDefault="00316592" w:rsidP="00316592">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3BCEB6F" wp14:editId="469C8DAB">
            <wp:extent cx="5952347" cy="35814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443" t="20524" r="31855" b="14192"/>
                    <a:stretch/>
                  </pic:blipFill>
                  <pic:spPr bwMode="auto">
                    <a:xfrm>
                      <a:off x="0" y="0"/>
                      <a:ext cx="5970172" cy="3592125"/>
                    </a:xfrm>
                    <a:prstGeom prst="rect">
                      <a:avLst/>
                    </a:prstGeom>
                    <a:ln>
                      <a:noFill/>
                    </a:ln>
                    <a:extLst>
                      <a:ext uri="{53640926-AAD7-44D8-BBD7-CCE9431645EC}">
                        <a14:shadowObscured xmlns:a14="http://schemas.microsoft.com/office/drawing/2010/main"/>
                      </a:ext>
                    </a:extLst>
                  </pic:spPr>
                </pic:pic>
              </a:graphicData>
            </a:graphic>
          </wp:inline>
        </w:drawing>
      </w: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316592" w:rsidP="00316592">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21B9800C" wp14:editId="14913F19">
            <wp:extent cx="6079958" cy="360997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443" t="24628" r="31855" b="12006"/>
                    <a:stretch/>
                  </pic:blipFill>
                  <pic:spPr bwMode="auto">
                    <a:xfrm>
                      <a:off x="0" y="0"/>
                      <a:ext cx="6090023" cy="3615951"/>
                    </a:xfrm>
                    <a:prstGeom prst="rect">
                      <a:avLst/>
                    </a:prstGeom>
                    <a:ln>
                      <a:noFill/>
                    </a:ln>
                    <a:extLst>
                      <a:ext uri="{53640926-AAD7-44D8-BBD7-CCE9431645EC}">
                        <a14:shadowObscured xmlns:a14="http://schemas.microsoft.com/office/drawing/2010/main"/>
                      </a:ext>
                    </a:extLst>
                  </pic:spPr>
                </pic:pic>
              </a:graphicData>
            </a:graphic>
          </wp:inline>
        </w:drawing>
      </w:r>
    </w:p>
    <w:p w:rsidR="004B270C" w:rsidRPr="00316592" w:rsidRDefault="004B270C" w:rsidP="00C8356B">
      <w:pPr>
        <w:tabs>
          <w:tab w:val="left" w:pos="1155"/>
        </w:tabs>
        <w:spacing w:after="0" w:line="240" w:lineRule="auto"/>
        <w:jc w:val="center"/>
        <w:rPr>
          <w:rFonts w:ascii="Times New Roman" w:hAnsi="Times New Roman" w:cs="Times New Roman"/>
          <w:b/>
          <w:color w:val="auto"/>
          <w:kern w:val="0"/>
          <w:sz w:val="2"/>
          <w:szCs w:val="28"/>
        </w:rPr>
      </w:pPr>
    </w:p>
    <w:p w:rsidR="004B270C" w:rsidRDefault="00316592" w:rsidP="00316592">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C097A20" wp14:editId="180CC323">
            <wp:extent cx="6079490" cy="402844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1442" t="19753" r="31872" b="9953"/>
                    <a:stretch/>
                  </pic:blipFill>
                  <pic:spPr bwMode="auto">
                    <a:xfrm>
                      <a:off x="0" y="0"/>
                      <a:ext cx="6096367" cy="4039623"/>
                    </a:xfrm>
                    <a:prstGeom prst="rect">
                      <a:avLst/>
                    </a:prstGeom>
                    <a:ln>
                      <a:noFill/>
                    </a:ln>
                    <a:extLst>
                      <a:ext uri="{53640926-AAD7-44D8-BBD7-CCE9431645EC}">
                        <a14:shadowObscured xmlns:a14="http://schemas.microsoft.com/office/drawing/2010/main"/>
                      </a:ext>
                    </a:extLst>
                  </pic:spPr>
                </pic:pic>
              </a:graphicData>
            </a:graphic>
          </wp:inline>
        </w:drawing>
      </w: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316592" w:rsidP="00316592">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291B1BC5" wp14:editId="0D9E0749">
            <wp:extent cx="6095031" cy="3276600"/>
            <wp:effectExtent l="0" t="0" r="127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764" t="28220" r="27846" b="11237"/>
                    <a:stretch/>
                  </pic:blipFill>
                  <pic:spPr bwMode="auto">
                    <a:xfrm>
                      <a:off x="0" y="0"/>
                      <a:ext cx="6099006" cy="3278737"/>
                    </a:xfrm>
                    <a:prstGeom prst="rect">
                      <a:avLst/>
                    </a:prstGeom>
                    <a:ln>
                      <a:noFill/>
                    </a:ln>
                    <a:extLst>
                      <a:ext uri="{53640926-AAD7-44D8-BBD7-CCE9431645EC}">
                        <a14:shadowObscured xmlns:a14="http://schemas.microsoft.com/office/drawing/2010/main"/>
                      </a:ext>
                    </a:extLst>
                  </pic:spPr>
                </pic:pic>
              </a:graphicData>
            </a:graphic>
          </wp:inline>
        </w:drawing>
      </w:r>
    </w:p>
    <w:p w:rsidR="004B270C" w:rsidRPr="00316592" w:rsidRDefault="004B270C" w:rsidP="00C8356B">
      <w:pPr>
        <w:tabs>
          <w:tab w:val="left" w:pos="1155"/>
        </w:tabs>
        <w:spacing w:after="0" w:line="240" w:lineRule="auto"/>
        <w:jc w:val="center"/>
        <w:rPr>
          <w:rFonts w:ascii="Times New Roman" w:hAnsi="Times New Roman" w:cs="Times New Roman"/>
          <w:b/>
          <w:color w:val="auto"/>
          <w:kern w:val="0"/>
          <w:sz w:val="2"/>
          <w:szCs w:val="28"/>
        </w:rPr>
      </w:pPr>
    </w:p>
    <w:p w:rsidR="004B270C" w:rsidRDefault="00316592" w:rsidP="00316592">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6C9538B" wp14:editId="3544E26D">
            <wp:extent cx="6110605" cy="2181175"/>
            <wp:effectExtent l="0" t="0" r="444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763" t="20252" r="27686" b="39456"/>
                    <a:stretch/>
                  </pic:blipFill>
                  <pic:spPr bwMode="auto">
                    <a:xfrm>
                      <a:off x="0" y="0"/>
                      <a:ext cx="6115397" cy="2182886"/>
                    </a:xfrm>
                    <a:prstGeom prst="rect">
                      <a:avLst/>
                    </a:prstGeom>
                    <a:ln>
                      <a:noFill/>
                    </a:ln>
                    <a:extLst>
                      <a:ext uri="{53640926-AAD7-44D8-BBD7-CCE9431645EC}">
                        <a14:shadowObscured xmlns:a14="http://schemas.microsoft.com/office/drawing/2010/main"/>
                      </a:ext>
                    </a:extLst>
                  </pic:spPr>
                </pic:pic>
              </a:graphicData>
            </a:graphic>
          </wp:inline>
        </w:drawing>
      </w: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195FC0" w:rsidRDefault="00195FC0"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4B270C" w:rsidRDefault="004B270C" w:rsidP="00C8356B">
      <w:pPr>
        <w:tabs>
          <w:tab w:val="left" w:pos="1155"/>
        </w:tabs>
        <w:spacing w:after="0" w:line="240" w:lineRule="auto"/>
        <w:jc w:val="center"/>
        <w:rPr>
          <w:rFonts w:ascii="Times New Roman" w:hAnsi="Times New Roman" w:cs="Times New Roman"/>
          <w:b/>
          <w:color w:val="auto"/>
          <w:kern w:val="0"/>
          <w:sz w:val="18"/>
          <w:szCs w:val="28"/>
        </w:rPr>
      </w:pPr>
    </w:p>
    <w:p w:rsidR="00C8356B" w:rsidRPr="005A47C7" w:rsidRDefault="00C8356B" w:rsidP="00C8356B">
      <w:pPr>
        <w:tabs>
          <w:tab w:val="left" w:pos="1155"/>
        </w:tabs>
        <w:spacing w:after="0" w:line="240" w:lineRule="auto"/>
        <w:jc w:val="center"/>
        <w:rPr>
          <w:rFonts w:ascii="Times New Roman" w:hAnsi="Times New Roman" w:cs="Times New Roman"/>
          <w:b/>
          <w:color w:val="auto"/>
          <w:kern w:val="0"/>
          <w:sz w:val="18"/>
          <w:szCs w:val="28"/>
        </w:rPr>
      </w:pPr>
      <w:r w:rsidRPr="005A47C7">
        <w:rPr>
          <w:rFonts w:ascii="Times New Roman" w:hAnsi="Times New Roman" w:cs="Times New Roman"/>
          <w:b/>
          <w:color w:val="auto"/>
          <w:kern w:val="0"/>
          <w:sz w:val="18"/>
          <w:szCs w:val="28"/>
        </w:rPr>
        <w:t>Содержание:</w:t>
      </w:r>
    </w:p>
    <w:p w:rsidR="00C8356B" w:rsidRPr="00C53897" w:rsidRDefault="00C8356B" w:rsidP="00130043">
      <w:pPr>
        <w:tabs>
          <w:tab w:val="left" w:pos="1155"/>
        </w:tabs>
        <w:spacing w:after="0" w:line="240" w:lineRule="auto"/>
        <w:rPr>
          <w:rFonts w:ascii="Times New Roman" w:hAnsi="Times New Roman" w:cs="Times New Roman"/>
          <w:b/>
          <w:color w:val="auto"/>
          <w:kern w:val="0"/>
          <w:sz w:val="2"/>
          <w:szCs w:val="28"/>
        </w:rPr>
      </w:pPr>
    </w:p>
    <w:p w:rsidR="00B8596C" w:rsidRPr="00B8596C" w:rsidRDefault="00B8596C" w:rsidP="00B8596C">
      <w:pPr>
        <w:widowControl w:val="0"/>
        <w:spacing w:after="0"/>
        <w:rPr>
          <w:rFonts w:ascii="Times New Roman" w:eastAsia="Calibri" w:hAnsi="Times New Roman" w:cs="Times New Roman"/>
          <w:sz w:val="18"/>
          <w:szCs w:val="18"/>
          <w:u w:val="single"/>
        </w:rPr>
      </w:pPr>
    </w:p>
    <w:tbl>
      <w:tblPr>
        <w:tblW w:w="9781" w:type="dxa"/>
        <w:tblLayout w:type="fixed"/>
        <w:tblLook w:val="04A0" w:firstRow="1" w:lastRow="0" w:firstColumn="1" w:lastColumn="0" w:noHBand="0" w:noVBand="1"/>
      </w:tblPr>
      <w:tblGrid>
        <w:gridCol w:w="9781"/>
      </w:tblGrid>
      <w:tr w:rsidR="00B8596C" w:rsidRPr="009D608E" w:rsidTr="00B8596C">
        <w:trPr>
          <w:trHeight w:val="150"/>
        </w:trPr>
        <w:tc>
          <w:tcPr>
            <w:tcW w:w="9781" w:type="dxa"/>
          </w:tcPr>
          <w:p w:rsidR="00B8596C" w:rsidRPr="009D608E" w:rsidRDefault="00B8596C" w:rsidP="00B8596C">
            <w:pPr>
              <w:tabs>
                <w:tab w:val="left" w:pos="3544"/>
                <w:tab w:val="left" w:pos="7230"/>
                <w:tab w:val="left" w:pos="8640"/>
              </w:tabs>
              <w:spacing w:after="0" w:line="240" w:lineRule="auto"/>
              <w:ind w:right="36"/>
              <w:jc w:val="both"/>
              <w:rPr>
                <w:rFonts w:ascii="Times New Roman" w:eastAsia="Calibri" w:hAnsi="Times New Roman" w:cs="Times New Roman"/>
                <w:bCs/>
                <w:sz w:val="18"/>
                <w:szCs w:val="18"/>
              </w:rPr>
            </w:pPr>
            <w:r w:rsidRPr="00B8596C">
              <w:rPr>
                <w:rFonts w:ascii="Times New Roman" w:eastAsia="Calibri" w:hAnsi="Times New Roman" w:cs="Times New Roman"/>
                <w:b/>
                <w:sz w:val="18"/>
                <w:szCs w:val="18"/>
              </w:rPr>
              <w:t>Постановление администрации Почепского района</w:t>
            </w:r>
            <w:r w:rsidRPr="00B8596C">
              <w:rPr>
                <w:rFonts w:ascii="Times New Roman" w:eastAsia="Calibri" w:hAnsi="Times New Roman" w:cs="Times New Roman"/>
                <w:sz w:val="18"/>
                <w:szCs w:val="18"/>
              </w:rPr>
              <w:t xml:space="preserve"> </w:t>
            </w:r>
            <w:r w:rsidRPr="00B8596C">
              <w:rPr>
                <w:rFonts w:ascii="Times New Roman" w:eastAsia="Calibri" w:hAnsi="Times New Roman" w:cs="Times New Roman"/>
                <w:bCs/>
                <w:sz w:val="18"/>
                <w:szCs w:val="18"/>
              </w:rPr>
              <w:t xml:space="preserve">«О внесении изменений в постановление администрации       района от 10.02.2022 №196 «Об утверждении перечня муниципальных дорог местного значения Почепского городского поселения Почепского муниципального </w:t>
            </w:r>
            <w:proofErr w:type="gramStart"/>
            <w:r w:rsidRPr="00B8596C">
              <w:rPr>
                <w:rFonts w:ascii="Times New Roman" w:eastAsia="Calibri" w:hAnsi="Times New Roman" w:cs="Times New Roman"/>
                <w:bCs/>
                <w:sz w:val="18"/>
                <w:szCs w:val="18"/>
              </w:rPr>
              <w:t>района  Брянской</w:t>
            </w:r>
            <w:proofErr w:type="gramEnd"/>
            <w:r w:rsidRPr="00B8596C">
              <w:rPr>
                <w:rFonts w:ascii="Times New Roman" w:eastAsia="Calibri" w:hAnsi="Times New Roman" w:cs="Times New Roman"/>
                <w:bCs/>
                <w:sz w:val="18"/>
                <w:szCs w:val="18"/>
              </w:rPr>
              <w:t xml:space="preserve"> области»</w:t>
            </w:r>
            <w:r w:rsidRPr="00B8596C">
              <w:rPr>
                <w:rFonts w:ascii="Times New Roman" w:eastAsia="Calibri" w:hAnsi="Times New Roman" w:cs="Times New Roman"/>
                <w:sz w:val="18"/>
                <w:szCs w:val="18"/>
              </w:rPr>
              <w:t xml:space="preserve"> от</w:t>
            </w:r>
            <w:r w:rsidRPr="00B8596C">
              <w:rPr>
                <w:rFonts w:ascii="Times New Roman" w:eastAsia="Calibri" w:hAnsi="Times New Roman" w:cs="Times New Roman"/>
                <w:sz w:val="18"/>
                <w:szCs w:val="18"/>
                <w:u w:val="single"/>
              </w:rPr>
              <w:t xml:space="preserve"> 02.06.2022 </w:t>
            </w:r>
            <w:r w:rsidRPr="00B8596C">
              <w:rPr>
                <w:rFonts w:ascii="Times New Roman" w:eastAsia="Calibri" w:hAnsi="Times New Roman" w:cs="Times New Roman"/>
                <w:sz w:val="18"/>
                <w:szCs w:val="18"/>
              </w:rPr>
              <w:t xml:space="preserve">№ </w:t>
            </w:r>
            <w:r w:rsidRPr="00B8596C">
              <w:rPr>
                <w:rFonts w:ascii="Times New Roman" w:eastAsia="Calibri" w:hAnsi="Times New Roman" w:cs="Times New Roman"/>
                <w:sz w:val="18"/>
                <w:szCs w:val="18"/>
                <w:u w:val="single"/>
              </w:rPr>
              <w:t>823</w:t>
            </w:r>
            <w:r w:rsidRPr="00B8596C">
              <w:rPr>
                <w:rFonts w:ascii="Times New Roman" w:eastAsia="Calibri" w:hAnsi="Times New Roman" w:cs="Times New Roman"/>
                <w:sz w:val="18"/>
                <w:szCs w:val="18"/>
              </w:rPr>
              <w:t xml:space="preserve">  </w:t>
            </w:r>
            <w:r w:rsidRPr="00B8596C">
              <w:rPr>
                <w:rFonts w:ascii="Times New Roman" w:hAnsi="Times New Roman" w:cs="Times New Roman"/>
                <w:color w:val="auto"/>
                <w:sz w:val="18"/>
                <w:szCs w:val="18"/>
              </w:rPr>
              <w:t>……………………………………</w:t>
            </w:r>
            <w:r w:rsidRPr="00B8596C">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r w:rsidRPr="00B8596C">
              <w:rPr>
                <w:rFonts w:ascii="Times New Roman" w:eastAsia="Calibri" w:hAnsi="Times New Roman" w:cs="Times New Roman"/>
                <w:sz w:val="18"/>
                <w:szCs w:val="18"/>
              </w:rPr>
              <w:t>3</w:t>
            </w:r>
          </w:p>
        </w:tc>
      </w:tr>
      <w:tr w:rsidR="00B8596C" w:rsidRPr="001E45C0" w:rsidTr="00B8596C">
        <w:trPr>
          <w:trHeight w:val="247"/>
        </w:trPr>
        <w:tc>
          <w:tcPr>
            <w:tcW w:w="9781" w:type="dxa"/>
          </w:tcPr>
          <w:p w:rsidR="00B8596C" w:rsidRPr="00B8596C" w:rsidRDefault="00B8596C" w:rsidP="00B8596C">
            <w:pPr>
              <w:widowControl w:val="0"/>
              <w:spacing w:after="0"/>
              <w:rPr>
                <w:rFonts w:ascii="Times New Roman" w:eastAsia="Calibri" w:hAnsi="Times New Roman" w:cs="Times New Roman"/>
                <w:sz w:val="18"/>
                <w:szCs w:val="28"/>
                <w:u w:val="single"/>
              </w:rPr>
            </w:pPr>
            <w:r w:rsidRPr="00B8596C">
              <w:rPr>
                <w:rFonts w:ascii="Times New Roman" w:eastAsia="Calibri" w:hAnsi="Times New Roman" w:cs="Times New Roman"/>
                <w:sz w:val="18"/>
                <w:szCs w:val="18"/>
              </w:rPr>
              <w:t xml:space="preserve">Постановление администрации Почепского района </w:t>
            </w:r>
            <w:r>
              <w:rPr>
                <w:rFonts w:ascii="Times New Roman" w:eastAsia="Calibri" w:hAnsi="Times New Roman" w:cs="Times New Roman"/>
                <w:bCs/>
                <w:sz w:val="18"/>
                <w:szCs w:val="28"/>
              </w:rPr>
              <w:t>«</w:t>
            </w:r>
            <w:r w:rsidRPr="001E45C0">
              <w:rPr>
                <w:rFonts w:ascii="Times New Roman" w:eastAsia="Calibri" w:hAnsi="Times New Roman" w:cs="Times New Roman"/>
                <w:bCs/>
                <w:sz w:val="18"/>
                <w:szCs w:val="28"/>
              </w:rPr>
              <w:t xml:space="preserve">Об утверждении </w:t>
            </w:r>
            <w:proofErr w:type="spellStart"/>
            <w:r w:rsidRPr="001E45C0">
              <w:rPr>
                <w:rFonts w:ascii="Times New Roman" w:eastAsia="Calibri" w:hAnsi="Times New Roman" w:cs="Times New Roman"/>
                <w:bCs/>
                <w:sz w:val="18"/>
                <w:szCs w:val="28"/>
              </w:rPr>
              <w:t>проектно</w:t>
            </w:r>
            <w:proofErr w:type="spellEnd"/>
            <w:r w:rsidRPr="001E45C0">
              <w:rPr>
                <w:rFonts w:ascii="Times New Roman" w:eastAsia="Calibri" w:hAnsi="Times New Roman" w:cs="Times New Roman"/>
                <w:bCs/>
                <w:sz w:val="18"/>
                <w:szCs w:val="28"/>
              </w:rPr>
              <w:t xml:space="preserve"> - сметной документации по объекту: «Капитальный ремонт автомобильной дороги по улице Толстого от дома №4 до дома №</w:t>
            </w:r>
            <w:proofErr w:type="gramStart"/>
            <w:r w:rsidRPr="001E45C0">
              <w:rPr>
                <w:rFonts w:ascii="Times New Roman" w:eastAsia="Calibri" w:hAnsi="Times New Roman" w:cs="Times New Roman"/>
                <w:bCs/>
                <w:sz w:val="18"/>
                <w:szCs w:val="28"/>
              </w:rPr>
              <w:t>94  в</w:t>
            </w:r>
            <w:proofErr w:type="gramEnd"/>
            <w:r w:rsidRPr="001E45C0">
              <w:rPr>
                <w:rFonts w:ascii="Times New Roman" w:eastAsia="Calibri" w:hAnsi="Times New Roman" w:cs="Times New Roman"/>
                <w:bCs/>
                <w:sz w:val="18"/>
                <w:szCs w:val="28"/>
              </w:rPr>
              <w:t xml:space="preserve"> г. Почеп Брянской области(тротуар)»</w:t>
            </w:r>
            <w:r w:rsidRPr="00B8596C">
              <w:rPr>
                <w:rFonts w:ascii="Times New Roman" w:eastAsia="Calibri" w:hAnsi="Times New Roman" w:cs="Times New Roman"/>
                <w:sz w:val="18"/>
                <w:szCs w:val="28"/>
              </w:rPr>
              <w:t xml:space="preserve"> </w:t>
            </w:r>
            <w:r w:rsidRPr="001E45C0">
              <w:rPr>
                <w:rFonts w:ascii="Times New Roman" w:eastAsia="Calibri" w:hAnsi="Times New Roman" w:cs="Times New Roman"/>
                <w:sz w:val="18"/>
                <w:szCs w:val="28"/>
              </w:rPr>
              <w:t>от</w:t>
            </w:r>
            <w:r w:rsidRPr="001E45C0">
              <w:rPr>
                <w:rFonts w:ascii="Times New Roman" w:eastAsia="Calibri" w:hAnsi="Times New Roman" w:cs="Times New Roman"/>
                <w:sz w:val="18"/>
                <w:szCs w:val="28"/>
                <w:u w:val="single"/>
              </w:rPr>
              <w:t xml:space="preserve"> 02.06.2022 </w:t>
            </w:r>
            <w:r w:rsidRPr="001E45C0">
              <w:rPr>
                <w:rFonts w:ascii="Times New Roman" w:eastAsia="Calibri" w:hAnsi="Times New Roman" w:cs="Times New Roman"/>
                <w:sz w:val="18"/>
                <w:szCs w:val="28"/>
              </w:rPr>
              <w:t xml:space="preserve">№ </w:t>
            </w:r>
            <w:r>
              <w:rPr>
                <w:rFonts w:ascii="Times New Roman" w:eastAsia="Calibri" w:hAnsi="Times New Roman" w:cs="Times New Roman"/>
                <w:sz w:val="18"/>
                <w:szCs w:val="28"/>
                <w:u w:val="single"/>
              </w:rPr>
              <w:t>824</w:t>
            </w:r>
            <w:r>
              <w:rPr>
                <w:rFonts w:ascii="Times New Roman" w:hAnsi="Times New Roman" w:cs="Times New Roman"/>
                <w:color w:val="auto"/>
                <w:sz w:val="18"/>
                <w:szCs w:val="18"/>
              </w:rPr>
              <w:t>………………………………</w:t>
            </w:r>
            <w:r>
              <w:rPr>
                <w:rFonts w:ascii="Times New Roman" w:eastAsia="Calibri" w:hAnsi="Times New Roman" w:cs="Times New Roman"/>
                <w:sz w:val="18"/>
                <w:szCs w:val="18"/>
              </w:rPr>
              <w:t>..............</w:t>
            </w:r>
            <w:r w:rsidRPr="00B8596C">
              <w:rPr>
                <w:rFonts w:ascii="Times New Roman" w:eastAsia="Calibri" w:hAnsi="Times New Roman" w:cs="Times New Roman"/>
                <w:sz w:val="18"/>
                <w:szCs w:val="18"/>
              </w:rPr>
              <w:t>.</w:t>
            </w:r>
            <w:r>
              <w:rPr>
                <w:rFonts w:ascii="Times New Roman" w:eastAsia="Calibri" w:hAnsi="Times New Roman" w:cs="Times New Roman"/>
                <w:sz w:val="18"/>
                <w:szCs w:val="18"/>
              </w:rPr>
              <w:t>..........................................</w:t>
            </w:r>
            <w:r w:rsidR="00B825A6">
              <w:rPr>
                <w:rFonts w:ascii="Times New Roman" w:eastAsia="Calibri" w:hAnsi="Times New Roman" w:cs="Times New Roman"/>
                <w:sz w:val="18"/>
                <w:szCs w:val="18"/>
              </w:rPr>
              <w:t xml:space="preserve">.                            </w:t>
            </w:r>
            <w:r w:rsidR="00304657">
              <w:rPr>
                <w:rFonts w:ascii="Times New Roman" w:eastAsia="Calibri" w:hAnsi="Times New Roman" w:cs="Times New Roman"/>
                <w:sz w:val="18"/>
                <w:szCs w:val="18"/>
              </w:rPr>
              <w:t>..</w:t>
            </w:r>
            <w:r w:rsidR="00B825A6">
              <w:rPr>
                <w:rFonts w:ascii="Times New Roman" w:eastAsia="Calibri" w:hAnsi="Times New Roman" w:cs="Times New Roman"/>
                <w:sz w:val="18"/>
                <w:szCs w:val="18"/>
              </w:rPr>
              <w:t xml:space="preserve">  </w:t>
            </w:r>
            <w:r>
              <w:rPr>
                <w:rFonts w:ascii="Times New Roman" w:eastAsia="Calibri" w:hAnsi="Times New Roman" w:cs="Times New Roman"/>
                <w:sz w:val="18"/>
                <w:szCs w:val="18"/>
              </w:rPr>
              <w:t>4</w:t>
            </w:r>
          </w:p>
        </w:tc>
      </w:tr>
      <w:tr w:rsidR="00B8596C" w:rsidRPr="001E45C0" w:rsidTr="00B8596C">
        <w:trPr>
          <w:trHeight w:val="247"/>
        </w:trPr>
        <w:tc>
          <w:tcPr>
            <w:tcW w:w="9781" w:type="dxa"/>
          </w:tcPr>
          <w:tbl>
            <w:tblPr>
              <w:tblW w:w="9534" w:type="dxa"/>
              <w:tblLayout w:type="fixed"/>
              <w:tblLook w:val="04A0" w:firstRow="1" w:lastRow="0" w:firstColumn="1" w:lastColumn="0" w:noHBand="0" w:noVBand="1"/>
            </w:tblPr>
            <w:tblGrid>
              <w:gridCol w:w="9534"/>
            </w:tblGrid>
            <w:tr w:rsidR="009C296E" w:rsidRPr="001E45C0" w:rsidTr="00B825A6">
              <w:trPr>
                <w:trHeight w:val="247"/>
              </w:trPr>
              <w:tc>
                <w:tcPr>
                  <w:tcW w:w="9534" w:type="dxa"/>
                </w:tcPr>
                <w:p w:rsidR="009C296E" w:rsidRPr="00B8596C" w:rsidRDefault="009C296E" w:rsidP="009C296E">
                  <w:pPr>
                    <w:widowControl w:val="0"/>
                    <w:spacing w:after="0"/>
                    <w:rPr>
                      <w:rFonts w:ascii="Times New Roman" w:eastAsia="Calibri" w:hAnsi="Times New Roman" w:cs="Times New Roman"/>
                      <w:sz w:val="18"/>
                      <w:szCs w:val="28"/>
                      <w:u w:val="single"/>
                    </w:rPr>
                  </w:pPr>
                  <w:r w:rsidRPr="00B8596C">
                    <w:rPr>
                      <w:rFonts w:ascii="Times New Roman" w:eastAsia="Calibri" w:hAnsi="Times New Roman" w:cs="Times New Roman"/>
                      <w:sz w:val="18"/>
                      <w:szCs w:val="18"/>
                    </w:rPr>
                    <w:t xml:space="preserve">Постановление администрации Почепского района </w:t>
                  </w:r>
                  <w:r>
                    <w:rPr>
                      <w:rFonts w:ascii="Times New Roman" w:eastAsia="Calibri" w:hAnsi="Times New Roman" w:cs="Times New Roman"/>
                      <w:bCs/>
                      <w:sz w:val="18"/>
                      <w:szCs w:val="28"/>
                    </w:rPr>
                    <w:t>«</w:t>
                  </w:r>
                  <w:r w:rsidRPr="004B5064">
                    <w:rPr>
                      <w:rFonts w:ascii="Times New Roman" w:eastAsia="Calibri" w:hAnsi="Times New Roman" w:cs="Times New Roman"/>
                      <w:bCs/>
                      <w:sz w:val="18"/>
                      <w:szCs w:val="28"/>
                    </w:rPr>
                    <w:t xml:space="preserve">Об утверждении </w:t>
                  </w:r>
                  <w:proofErr w:type="spellStart"/>
                  <w:r w:rsidRPr="004B5064">
                    <w:rPr>
                      <w:rFonts w:ascii="Times New Roman" w:eastAsia="Calibri" w:hAnsi="Times New Roman" w:cs="Times New Roman"/>
                      <w:bCs/>
                      <w:sz w:val="18"/>
                      <w:szCs w:val="28"/>
                    </w:rPr>
                    <w:t>проектно</w:t>
                  </w:r>
                  <w:proofErr w:type="spellEnd"/>
                  <w:r w:rsidRPr="004B5064">
                    <w:rPr>
                      <w:rFonts w:ascii="Times New Roman" w:eastAsia="Calibri" w:hAnsi="Times New Roman" w:cs="Times New Roman"/>
                      <w:bCs/>
                      <w:sz w:val="18"/>
                      <w:szCs w:val="28"/>
                    </w:rPr>
                    <w:t xml:space="preserve"> - сметной документации по объекту: «Капитальный ремонт автомобильной дороги по улице </w:t>
                  </w:r>
                  <w:proofErr w:type="spellStart"/>
                  <w:r w:rsidRPr="004B5064">
                    <w:rPr>
                      <w:rFonts w:ascii="Times New Roman" w:eastAsia="Calibri" w:hAnsi="Times New Roman" w:cs="Times New Roman"/>
                      <w:bCs/>
                      <w:sz w:val="18"/>
                      <w:szCs w:val="28"/>
                    </w:rPr>
                    <w:t>Хаботько</w:t>
                  </w:r>
                  <w:proofErr w:type="spellEnd"/>
                  <w:r w:rsidRPr="004B5064">
                    <w:rPr>
                      <w:rFonts w:ascii="Times New Roman" w:eastAsia="Calibri" w:hAnsi="Times New Roman" w:cs="Times New Roman"/>
                      <w:bCs/>
                      <w:sz w:val="18"/>
                      <w:szCs w:val="28"/>
                    </w:rPr>
                    <w:t xml:space="preserve"> от дома №9 до дома №77 в г. Почеп Брянской </w:t>
                  </w:r>
                  <w:proofErr w:type="gramStart"/>
                  <w:r w:rsidRPr="004B5064">
                    <w:rPr>
                      <w:rFonts w:ascii="Times New Roman" w:eastAsia="Calibri" w:hAnsi="Times New Roman" w:cs="Times New Roman"/>
                      <w:bCs/>
                      <w:sz w:val="18"/>
                      <w:szCs w:val="28"/>
                    </w:rPr>
                    <w:t>области(</w:t>
                  </w:r>
                  <w:proofErr w:type="gramEnd"/>
                  <w:r w:rsidRPr="004B5064">
                    <w:rPr>
                      <w:rFonts w:ascii="Times New Roman" w:eastAsia="Calibri" w:hAnsi="Times New Roman" w:cs="Times New Roman"/>
                      <w:bCs/>
                      <w:sz w:val="18"/>
                      <w:szCs w:val="28"/>
                    </w:rPr>
                    <w:t>тротуар</w:t>
                  </w:r>
                  <w:r w:rsidRPr="001E45C0">
                    <w:rPr>
                      <w:rFonts w:ascii="Times New Roman" w:eastAsia="Calibri" w:hAnsi="Times New Roman" w:cs="Times New Roman"/>
                      <w:bCs/>
                      <w:sz w:val="18"/>
                      <w:szCs w:val="28"/>
                    </w:rPr>
                    <w:t>»</w:t>
                  </w:r>
                  <w:r w:rsidRPr="00B8596C">
                    <w:rPr>
                      <w:rFonts w:ascii="Times New Roman" w:eastAsia="Calibri" w:hAnsi="Times New Roman" w:cs="Times New Roman"/>
                      <w:sz w:val="18"/>
                      <w:szCs w:val="28"/>
                    </w:rPr>
                    <w:t xml:space="preserve"> </w:t>
                  </w:r>
                  <w:r w:rsidRPr="001E45C0">
                    <w:rPr>
                      <w:rFonts w:ascii="Times New Roman" w:eastAsia="Calibri" w:hAnsi="Times New Roman" w:cs="Times New Roman"/>
                      <w:sz w:val="18"/>
                      <w:szCs w:val="28"/>
                    </w:rPr>
                    <w:t>от</w:t>
                  </w:r>
                  <w:r w:rsidRPr="001E45C0">
                    <w:rPr>
                      <w:rFonts w:ascii="Times New Roman" w:eastAsia="Calibri" w:hAnsi="Times New Roman" w:cs="Times New Roman"/>
                      <w:sz w:val="18"/>
                      <w:szCs w:val="28"/>
                      <w:u w:val="single"/>
                    </w:rPr>
                    <w:t xml:space="preserve"> 02.06.2022 </w:t>
                  </w:r>
                  <w:r w:rsidRPr="001E45C0">
                    <w:rPr>
                      <w:rFonts w:ascii="Times New Roman" w:eastAsia="Calibri" w:hAnsi="Times New Roman" w:cs="Times New Roman"/>
                      <w:sz w:val="18"/>
                      <w:szCs w:val="28"/>
                    </w:rPr>
                    <w:t xml:space="preserve">№ </w:t>
                  </w:r>
                  <w:r>
                    <w:rPr>
                      <w:rFonts w:ascii="Times New Roman" w:eastAsia="Calibri" w:hAnsi="Times New Roman" w:cs="Times New Roman"/>
                      <w:sz w:val="18"/>
                      <w:szCs w:val="28"/>
                      <w:u w:val="single"/>
                    </w:rPr>
                    <w:t>825</w:t>
                  </w:r>
                  <w:r>
                    <w:rPr>
                      <w:rFonts w:ascii="Times New Roman" w:hAnsi="Times New Roman" w:cs="Times New Roman"/>
                      <w:color w:val="auto"/>
                      <w:sz w:val="18"/>
                      <w:szCs w:val="18"/>
                    </w:rPr>
                    <w:t>………………………………</w:t>
                  </w:r>
                  <w:r>
                    <w:rPr>
                      <w:rFonts w:ascii="Times New Roman" w:eastAsia="Calibri" w:hAnsi="Times New Roman" w:cs="Times New Roman"/>
                      <w:sz w:val="18"/>
                      <w:szCs w:val="18"/>
                    </w:rPr>
                    <w:t>..............</w:t>
                  </w:r>
                  <w:r w:rsidRPr="00B8596C">
                    <w:rPr>
                      <w:rFonts w:ascii="Times New Roman" w:eastAsia="Calibri" w:hAnsi="Times New Roman" w:cs="Times New Roman"/>
                      <w:sz w:val="18"/>
                      <w:szCs w:val="18"/>
                    </w:rPr>
                    <w:t>.</w:t>
                  </w:r>
                  <w:r>
                    <w:rPr>
                      <w:rFonts w:ascii="Times New Roman" w:eastAsia="Calibri" w:hAnsi="Times New Roman" w:cs="Times New Roman"/>
                      <w:sz w:val="18"/>
                      <w:szCs w:val="18"/>
                    </w:rPr>
                    <w:t>.............................................                              4</w:t>
                  </w:r>
                </w:p>
                <w:p w:rsidR="009C296E" w:rsidRPr="001E45C0" w:rsidRDefault="009C296E" w:rsidP="009C296E">
                  <w:pPr>
                    <w:tabs>
                      <w:tab w:val="left" w:pos="3544"/>
                    </w:tabs>
                    <w:spacing w:after="0" w:line="240" w:lineRule="auto"/>
                    <w:jc w:val="both"/>
                    <w:rPr>
                      <w:rFonts w:ascii="Times New Roman" w:eastAsia="Calibri" w:hAnsi="Times New Roman" w:cs="Times New Roman"/>
                      <w:b/>
                      <w:bCs/>
                      <w:sz w:val="2"/>
                      <w:szCs w:val="26"/>
                    </w:rPr>
                  </w:pPr>
                </w:p>
                <w:p w:rsidR="009C296E" w:rsidRDefault="009C296E" w:rsidP="009C296E">
                  <w:pPr>
                    <w:spacing w:after="0" w:line="276" w:lineRule="auto"/>
                    <w:jc w:val="both"/>
                    <w:rPr>
                      <w:rFonts w:ascii="Times New Roman" w:eastAsia="Calibri" w:hAnsi="Times New Roman" w:cs="Times New Roman"/>
                      <w:sz w:val="18"/>
                      <w:szCs w:val="18"/>
                    </w:rPr>
                  </w:pPr>
                  <w:r w:rsidRPr="00B8596C">
                    <w:rPr>
                      <w:rFonts w:ascii="Times New Roman" w:eastAsia="Calibri" w:hAnsi="Times New Roman" w:cs="Times New Roman"/>
                      <w:sz w:val="18"/>
                      <w:szCs w:val="18"/>
                    </w:rPr>
                    <w:t xml:space="preserve">Постановление администрации Почепского района </w:t>
                  </w:r>
                  <w:r>
                    <w:rPr>
                      <w:rFonts w:ascii="Times New Roman" w:eastAsia="Calibri" w:hAnsi="Times New Roman" w:cs="Times New Roman"/>
                      <w:bCs/>
                      <w:sz w:val="18"/>
                      <w:szCs w:val="28"/>
                    </w:rPr>
                    <w:t>«</w:t>
                  </w:r>
                  <w:r w:rsidRPr="00B8596C">
                    <w:rPr>
                      <w:rFonts w:ascii="Times New Roman" w:hAnsi="Times New Roman" w:cs="Times New Roman"/>
                      <w:color w:val="auto"/>
                      <w:kern w:val="0"/>
                      <w:sz w:val="18"/>
                      <w:szCs w:val="18"/>
                    </w:rPr>
                    <w:t>О проведении месячника безопасности на водных объектах в летний период на территории Почепского муниципального района в 2022 году</w:t>
                  </w:r>
                  <w:r w:rsidRPr="001E45C0">
                    <w:rPr>
                      <w:rFonts w:ascii="Times New Roman" w:eastAsia="Calibri" w:hAnsi="Times New Roman" w:cs="Times New Roman"/>
                      <w:bCs/>
                      <w:sz w:val="18"/>
                      <w:szCs w:val="28"/>
                    </w:rPr>
                    <w:t>»</w:t>
                  </w:r>
                  <w:r w:rsidRPr="00B8596C">
                    <w:rPr>
                      <w:rFonts w:ascii="Times New Roman" w:eastAsia="Calibri" w:hAnsi="Times New Roman" w:cs="Times New Roman"/>
                      <w:sz w:val="18"/>
                      <w:szCs w:val="28"/>
                    </w:rPr>
                    <w:t xml:space="preserve"> </w:t>
                  </w:r>
                  <w:r w:rsidRPr="00B8596C">
                    <w:rPr>
                      <w:rFonts w:ascii="Times New Roman" w:hAnsi="Times New Roman" w:cs="Times New Roman"/>
                      <w:color w:val="auto"/>
                      <w:kern w:val="0"/>
                      <w:sz w:val="18"/>
                      <w:szCs w:val="18"/>
                    </w:rPr>
                    <w:t xml:space="preserve">от </w:t>
                  </w:r>
                  <w:r w:rsidRPr="00B8596C">
                    <w:rPr>
                      <w:rFonts w:ascii="Times New Roman" w:hAnsi="Times New Roman" w:cs="Times New Roman"/>
                      <w:color w:val="auto"/>
                      <w:kern w:val="0"/>
                      <w:sz w:val="18"/>
                      <w:szCs w:val="18"/>
                      <w:u w:val="single"/>
                    </w:rPr>
                    <w:t>03.06.2022</w:t>
                  </w:r>
                  <w:r w:rsidRPr="00B8596C">
                    <w:rPr>
                      <w:rFonts w:ascii="Times New Roman" w:hAnsi="Times New Roman" w:cs="Times New Roman"/>
                      <w:color w:val="auto"/>
                      <w:kern w:val="0"/>
                      <w:sz w:val="18"/>
                      <w:szCs w:val="18"/>
                    </w:rPr>
                    <w:t xml:space="preserve"> </w:t>
                  </w:r>
                  <w:r>
                    <w:rPr>
                      <w:rFonts w:ascii="Times New Roman" w:hAnsi="Times New Roman" w:cs="Times New Roman"/>
                      <w:color w:val="auto"/>
                      <w:kern w:val="0"/>
                      <w:sz w:val="18"/>
                      <w:szCs w:val="18"/>
                    </w:rPr>
                    <w:t xml:space="preserve">                                                                                                    </w:t>
                  </w:r>
                  <w:r w:rsidRPr="00B8596C">
                    <w:rPr>
                      <w:rFonts w:ascii="Times New Roman" w:hAnsi="Times New Roman" w:cs="Times New Roman"/>
                      <w:color w:val="auto"/>
                      <w:kern w:val="0"/>
                      <w:sz w:val="18"/>
                      <w:szCs w:val="18"/>
                    </w:rPr>
                    <w:t xml:space="preserve">№ </w:t>
                  </w:r>
                  <w:r w:rsidRPr="00B8596C">
                    <w:rPr>
                      <w:rFonts w:ascii="Times New Roman" w:hAnsi="Times New Roman" w:cs="Times New Roman"/>
                      <w:color w:val="auto"/>
                      <w:kern w:val="0"/>
                      <w:sz w:val="18"/>
                      <w:szCs w:val="18"/>
                      <w:u w:val="single"/>
                    </w:rPr>
                    <w:t>826</w:t>
                  </w:r>
                  <w:r>
                    <w:rPr>
                      <w:rFonts w:ascii="Times New Roman" w:hAnsi="Times New Roman" w:cs="Times New Roman"/>
                      <w:color w:val="auto"/>
                      <w:sz w:val="18"/>
                      <w:szCs w:val="18"/>
                    </w:rPr>
                    <w:t>………………………………</w:t>
                  </w:r>
                  <w:r>
                    <w:rPr>
                      <w:rFonts w:ascii="Times New Roman" w:eastAsia="Calibri" w:hAnsi="Times New Roman" w:cs="Times New Roman"/>
                      <w:sz w:val="18"/>
                      <w:szCs w:val="18"/>
                    </w:rPr>
                    <w:t>..............</w:t>
                  </w:r>
                  <w:r w:rsidRPr="00B8596C">
                    <w:rPr>
                      <w:rFonts w:ascii="Times New Roman" w:eastAsia="Calibri" w:hAnsi="Times New Roman" w:cs="Times New Roman"/>
                      <w:sz w:val="18"/>
                      <w:szCs w:val="18"/>
                    </w:rPr>
                    <w:t>.</w:t>
                  </w:r>
                  <w:r>
                    <w:rPr>
                      <w:rFonts w:ascii="Times New Roman" w:eastAsia="Calibri" w:hAnsi="Times New Roman" w:cs="Times New Roman"/>
                      <w:sz w:val="18"/>
                      <w:szCs w:val="18"/>
                    </w:rPr>
                    <w:t>.....................................................................................................................             4</w:t>
                  </w:r>
                </w:p>
                <w:p w:rsidR="009C296E" w:rsidRPr="00167558" w:rsidRDefault="009C296E" w:rsidP="009C296E">
                  <w:pPr>
                    <w:widowControl w:val="0"/>
                    <w:spacing w:after="0"/>
                    <w:rPr>
                      <w:rFonts w:ascii="Times New Roman" w:eastAsia="Calibri" w:hAnsi="Times New Roman" w:cs="Times New Roman"/>
                      <w:sz w:val="18"/>
                      <w:szCs w:val="28"/>
                      <w:u w:val="single"/>
                    </w:rPr>
                  </w:pPr>
                  <w:r w:rsidRPr="00B8596C">
                    <w:rPr>
                      <w:rFonts w:ascii="Times New Roman" w:eastAsia="Calibri" w:hAnsi="Times New Roman" w:cs="Times New Roman"/>
                      <w:sz w:val="18"/>
                      <w:szCs w:val="18"/>
                    </w:rPr>
                    <w:t xml:space="preserve">Постановление администрации Почепского района </w:t>
                  </w:r>
                  <w:r>
                    <w:rPr>
                      <w:rFonts w:ascii="Times New Roman" w:eastAsia="Calibri" w:hAnsi="Times New Roman" w:cs="Times New Roman"/>
                      <w:bCs/>
                      <w:sz w:val="18"/>
                      <w:szCs w:val="28"/>
                    </w:rPr>
                    <w:t>«</w:t>
                  </w:r>
                  <w:r w:rsidRPr="00167558">
                    <w:rPr>
                      <w:rFonts w:ascii="Times New Roman" w:eastAsia="Calibri" w:hAnsi="Times New Roman" w:cs="Times New Roman"/>
                      <w:bCs/>
                      <w:sz w:val="18"/>
                      <w:szCs w:val="28"/>
                    </w:rPr>
                    <w:t xml:space="preserve">Об утверждении </w:t>
                  </w:r>
                  <w:proofErr w:type="spellStart"/>
                  <w:r w:rsidRPr="00167558">
                    <w:rPr>
                      <w:rFonts w:ascii="Times New Roman" w:eastAsia="Calibri" w:hAnsi="Times New Roman" w:cs="Times New Roman"/>
                      <w:bCs/>
                      <w:sz w:val="18"/>
                      <w:szCs w:val="28"/>
                    </w:rPr>
                    <w:t>проектно</w:t>
                  </w:r>
                  <w:proofErr w:type="spellEnd"/>
                  <w:r w:rsidRPr="00167558">
                    <w:rPr>
                      <w:rFonts w:ascii="Times New Roman" w:eastAsia="Calibri" w:hAnsi="Times New Roman" w:cs="Times New Roman"/>
                      <w:bCs/>
                      <w:sz w:val="18"/>
                      <w:szCs w:val="28"/>
                    </w:rPr>
                    <w:t xml:space="preserve"> - сметной </w:t>
                  </w:r>
                  <w:r>
                    <w:rPr>
                      <w:rFonts w:ascii="Times New Roman" w:eastAsia="Calibri" w:hAnsi="Times New Roman" w:cs="Times New Roman"/>
                      <w:bCs/>
                      <w:sz w:val="18"/>
                      <w:szCs w:val="28"/>
                    </w:rPr>
                    <w:t xml:space="preserve">документации по </w:t>
                  </w:r>
                  <w:r w:rsidRPr="00167558">
                    <w:rPr>
                      <w:rFonts w:ascii="Times New Roman" w:eastAsia="Calibri" w:hAnsi="Times New Roman" w:cs="Times New Roman"/>
                      <w:bCs/>
                      <w:sz w:val="18"/>
                      <w:szCs w:val="28"/>
                    </w:rPr>
                    <w:t>объекту: «Ремонт</w:t>
                  </w:r>
                  <w:r>
                    <w:rPr>
                      <w:rFonts w:ascii="Times New Roman" w:eastAsia="Calibri" w:hAnsi="Times New Roman" w:cs="Times New Roman"/>
                      <w:bCs/>
                      <w:sz w:val="18"/>
                      <w:szCs w:val="28"/>
                    </w:rPr>
                    <w:t xml:space="preserve"> </w:t>
                  </w:r>
                  <w:r w:rsidRPr="00167558">
                    <w:rPr>
                      <w:rFonts w:ascii="Times New Roman" w:eastAsia="Calibri" w:hAnsi="Times New Roman" w:cs="Times New Roman"/>
                      <w:bCs/>
                      <w:sz w:val="18"/>
                      <w:szCs w:val="28"/>
                    </w:rPr>
                    <w:t>автомобильной дороги по ул. Пионерской в г. Почеп Брянской области»</w:t>
                  </w:r>
                  <w:r w:rsidRPr="00167558">
                    <w:rPr>
                      <w:rFonts w:ascii="Times New Roman" w:eastAsia="Calibri" w:hAnsi="Times New Roman" w:cs="Times New Roman"/>
                      <w:sz w:val="18"/>
                      <w:szCs w:val="28"/>
                    </w:rPr>
                    <w:t xml:space="preserve"> от</w:t>
                  </w:r>
                  <w:r w:rsidRPr="00167558">
                    <w:rPr>
                      <w:rFonts w:ascii="Times New Roman" w:eastAsia="Calibri" w:hAnsi="Times New Roman" w:cs="Times New Roman"/>
                      <w:sz w:val="18"/>
                      <w:szCs w:val="28"/>
                      <w:u w:val="single"/>
                    </w:rPr>
                    <w:t xml:space="preserve"> 09.06.2022</w:t>
                  </w:r>
                  <w:r w:rsidRPr="00167558">
                    <w:rPr>
                      <w:rFonts w:ascii="Times New Roman" w:eastAsia="Calibri" w:hAnsi="Times New Roman" w:cs="Times New Roman"/>
                      <w:sz w:val="18"/>
                      <w:szCs w:val="28"/>
                    </w:rPr>
                    <w:t xml:space="preserve"> № </w:t>
                  </w:r>
                  <w:r w:rsidRPr="00167558">
                    <w:rPr>
                      <w:rFonts w:ascii="Times New Roman" w:eastAsia="Calibri" w:hAnsi="Times New Roman" w:cs="Times New Roman"/>
                      <w:sz w:val="18"/>
                      <w:szCs w:val="28"/>
                      <w:u w:val="single"/>
                    </w:rPr>
                    <w:t xml:space="preserve">849              </w:t>
                  </w:r>
                  <w:r w:rsidRPr="00167558">
                    <w:rPr>
                      <w:rFonts w:ascii="Times New Roman" w:eastAsia="Calibri" w:hAnsi="Times New Roman" w:cs="Times New Roman"/>
                      <w:sz w:val="18"/>
                      <w:szCs w:val="28"/>
                    </w:rPr>
                    <w:t xml:space="preserve">           </w:t>
                  </w:r>
                </w:p>
                <w:p w:rsidR="009C296E" w:rsidRDefault="009C296E" w:rsidP="009C296E">
                  <w:pPr>
                    <w:spacing w:after="0" w:line="276" w:lineRule="auto"/>
                    <w:jc w:val="both"/>
                    <w:rPr>
                      <w:rFonts w:ascii="Times New Roman" w:eastAsia="Calibri" w:hAnsi="Times New Roman" w:cs="Times New Roman"/>
                      <w:sz w:val="18"/>
                      <w:szCs w:val="18"/>
                    </w:rPr>
                  </w:pPr>
                  <w:r>
                    <w:rPr>
                      <w:rFonts w:ascii="Times New Roman" w:hAnsi="Times New Roman" w:cs="Times New Roman"/>
                      <w:color w:val="auto"/>
                      <w:sz w:val="18"/>
                      <w:szCs w:val="18"/>
                    </w:rPr>
                    <w:t>……………………………</w:t>
                  </w:r>
                  <w:r>
                    <w:rPr>
                      <w:rFonts w:ascii="Times New Roman" w:eastAsia="Calibri" w:hAnsi="Times New Roman" w:cs="Times New Roman"/>
                      <w:sz w:val="18"/>
                      <w:szCs w:val="18"/>
                    </w:rPr>
                    <w:t>..............</w:t>
                  </w:r>
                  <w:r w:rsidRPr="00B8596C">
                    <w:rPr>
                      <w:rFonts w:ascii="Times New Roman" w:eastAsia="Calibri" w:hAnsi="Times New Roman" w:cs="Times New Roman"/>
                      <w:sz w:val="18"/>
                      <w:szCs w:val="18"/>
                    </w:rPr>
                    <w:t>.</w:t>
                  </w:r>
                  <w:r>
                    <w:rPr>
                      <w:rFonts w:ascii="Times New Roman" w:eastAsia="Calibri" w:hAnsi="Times New Roman" w:cs="Times New Roman"/>
                      <w:sz w:val="18"/>
                      <w:szCs w:val="18"/>
                    </w:rPr>
                    <w:t>.....................................................................................................................................            5</w:t>
                  </w:r>
                </w:p>
                <w:p w:rsidR="009C296E" w:rsidRPr="00B8596C" w:rsidRDefault="009C296E" w:rsidP="009C296E">
                  <w:pPr>
                    <w:spacing w:after="0" w:line="276" w:lineRule="auto"/>
                    <w:jc w:val="both"/>
                    <w:rPr>
                      <w:rFonts w:ascii="Times New Roman" w:eastAsia="Calibri" w:hAnsi="Times New Roman" w:cs="Times New Roman"/>
                      <w:sz w:val="18"/>
                      <w:szCs w:val="18"/>
                    </w:rPr>
                  </w:pPr>
                  <w:r w:rsidRPr="00B8596C">
                    <w:rPr>
                      <w:rFonts w:ascii="Times New Roman" w:eastAsia="Calibri" w:hAnsi="Times New Roman" w:cs="Times New Roman"/>
                      <w:sz w:val="18"/>
                      <w:szCs w:val="18"/>
                    </w:rPr>
                    <w:t>Постановление администрации Почепского района «</w:t>
                  </w:r>
                  <w:r w:rsidRPr="00B8596C">
                    <w:rPr>
                      <w:rFonts w:ascii="Times New Roman" w:hAnsi="Times New Roman" w:cs="Times New Roman"/>
                      <w:sz w:val="18"/>
                      <w:szCs w:val="28"/>
                    </w:rPr>
                    <w:t>О временном ограничении парковки и движения транспортных средств вблизи мест проведения праздничных мероприятий, посвященных празднованию Дня России</w:t>
                  </w:r>
                  <w:r>
                    <w:rPr>
                      <w:rFonts w:ascii="Times New Roman" w:eastAsia="Calibri" w:hAnsi="Times New Roman"/>
                      <w:sz w:val="18"/>
                      <w:szCs w:val="18"/>
                    </w:rPr>
                    <w:t xml:space="preserve">» </w:t>
                  </w:r>
                  <w:r w:rsidRPr="00B8596C">
                    <w:rPr>
                      <w:rFonts w:ascii="Times New Roman" w:hAnsi="Times New Roman" w:cs="Times New Roman"/>
                      <w:sz w:val="18"/>
                      <w:szCs w:val="28"/>
                    </w:rPr>
                    <w:t xml:space="preserve">от </w:t>
                  </w:r>
                  <w:r w:rsidRPr="00B8596C">
                    <w:rPr>
                      <w:rFonts w:ascii="Times New Roman" w:hAnsi="Times New Roman" w:cs="Times New Roman"/>
                      <w:sz w:val="18"/>
                      <w:szCs w:val="28"/>
                      <w:u w:val="single"/>
                    </w:rPr>
                    <w:t>10.06.2022</w:t>
                  </w:r>
                  <w:r w:rsidRPr="00B8596C">
                    <w:rPr>
                      <w:rFonts w:ascii="Times New Roman" w:hAnsi="Times New Roman" w:cs="Times New Roman"/>
                      <w:sz w:val="18"/>
                      <w:szCs w:val="28"/>
                    </w:rPr>
                    <w:t xml:space="preserve"> № </w:t>
                  </w:r>
                  <w:r>
                    <w:rPr>
                      <w:rFonts w:ascii="Times New Roman" w:hAnsi="Times New Roman" w:cs="Times New Roman"/>
                      <w:sz w:val="18"/>
                      <w:szCs w:val="28"/>
                      <w:u w:val="single"/>
                    </w:rPr>
                    <w:t>866…</w:t>
                  </w:r>
                  <w:r w:rsidRPr="00B8596C">
                    <w:rPr>
                      <w:rFonts w:ascii="Times New Roman" w:hAnsi="Times New Roman" w:cs="Times New Roman"/>
                      <w:sz w:val="18"/>
                      <w:szCs w:val="28"/>
                    </w:rPr>
                    <w:t>……………………………………………………………………………………</w:t>
                  </w:r>
                  <w:proofErr w:type="gramStart"/>
                  <w:r w:rsidRPr="00B8596C">
                    <w:rPr>
                      <w:rFonts w:ascii="Times New Roman" w:hAnsi="Times New Roman" w:cs="Times New Roman"/>
                      <w:sz w:val="18"/>
                      <w:szCs w:val="28"/>
                    </w:rPr>
                    <w:t>…….</w:t>
                  </w:r>
                  <w:proofErr w:type="gramEnd"/>
                  <w:r w:rsidRPr="00B8596C">
                    <w:rPr>
                      <w:rFonts w:ascii="Times New Roman" w:hAnsi="Times New Roman" w:cs="Times New Roman"/>
                      <w:sz w:val="18"/>
                      <w:szCs w:val="28"/>
                    </w:rPr>
                    <w:t xml:space="preserve">.                                                       </w:t>
                  </w:r>
                  <w:r>
                    <w:rPr>
                      <w:rFonts w:ascii="Times New Roman" w:hAnsi="Times New Roman" w:cs="Times New Roman"/>
                      <w:sz w:val="18"/>
                      <w:szCs w:val="28"/>
                      <w:u w:val="single"/>
                    </w:rPr>
                    <w:t xml:space="preserve"> 6</w:t>
                  </w:r>
                </w:p>
                <w:p w:rsidR="009C296E" w:rsidRPr="00B8596C" w:rsidRDefault="009C296E" w:rsidP="009C296E">
                  <w:pPr>
                    <w:pStyle w:val="62"/>
                    <w:spacing w:before="0" w:after="0" w:line="100" w:lineRule="atLeast"/>
                    <w:ind w:left="23" w:right="-1"/>
                    <w:jc w:val="both"/>
                    <w:rPr>
                      <w:sz w:val="18"/>
                      <w:szCs w:val="28"/>
                    </w:rPr>
                  </w:pPr>
                  <w:r w:rsidRPr="00B8596C">
                    <w:rPr>
                      <w:rFonts w:eastAsia="Calibri"/>
                      <w:sz w:val="18"/>
                      <w:szCs w:val="18"/>
                    </w:rPr>
                    <w:t xml:space="preserve">Постановление администрации Почепского района </w:t>
                  </w:r>
                  <w:r>
                    <w:rPr>
                      <w:rFonts w:eastAsia="Calibri"/>
                      <w:bCs/>
                      <w:sz w:val="18"/>
                      <w:szCs w:val="28"/>
                    </w:rPr>
                    <w:t>«</w:t>
                  </w:r>
                  <w:r w:rsidRPr="00B8596C">
                    <w:rPr>
                      <w:sz w:val="18"/>
                      <w:szCs w:val="28"/>
                    </w:rPr>
                    <w:t>О временном ограничении парковки и движения транспортных средств вблизи мест проведения праздничных мероприятий, посвященных празднованию Дня молодежи</w:t>
                  </w:r>
                  <w:r w:rsidRPr="00167558">
                    <w:rPr>
                      <w:rFonts w:eastAsia="Calibri"/>
                      <w:bCs/>
                      <w:sz w:val="18"/>
                      <w:szCs w:val="28"/>
                    </w:rPr>
                    <w:t>»</w:t>
                  </w:r>
                  <w:r w:rsidRPr="00167558">
                    <w:rPr>
                      <w:rFonts w:eastAsia="Calibri"/>
                      <w:sz w:val="18"/>
                      <w:szCs w:val="28"/>
                    </w:rPr>
                    <w:t xml:space="preserve"> от</w:t>
                  </w:r>
                  <w:r w:rsidRPr="00167558">
                    <w:rPr>
                      <w:rFonts w:eastAsia="Calibri"/>
                      <w:sz w:val="18"/>
                      <w:szCs w:val="28"/>
                      <w:u w:val="single"/>
                    </w:rPr>
                    <w:t xml:space="preserve"> </w:t>
                  </w:r>
                  <w:r>
                    <w:rPr>
                      <w:rFonts w:eastAsia="Calibri"/>
                      <w:sz w:val="18"/>
                      <w:szCs w:val="28"/>
                      <w:u w:val="single"/>
                    </w:rPr>
                    <w:t>30</w:t>
                  </w:r>
                  <w:r w:rsidRPr="00167558">
                    <w:rPr>
                      <w:rFonts w:eastAsia="Calibri"/>
                      <w:sz w:val="18"/>
                      <w:szCs w:val="28"/>
                      <w:u w:val="single"/>
                    </w:rPr>
                    <w:t>.06.2022</w:t>
                  </w:r>
                  <w:r w:rsidRPr="00167558">
                    <w:rPr>
                      <w:rFonts w:eastAsia="Calibri"/>
                      <w:sz w:val="18"/>
                      <w:szCs w:val="28"/>
                    </w:rPr>
                    <w:t xml:space="preserve"> № </w:t>
                  </w:r>
                  <w:r>
                    <w:rPr>
                      <w:rFonts w:eastAsia="Calibri"/>
                      <w:sz w:val="18"/>
                      <w:szCs w:val="28"/>
                      <w:u w:val="single"/>
                    </w:rPr>
                    <w:t>96</w:t>
                  </w:r>
                  <w:r w:rsidRPr="00167558">
                    <w:rPr>
                      <w:rFonts w:eastAsia="Calibri"/>
                      <w:sz w:val="18"/>
                      <w:szCs w:val="28"/>
                      <w:u w:val="single"/>
                    </w:rPr>
                    <w:t xml:space="preserve">9 </w:t>
                  </w:r>
                  <w:r w:rsidRPr="00B8596C">
                    <w:rPr>
                      <w:rFonts w:eastAsia="Calibri"/>
                      <w:sz w:val="18"/>
                      <w:szCs w:val="28"/>
                    </w:rPr>
                    <w:t>……………………………</w:t>
                  </w:r>
                  <w:r w:rsidRPr="00167558">
                    <w:rPr>
                      <w:rFonts w:eastAsia="Calibri"/>
                      <w:sz w:val="18"/>
                      <w:szCs w:val="28"/>
                      <w:u w:val="single"/>
                    </w:rPr>
                    <w:t xml:space="preserve"> </w:t>
                  </w:r>
                  <w:r w:rsidRPr="00B8596C">
                    <w:rPr>
                      <w:rFonts w:eastAsia="Calibri"/>
                      <w:sz w:val="18"/>
                      <w:szCs w:val="28"/>
                    </w:rPr>
                    <w:t>…………</w:t>
                  </w:r>
                  <w:r>
                    <w:rPr>
                      <w:rFonts w:eastAsia="Calibri"/>
                      <w:sz w:val="18"/>
                      <w:szCs w:val="28"/>
                    </w:rPr>
                    <w:t>……………</w:t>
                  </w:r>
                  <w:r w:rsidR="00304657">
                    <w:rPr>
                      <w:rFonts w:eastAsia="Calibri"/>
                      <w:sz w:val="18"/>
                      <w:szCs w:val="28"/>
                    </w:rPr>
                    <w:t>…………………………………………………………………</w:t>
                  </w:r>
                  <w:proofErr w:type="gramStart"/>
                  <w:r w:rsidR="00304657">
                    <w:rPr>
                      <w:rFonts w:eastAsia="Calibri"/>
                      <w:sz w:val="18"/>
                      <w:szCs w:val="28"/>
                    </w:rPr>
                    <w:t>…….</w:t>
                  </w:r>
                  <w:proofErr w:type="gramEnd"/>
                  <w:r>
                    <w:rPr>
                      <w:rFonts w:eastAsia="Calibri"/>
                      <w:sz w:val="18"/>
                      <w:szCs w:val="28"/>
                    </w:rPr>
                    <w:t>.6</w:t>
                  </w:r>
                  <w:r w:rsidRPr="00B8596C">
                    <w:rPr>
                      <w:rFonts w:eastAsia="Calibri"/>
                      <w:sz w:val="18"/>
                      <w:szCs w:val="28"/>
                    </w:rPr>
                    <w:t xml:space="preserve">   </w:t>
                  </w:r>
                  <w:r w:rsidRPr="00B8596C">
                    <w:rPr>
                      <w:rFonts w:eastAsia="Calibri"/>
                      <w:sz w:val="18"/>
                      <w:szCs w:val="28"/>
                      <w:u w:val="single"/>
                    </w:rPr>
                    <w:t xml:space="preserve">     </w:t>
                  </w:r>
                  <w:r w:rsidRPr="00167558">
                    <w:rPr>
                      <w:rFonts w:eastAsia="Calibri"/>
                      <w:sz w:val="18"/>
                      <w:szCs w:val="28"/>
                      <w:u w:val="single"/>
                    </w:rPr>
                    <w:t xml:space="preserve">    </w:t>
                  </w:r>
                  <w:r w:rsidRPr="00167558">
                    <w:rPr>
                      <w:rFonts w:eastAsia="Calibri"/>
                      <w:sz w:val="18"/>
                      <w:szCs w:val="28"/>
                    </w:rPr>
                    <w:t xml:space="preserve">           </w:t>
                  </w:r>
                </w:p>
                <w:p w:rsidR="00526DEE" w:rsidRPr="00526DEE" w:rsidRDefault="00526DEE" w:rsidP="00526DEE">
                  <w:pPr>
                    <w:spacing w:after="0" w:line="240" w:lineRule="auto"/>
                    <w:contextualSpacing/>
                    <w:rPr>
                      <w:rFonts w:ascii="Times New Roman" w:hAnsi="Times New Roman" w:cs="Times New Roman"/>
                      <w:sz w:val="18"/>
                      <w:szCs w:val="18"/>
                    </w:rPr>
                  </w:pPr>
                  <w:r>
                    <w:rPr>
                      <w:rFonts w:ascii="Times New Roman" w:eastAsia="Calibri" w:hAnsi="Times New Roman" w:cs="Times New Roman"/>
                      <w:b/>
                      <w:bCs/>
                      <w:sz w:val="18"/>
                      <w:szCs w:val="28"/>
                    </w:rPr>
                    <w:t>Решение Почепского районного Совета народных депутатов</w:t>
                  </w:r>
                  <w:r w:rsidRPr="00555770">
                    <w:rPr>
                      <w:rFonts w:ascii="Times New Roman" w:hAnsi="Times New Roman" w:cs="Times New Roman"/>
                      <w:sz w:val="18"/>
                      <w:szCs w:val="18"/>
                    </w:rPr>
                    <w:t xml:space="preserve"> </w:t>
                  </w:r>
                  <w:r>
                    <w:rPr>
                      <w:rFonts w:ascii="Times New Roman" w:hAnsi="Times New Roman" w:cs="Times New Roman"/>
                      <w:sz w:val="18"/>
                      <w:szCs w:val="18"/>
                    </w:rPr>
                    <w:t>«</w:t>
                  </w:r>
                  <w:r w:rsidRPr="00555770">
                    <w:rPr>
                      <w:rFonts w:ascii="Times New Roman" w:hAnsi="Times New Roman" w:cs="Times New Roman"/>
                      <w:sz w:val="18"/>
                      <w:szCs w:val="18"/>
                    </w:rPr>
                    <w:t>О внесении изменений и дополнений в Устав Почепского муниципального района Б</w:t>
                  </w:r>
                  <w:r>
                    <w:rPr>
                      <w:rFonts w:ascii="Times New Roman" w:hAnsi="Times New Roman" w:cs="Times New Roman"/>
                      <w:sz w:val="18"/>
                      <w:szCs w:val="18"/>
                    </w:rPr>
                    <w:t>рянской области»</w:t>
                  </w:r>
                  <w:r w:rsidRPr="00555770">
                    <w:rPr>
                      <w:rFonts w:ascii="Times New Roman" w:hAnsi="Times New Roman" w:cs="Times New Roman"/>
                      <w:sz w:val="18"/>
                      <w:szCs w:val="18"/>
                    </w:rPr>
                    <w:t xml:space="preserve"> от 13.05.2022 № 230</w:t>
                  </w:r>
                  <w:r w:rsidR="00304657">
                    <w:rPr>
                      <w:rFonts w:ascii="Times New Roman" w:hAnsi="Times New Roman" w:cs="Times New Roman"/>
                      <w:sz w:val="18"/>
                      <w:szCs w:val="18"/>
                    </w:rPr>
                    <w:t>……………………………………………</w:t>
                  </w:r>
                  <w:r>
                    <w:rPr>
                      <w:rFonts w:ascii="Times New Roman" w:hAnsi="Times New Roman" w:cs="Times New Roman"/>
                      <w:sz w:val="18"/>
                      <w:szCs w:val="18"/>
                    </w:rPr>
                    <w:t>7</w:t>
                  </w:r>
                </w:p>
                <w:p w:rsidR="00526DEE" w:rsidRPr="00B825A6" w:rsidRDefault="00526DEE" w:rsidP="00B825A6">
                  <w:pPr>
                    <w:spacing w:after="0" w:line="240" w:lineRule="auto"/>
                    <w:rPr>
                      <w:rFonts w:ascii="Times New Roman" w:hAnsi="Times New Roman" w:cs="Times New Roman"/>
                      <w:color w:val="auto"/>
                      <w:kern w:val="0"/>
                      <w:sz w:val="18"/>
                      <w:szCs w:val="18"/>
                    </w:rPr>
                  </w:pPr>
                  <w:r>
                    <w:rPr>
                      <w:rFonts w:ascii="Times New Roman" w:eastAsia="Calibri" w:hAnsi="Times New Roman" w:cs="Times New Roman"/>
                      <w:b/>
                      <w:bCs/>
                      <w:sz w:val="18"/>
                      <w:szCs w:val="28"/>
                    </w:rPr>
                    <w:t>Решение Почепского районного Совета народных депутатов</w:t>
                  </w:r>
                  <w:r w:rsidRPr="00555770">
                    <w:rPr>
                      <w:rFonts w:ascii="Times New Roman" w:hAnsi="Times New Roman" w:cs="Times New Roman"/>
                      <w:sz w:val="18"/>
                      <w:szCs w:val="18"/>
                    </w:rPr>
                    <w:t xml:space="preserve"> </w:t>
                  </w:r>
                  <w:r>
                    <w:rPr>
                      <w:rFonts w:ascii="Times New Roman" w:hAnsi="Times New Roman" w:cs="Times New Roman"/>
                      <w:sz w:val="18"/>
                      <w:szCs w:val="18"/>
                    </w:rPr>
                    <w:t>«</w:t>
                  </w:r>
                  <w:r w:rsidRPr="00526DEE">
                    <w:rPr>
                      <w:rFonts w:ascii="Times New Roman" w:hAnsi="Times New Roman" w:cs="Times New Roman"/>
                      <w:color w:val="auto"/>
                      <w:kern w:val="0"/>
                      <w:sz w:val="18"/>
                      <w:szCs w:val="18"/>
                    </w:rPr>
                    <w:t xml:space="preserve">Об исполнении бюджета Почепского муниципального района Брянской </w:t>
                  </w:r>
                  <w:proofErr w:type="gramStart"/>
                  <w:r w:rsidRPr="00526DEE">
                    <w:rPr>
                      <w:rFonts w:ascii="Times New Roman" w:hAnsi="Times New Roman" w:cs="Times New Roman"/>
                      <w:color w:val="auto"/>
                      <w:kern w:val="0"/>
                      <w:sz w:val="18"/>
                      <w:szCs w:val="18"/>
                    </w:rPr>
                    <w:t>области  за</w:t>
                  </w:r>
                  <w:proofErr w:type="gramEnd"/>
                  <w:r w:rsidRPr="00526DEE">
                    <w:rPr>
                      <w:rFonts w:ascii="Times New Roman" w:hAnsi="Times New Roman" w:cs="Times New Roman"/>
                      <w:color w:val="auto"/>
                      <w:kern w:val="0"/>
                      <w:sz w:val="18"/>
                      <w:szCs w:val="18"/>
                    </w:rPr>
                    <w:t xml:space="preserve"> 2021 год</w:t>
                  </w:r>
                  <w:r>
                    <w:rPr>
                      <w:rFonts w:ascii="Times New Roman" w:hAnsi="Times New Roman" w:cs="Times New Roman"/>
                      <w:color w:val="auto"/>
                      <w:kern w:val="0"/>
                      <w:sz w:val="18"/>
                      <w:szCs w:val="18"/>
                    </w:rPr>
                    <w:t>»</w:t>
                  </w:r>
                  <w:r w:rsidRPr="00526DEE">
                    <w:rPr>
                      <w:rFonts w:ascii="Times New Roman" w:hAnsi="Times New Roman" w:cs="Times New Roman"/>
                      <w:color w:val="auto"/>
                      <w:kern w:val="0"/>
                      <w:sz w:val="18"/>
                      <w:szCs w:val="18"/>
                    </w:rPr>
                    <w:t xml:space="preserve"> от 10.06.2022 № 241</w:t>
                  </w:r>
                  <w:r>
                    <w:rPr>
                      <w:rFonts w:ascii="Times New Roman" w:hAnsi="Times New Roman" w:cs="Times New Roman"/>
                      <w:color w:val="auto"/>
                      <w:kern w:val="0"/>
                      <w:sz w:val="18"/>
                      <w:szCs w:val="18"/>
                    </w:rPr>
                    <w:t>…………………………………………………………………11</w:t>
                  </w:r>
                </w:p>
                <w:p w:rsidR="00526DEE" w:rsidRPr="00B825A6" w:rsidRDefault="00526DEE" w:rsidP="009C296E">
                  <w:pPr>
                    <w:tabs>
                      <w:tab w:val="left" w:pos="709"/>
                    </w:tabs>
                    <w:spacing w:after="0" w:line="240" w:lineRule="auto"/>
                    <w:rPr>
                      <w:rFonts w:ascii="Times New Roman" w:eastAsia="Calibri" w:hAnsi="Times New Roman" w:cs="Times New Roman"/>
                      <w:b/>
                      <w:bCs/>
                      <w:sz w:val="8"/>
                      <w:szCs w:val="28"/>
                    </w:rPr>
                  </w:pPr>
                </w:p>
                <w:p w:rsidR="009C296E" w:rsidRPr="00B8596C" w:rsidRDefault="009C296E" w:rsidP="009C296E">
                  <w:pPr>
                    <w:tabs>
                      <w:tab w:val="left" w:pos="709"/>
                    </w:tabs>
                    <w:spacing w:after="0" w:line="240" w:lineRule="auto"/>
                    <w:rPr>
                      <w:rFonts w:ascii="Times New Roman" w:hAnsi="Times New Roman" w:cs="Times New Roman"/>
                      <w:color w:val="auto"/>
                      <w:kern w:val="0"/>
                      <w:sz w:val="18"/>
                      <w:szCs w:val="28"/>
                    </w:rPr>
                  </w:pPr>
                  <w:r w:rsidRPr="00B8596C">
                    <w:rPr>
                      <w:rFonts w:ascii="Times New Roman" w:eastAsia="Calibri" w:hAnsi="Times New Roman" w:cs="Times New Roman"/>
                      <w:b/>
                      <w:bCs/>
                      <w:sz w:val="18"/>
                      <w:szCs w:val="28"/>
                    </w:rPr>
                    <w:t>Решение Совета народных депутатов города Почепа</w:t>
                  </w:r>
                  <w:r w:rsidRPr="00B8596C">
                    <w:rPr>
                      <w:rFonts w:ascii="Times New Roman" w:hAnsi="Times New Roman" w:cs="Times New Roman"/>
                      <w:color w:val="auto"/>
                      <w:kern w:val="0"/>
                      <w:sz w:val="18"/>
                      <w:szCs w:val="28"/>
                    </w:rPr>
                    <w:t xml:space="preserve"> </w:t>
                  </w:r>
                  <w:r>
                    <w:rPr>
                      <w:rFonts w:ascii="Times New Roman" w:hAnsi="Times New Roman" w:cs="Times New Roman"/>
                      <w:color w:val="auto"/>
                      <w:kern w:val="0"/>
                      <w:sz w:val="18"/>
                      <w:szCs w:val="28"/>
                    </w:rPr>
                    <w:t>«</w:t>
                  </w:r>
                  <w:r w:rsidRPr="00B8596C">
                    <w:rPr>
                      <w:rFonts w:ascii="Times New Roman" w:hAnsi="Times New Roman" w:cs="Times New Roman"/>
                      <w:color w:val="auto"/>
                      <w:kern w:val="0"/>
                      <w:sz w:val="18"/>
                      <w:szCs w:val="28"/>
                    </w:rPr>
                    <w:t>Об утверждении отчета об исполнении бюджета Почепского городского    поселения Почепского муниципального района Брянской области за 2021 год</w:t>
                  </w:r>
                  <w:r>
                    <w:rPr>
                      <w:rFonts w:ascii="Times New Roman" w:hAnsi="Times New Roman" w:cs="Times New Roman"/>
                      <w:color w:val="auto"/>
                      <w:kern w:val="0"/>
                      <w:sz w:val="18"/>
                      <w:szCs w:val="28"/>
                    </w:rPr>
                    <w:t>»</w:t>
                  </w:r>
                  <w:r w:rsidRPr="00B8596C">
                    <w:rPr>
                      <w:rFonts w:ascii="Times New Roman" w:hAnsi="Times New Roman" w:cs="Times New Roman"/>
                      <w:color w:val="auto"/>
                      <w:kern w:val="0"/>
                      <w:sz w:val="18"/>
                      <w:szCs w:val="28"/>
                    </w:rPr>
                    <w:t xml:space="preserve"> от 20.06.2022№104</w:t>
                  </w:r>
                  <w:r>
                    <w:rPr>
                      <w:rFonts w:ascii="Times New Roman" w:hAnsi="Times New Roman" w:cs="Times New Roman"/>
                      <w:color w:val="auto"/>
                      <w:kern w:val="0"/>
                      <w:sz w:val="18"/>
                      <w:szCs w:val="28"/>
                    </w:rPr>
                    <w:t>………</w:t>
                  </w:r>
                  <w:r w:rsidR="00304657">
                    <w:rPr>
                      <w:rFonts w:ascii="Times New Roman" w:hAnsi="Times New Roman" w:cs="Times New Roman"/>
                      <w:color w:val="auto"/>
                      <w:kern w:val="0"/>
                      <w:sz w:val="18"/>
                      <w:szCs w:val="28"/>
                    </w:rPr>
                    <w:t>……………………………………………………………………………………………………</w:t>
                  </w:r>
                  <w:proofErr w:type="gramStart"/>
                  <w:r w:rsidR="00304657">
                    <w:rPr>
                      <w:rFonts w:ascii="Times New Roman" w:hAnsi="Times New Roman" w:cs="Times New Roman"/>
                      <w:color w:val="auto"/>
                      <w:kern w:val="0"/>
                      <w:sz w:val="18"/>
                      <w:szCs w:val="28"/>
                    </w:rPr>
                    <w:t>…….</w:t>
                  </w:r>
                  <w:proofErr w:type="gramEnd"/>
                  <w:r w:rsidR="00304657">
                    <w:rPr>
                      <w:rFonts w:ascii="Times New Roman" w:hAnsi="Times New Roman" w:cs="Times New Roman"/>
                      <w:color w:val="auto"/>
                      <w:kern w:val="0"/>
                      <w:sz w:val="18"/>
                      <w:szCs w:val="28"/>
                    </w:rPr>
                    <w:t>.</w:t>
                  </w:r>
                  <w:r w:rsidR="00B825A6">
                    <w:rPr>
                      <w:rFonts w:ascii="Times New Roman" w:hAnsi="Times New Roman" w:cs="Times New Roman"/>
                      <w:color w:val="auto"/>
                      <w:kern w:val="0"/>
                      <w:sz w:val="18"/>
                      <w:szCs w:val="28"/>
                    </w:rPr>
                    <w:t>45</w:t>
                  </w:r>
                </w:p>
                <w:tbl>
                  <w:tblPr>
                    <w:tblW w:w="0" w:type="auto"/>
                    <w:tblLayout w:type="fixed"/>
                    <w:tblLook w:val="04A0" w:firstRow="1" w:lastRow="0" w:firstColumn="1" w:lastColumn="0" w:noHBand="0" w:noVBand="1"/>
                  </w:tblPr>
                  <w:tblGrid>
                    <w:gridCol w:w="8900"/>
                  </w:tblGrid>
                  <w:tr w:rsidR="009C296E" w:rsidRPr="00167558" w:rsidTr="00526DEE">
                    <w:trPr>
                      <w:trHeight w:val="247"/>
                    </w:trPr>
                    <w:tc>
                      <w:tcPr>
                        <w:tcW w:w="8900" w:type="dxa"/>
                      </w:tcPr>
                      <w:p w:rsidR="009C296E" w:rsidRPr="009C296E" w:rsidRDefault="009C296E" w:rsidP="009C296E">
                        <w:pPr>
                          <w:tabs>
                            <w:tab w:val="left" w:pos="3544"/>
                          </w:tabs>
                          <w:spacing w:after="0" w:line="240" w:lineRule="auto"/>
                          <w:jc w:val="both"/>
                          <w:rPr>
                            <w:rFonts w:ascii="Times New Roman" w:eastAsia="Calibri" w:hAnsi="Times New Roman" w:cs="Times New Roman"/>
                            <w:bCs/>
                            <w:sz w:val="8"/>
                            <w:szCs w:val="28"/>
                          </w:rPr>
                        </w:pPr>
                      </w:p>
                    </w:tc>
                  </w:tr>
                </w:tbl>
                <w:p w:rsidR="00195FC0" w:rsidRDefault="009C296E" w:rsidP="009C296E">
                  <w:pPr>
                    <w:widowControl w:val="0"/>
                    <w:spacing w:after="0"/>
                    <w:rPr>
                      <w:rFonts w:ascii="Times New Roman" w:hAnsi="Times New Roman" w:cs="Times New Roman"/>
                      <w:bCs/>
                      <w:color w:val="auto"/>
                      <w:sz w:val="18"/>
                      <w:szCs w:val="18"/>
                      <w:lang w:eastAsia="en-US"/>
                    </w:rPr>
                  </w:pPr>
                  <w:r w:rsidRPr="00B8596C">
                    <w:rPr>
                      <w:rFonts w:ascii="Times New Roman" w:eastAsia="Calibri" w:hAnsi="Times New Roman" w:cs="Times New Roman"/>
                      <w:b/>
                      <w:bCs/>
                      <w:sz w:val="18"/>
                      <w:szCs w:val="28"/>
                    </w:rPr>
                    <w:t>Решение Совета народных депутатов города Почепа</w:t>
                  </w:r>
                  <w:r w:rsidRPr="00B8596C">
                    <w:rPr>
                      <w:rFonts w:ascii="Times New Roman" w:hAnsi="Times New Roman" w:cs="Times New Roman"/>
                      <w:color w:val="auto"/>
                      <w:kern w:val="0"/>
                      <w:sz w:val="18"/>
                      <w:szCs w:val="28"/>
                    </w:rPr>
                    <w:t xml:space="preserve"> </w:t>
                  </w:r>
                  <w:r>
                    <w:rPr>
                      <w:rFonts w:ascii="Times New Roman" w:hAnsi="Times New Roman" w:cs="Times New Roman"/>
                      <w:color w:val="auto"/>
                      <w:kern w:val="0"/>
                      <w:sz w:val="18"/>
                      <w:szCs w:val="28"/>
                    </w:rPr>
                    <w:t>«</w:t>
                  </w:r>
                  <w:r w:rsidRPr="007C417A">
                    <w:rPr>
                      <w:rFonts w:ascii="Times New Roman" w:hAnsi="Times New Roman" w:cs="Times New Roman"/>
                      <w:bCs/>
                      <w:color w:val="auto"/>
                      <w:sz w:val="18"/>
                      <w:szCs w:val="18"/>
                      <w:lang w:eastAsia="en-US"/>
                    </w:rPr>
                    <w:t xml:space="preserve">Об утверждении Правил благоустройства Почепского </w:t>
                  </w:r>
                </w:p>
                <w:p w:rsidR="009C296E" w:rsidRPr="009C296E" w:rsidRDefault="009C296E" w:rsidP="009C296E">
                  <w:pPr>
                    <w:widowControl w:val="0"/>
                    <w:spacing w:after="0"/>
                    <w:rPr>
                      <w:rFonts w:ascii="Times New Roman" w:hAnsi="Times New Roman" w:cs="Times New Roman"/>
                      <w:bCs/>
                      <w:color w:val="auto"/>
                      <w:sz w:val="18"/>
                      <w:szCs w:val="18"/>
                      <w:lang w:eastAsia="en-US"/>
                    </w:rPr>
                  </w:pPr>
                  <w:r w:rsidRPr="007C417A">
                    <w:rPr>
                      <w:rFonts w:ascii="Times New Roman" w:hAnsi="Times New Roman" w:cs="Times New Roman"/>
                      <w:bCs/>
                      <w:color w:val="auto"/>
                      <w:sz w:val="18"/>
                      <w:szCs w:val="18"/>
                      <w:lang w:eastAsia="en-US"/>
                    </w:rPr>
                    <w:t xml:space="preserve">городского </w:t>
                  </w:r>
                  <w:proofErr w:type="gramStart"/>
                  <w:r w:rsidRPr="007C417A">
                    <w:rPr>
                      <w:rFonts w:ascii="Times New Roman" w:hAnsi="Times New Roman" w:cs="Times New Roman"/>
                      <w:bCs/>
                      <w:color w:val="auto"/>
                      <w:sz w:val="18"/>
                      <w:szCs w:val="18"/>
                      <w:lang w:eastAsia="en-US"/>
                    </w:rPr>
                    <w:t xml:space="preserve">поселения </w:t>
                  </w:r>
                  <w:r>
                    <w:rPr>
                      <w:rFonts w:ascii="Times New Roman" w:hAnsi="Times New Roman" w:cs="Times New Roman"/>
                      <w:bCs/>
                      <w:color w:val="auto"/>
                      <w:sz w:val="18"/>
                      <w:szCs w:val="18"/>
                      <w:lang w:eastAsia="en-US"/>
                    </w:rPr>
                    <w:t xml:space="preserve"> </w:t>
                  </w:r>
                  <w:r w:rsidRPr="007C417A">
                    <w:rPr>
                      <w:rFonts w:ascii="Times New Roman" w:hAnsi="Times New Roman" w:cs="Times New Roman"/>
                      <w:bCs/>
                      <w:color w:val="auto"/>
                      <w:sz w:val="18"/>
                      <w:szCs w:val="18"/>
                      <w:lang w:eastAsia="en-US"/>
                    </w:rPr>
                    <w:t>Почепского</w:t>
                  </w:r>
                  <w:proofErr w:type="gramEnd"/>
                  <w:r w:rsidRPr="007C417A">
                    <w:rPr>
                      <w:rFonts w:ascii="Times New Roman" w:hAnsi="Times New Roman" w:cs="Times New Roman"/>
                      <w:bCs/>
                      <w:color w:val="auto"/>
                      <w:sz w:val="18"/>
                      <w:szCs w:val="18"/>
                      <w:lang w:eastAsia="en-US"/>
                    </w:rPr>
                    <w:t xml:space="preserve"> муниципального района </w:t>
                  </w:r>
                  <w:r>
                    <w:rPr>
                      <w:rFonts w:ascii="Times New Roman" w:hAnsi="Times New Roman" w:cs="Times New Roman"/>
                      <w:bCs/>
                      <w:color w:val="auto"/>
                      <w:sz w:val="18"/>
                      <w:szCs w:val="18"/>
                      <w:lang w:eastAsia="en-US"/>
                    </w:rPr>
                    <w:t>Брянской области</w:t>
                  </w:r>
                  <w:r>
                    <w:rPr>
                      <w:rFonts w:ascii="Times New Roman" w:hAnsi="Times New Roman" w:cs="Times New Roman"/>
                      <w:color w:val="auto"/>
                      <w:kern w:val="0"/>
                      <w:sz w:val="18"/>
                      <w:szCs w:val="28"/>
                    </w:rPr>
                    <w:t>» о 20.06.2022№105……………………………………</w:t>
                  </w:r>
                  <w:r w:rsidR="00B825A6">
                    <w:rPr>
                      <w:rFonts w:ascii="Times New Roman" w:hAnsi="Times New Roman" w:cs="Times New Roman"/>
                      <w:color w:val="auto"/>
                      <w:kern w:val="0"/>
                      <w:sz w:val="18"/>
                      <w:szCs w:val="28"/>
                    </w:rPr>
                    <w:t>……………………………………………………………………………..58</w:t>
                  </w:r>
                </w:p>
                <w:tbl>
                  <w:tblPr>
                    <w:tblW w:w="0" w:type="auto"/>
                    <w:tblLayout w:type="fixed"/>
                    <w:tblLook w:val="04A0" w:firstRow="1" w:lastRow="0" w:firstColumn="1" w:lastColumn="0" w:noHBand="0" w:noVBand="1"/>
                  </w:tblPr>
                  <w:tblGrid>
                    <w:gridCol w:w="9429"/>
                  </w:tblGrid>
                  <w:tr w:rsidR="009C296E" w:rsidRPr="00167558" w:rsidTr="00B825A6">
                    <w:trPr>
                      <w:trHeight w:val="247"/>
                    </w:trPr>
                    <w:tc>
                      <w:tcPr>
                        <w:tcW w:w="9429" w:type="dxa"/>
                      </w:tcPr>
                      <w:p w:rsidR="009C296E" w:rsidRPr="009C296E" w:rsidRDefault="009C296E" w:rsidP="009C296E">
                        <w:pPr>
                          <w:widowControl w:val="0"/>
                          <w:spacing w:after="0" w:line="260" w:lineRule="exact"/>
                          <w:ind w:right="-121"/>
                          <w:rPr>
                            <w:rFonts w:ascii="Times New Roman" w:hAnsi="Times New Roman" w:cs="Times New Roman"/>
                            <w:color w:val="auto"/>
                            <w:kern w:val="0"/>
                            <w:sz w:val="18"/>
                            <w:szCs w:val="18"/>
                            <w:shd w:val="clear" w:color="auto" w:fill="FFFFFF"/>
                          </w:rPr>
                        </w:pPr>
                        <w:r w:rsidRPr="00B8596C">
                          <w:rPr>
                            <w:rFonts w:ascii="Times New Roman" w:eastAsia="Calibri" w:hAnsi="Times New Roman" w:cs="Times New Roman"/>
                            <w:b/>
                            <w:bCs/>
                            <w:sz w:val="18"/>
                            <w:szCs w:val="28"/>
                          </w:rPr>
                          <w:t>Решение Совета народных депутатов города Почепа</w:t>
                        </w:r>
                        <w:r w:rsidRPr="00B8596C">
                          <w:rPr>
                            <w:rFonts w:ascii="Times New Roman" w:hAnsi="Times New Roman" w:cs="Times New Roman"/>
                            <w:color w:val="auto"/>
                            <w:kern w:val="0"/>
                            <w:sz w:val="18"/>
                            <w:szCs w:val="28"/>
                          </w:rPr>
                          <w:t xml:space="preserve"> </w:t>
                        </w:r>
                        <w:r>
                          <w:rPr>
                            <w:rFonts w:ascii="Times New Roman" w:hAnsi="Times New Roman" w:cs="Times New Roman"/>
                            <w:color w:val="auto"/>
                            <w:kern w:val="0"/>
                            <w:sz w:val="18"/>
                            <w:szCs w:val="28"/>
                          </w:rPr>
                          <w:t>«</w:t>
                        </w:r>
                        <w:r w:rsidRPr="009C296E">
                          <w:rPr>
                            <w:rFonts w:ascii="Times New Roman" w:hAnsi="Times New Roman" w:cs="Times New Roman"/>
                            <w:kern w:val="0"/>
                            <w:sz w:val="18"/>
                            <w:szCs w:val="18"/>
                            <w:shd w:val="clear" w:color="auto" w:fill="FFFFFF"/>
                            <w:lang w:bidi="ru-RU"/>
                          </w:rPr>
                          <w:t xml:space="preserve">О назначении дополнительных выборов депутата Совета народных депутатов города Почепа четвертого созыва по одномандатному избирательному округу </w:t>
                        </w:r>
                        <w:r w:rsidRPr="009C296E">
                          <w:rPr>
                            <w:rFonts w:ascii="Times New Roman" w:hAnsi="Times New Roman" w:cs="Times New Roman"/>
                            <w:color w:val="auto"/>
                            <w:kern w:val="0"/>
                            <w:sz w:val="18"/>
                            <w:szCs w:val="18"/>
                            <w:shd w:val="clear" w:color="auto" w:fill="FFFFFF"/>
                            <w:lang w:bidi="ru-RU"/>
                          </w:rPr>
                          <w:t>№ 11</w:t>
                        </w:r>
                        <w:r>
                          <w:rPr>
                            <w:rFonts w:ascii="Times New Roman" w:hAnsi="Times New Roman" w:cs="Times New Roman"/>
                            <w:color w:val="auto"/>
                            <w:kern w:val="0"/>
                            <w:sz w:val="18"/>
                            <w:szCs w:val="28"/>
                          </w:rPr>
                          <w:t>» от 20.06.2022№106……………………………………………………………………………………………………</w:t>
                        </w:r>
                        <w:r w:rsidR="00B825A6">
                          <w:rPr>
                            <w:rFonts w:ascii="Times New Roman" w:hAnsi="Times New Roman" w:cs="Times New Roman"/>
                            <w:color w:val="auto"/>
                            <w:kern w:val="0"/>
                            <w:sz w:val="18"/>
                            <w:szCs w:val="28"/>
                          </w:rPr>
                          <w:t>…...............58</w:t>
                        </w:r>
                      </w:p>
                      <w:p w:rsidR="009C296E" w:rsidRPr="009C296E" w:rsidRDefault="009C296E" w:rsidP="009C296E">
                        <w:pPr>
                          <w:spacing w:after="0"/>
                          <w:jc w:val="both"/>
                          <w:rPr>
                            <w:rFonts w:ascii="Times New Roman" w:hAnsi="Times New Roman"/>
                            <w:sz w:val="18"/>
                            <w:szCs w:val="28"/>
                          </w:rPr>
                        </w:pPr>
                        <w:r w:rsidRPr="00B8596C">
                          <w:rPr>
                            <w:rFonts w:ascii="Times New Roman" w:eastAsia="Calibri" w:hAnsi="Times New Roman" w:cs="Times New Roman"/>
                            <w:b/>
                            <w:bCs/>
                            <w:sz w:val="18"/>
                            <w:szCs w:val="28"/>
                          </w:rPr>
                          <w:t>Решение Совета народных депутатов города Почепа</w:t>
                        </w:r>
                        <w:r w:rsidRPr="00B8596C">
                          <w:rPr>
                            <w:rFonts w:ascii="Times New Roman" w:hAnsi="Times New Roman" w:cs="Times New Roman"/>
                            <w:color w:val="auto"/>
                            <w:kern w:val="0"/>
                            <w:sz w:val="18"/>
                            <w:szCs w:val="28"/>
                          </w:rPr>
                          <w:t xml:space="preserve"> </w:t>
                        </w:r>
                        <w:r>
                          <w:rPr>
                            <w:rFonts w:ascii="Times New Roman" w:hAnsi="Times New Roman" w:cs="Times New Roman"/>
                            <w:color w:val="auto"/>
                            <w:kern w:val="0"/>
                            <w:sz w:val="18"/>
                            <w:szCs w:val="28"/>
                          </w:rPr>
                          <w:t>«</w:t>
                        </w:r>
                        <w:r w:rsidRPr="00F848B4">
                          <w:rPr>
                            <w:rFonts w:ascii="Times New Roman" w:hAnsi="Times New Roman"/>
                            <w:sz w:val="18"/>
                            <w:szCs w:val="28"/>
                          </w:rPr>
                          <w:t>О внесении изменений в Решение Совета народных депутатов города Почепа от</w:t>
                        </w:r>
                        <w:r>
                          <w:rPr>
                            <w:rFonts w:ascii="Times New Roman" w:hAnsi="Times New Roman"/>
                            <w:sz w:val="18"/>
                            <w:szCs w:val="28"/>
                          </w:rPr>
                          <w:t xml:space="preserve"> </w:t>
                        </w:r>
                        <w:r w:rsidRPr="00F848B4">
                          <w:rPr>
                            <w:rFonts w:ascii="Times New Roman" w:hAnsi="Times New Roman"/>
                            <w:sz w:val="18"/>
                            <w:szCs w:val="28"/>
                          </w:rPr>
                          <w:t xml:space="preserve">27.12.2021 № 88 «О бюджете Почепского городского поселения </w:t>
                        </w:r>
                        <w:proofErr w:type="gramStart"/>
                        <w:r w:rsidRPr="00F848B4">
                          <w:rPr>
                            <w:rFonts w:ascii="Times New Roman" w:hAnsi="Times New Roman"/>
                            <w:sz w:val="18"/>
                            <w:szCs w:val="28"/>
                          </w:rPr>
                          <w:t xml:space="preserve">Почепского </w:t>
                        </w:r>
                        <w:r>
                          <w:rPr>
                            <w:rFonts w:ascii="Times New Roman" w:hAnsi="Times New Roman"/>
                            <w:sz w:val="18"/>
                            <w:szCs w:val="28"/>
                          </w:rPr>
                          <w:t xml:space="preserve"> </w:t>
                        </w:r>
                        <w:r w:rsidRPr="00F848B4">
                          <w:rPr>
                            <w:rFonts w:ascii="Times New Roman" w:hAnsi="Times New Roman"/>
                            <w:sz w:val="18"/>
                            <w:szCs w:val="28"/>
                          </w:rPr>
                          <w:t>муниципального</w:t>
                        </w:r>
                        <w:proofErr w:type="gramEnd"/>
                        <w:r w:rsidRPr="00F848B4">
                          <w:rPr>
                            <w:rFonts w:ascii="Times New Roman" w:hAnsi="Times New Roman"/>
                            <w:sz w:val="18"/>
                            <w:szCs w:val="28"/>
                          </w:rPr>
                          <w:t xml:space="preserve"> района Брянской области  на 2022 год и на плановый период 2023 и 2024 годов» (в редакции от 28.03.2022 №98)</w:t>
                        </w:r>
                        <w:r>
                          <w:rPr>
                            <w:rFonts w:ascii="Times New Roman" w:hAnsi="Times New Roman" w:cs="Times New Roman"/>
                            <w:color w:val="auto"/>
                            <w:kern w:val="0"/>
                            <w:sz w:val="18"/>
                            <w:szCs w:val="28"/>
                          </w:rPr>
                          <w:t>» от 20.06.2022№10</w:t>
                        </w:r>
                        <w:r w:rsidR="00B825A6">
                          <w:rPr>
                            <w:rFonts w:ascii="Times New Roman" w:hAnsi="Times New Roman" w:cs="Times New Roman"/>
                            <w:color w:val="auto"/>
                            <w:kern w:val="0"/>
                            <w:sz w:val="18"/>
                            <w:szCs w:val="28"/>
                          </w:rPr>
                          <w:t>7………………………………………………………………………………………………………………..58</w:t>
                        </w:r>
                        <w:r>
                          <w:rPr>
                            <w:rFonts w:ascii="Times New Roman" w:hAnsi="Times New Roman" w:cs="Times New Roman"/>
                            <w:color w:val="auto"/>
                            <w:kern w:val="0"/>
                            <w:sz w:val="18"/>
                            <w:szCs w:val="28"/>
                          </w:rPr>
                          <w:t xml:space="preserve">         .</w:t>
                        </w:r>
                      </w:p>
                      <w:p w:rsidR="009C296E" w:rsidRPr="001E45C0" w:rsidRDefault="009C296E" w:rsidP="009C296E">
                        <w:pPr>
                          <w:spacing w:after="0" w:line="276" w:lineRule="auto"/>
                          <w:jc w:val="both"/>
                          <w:rPr>
                            <w:rFonts w:ascii="Times New Roman" w:eastAsia="Calibri" w:hAnsi="Times New Roman" w:cs="Times New Roman"/>
                            <w:bCs/>
                            <w:sz w:val="18"/>
                            <w:szCs w:val="28"/>
                          </w:rPr>
                        </w:pPr>
                      </w:p>
                      <w:p w:rsidR="009C296E" w:rsidRPr="009C296E" w:rsidRDefault="009C296E" w:rsidP="009C296E">
                        <w:pPr>
                          <w:tabs>
                            <w:tab w:val="left" w:pos="3544"/>
                          </w:tabs>
                          <w:spacing w:after="0" w:line="240" w:lineRule="auto"/>
                          <w:jc w:val="both"/>
                          <w:rPr>
                            <w:rFonts w:ascii="Times New Roman" w:eastAsia="Calibri" w:hAnsi="Times New Roman" w:cs="Times New Roman"/>
                            <w:bCs/>
                            <w:sz w:val="10"/>
                            <w:szCs w:val="28"/>
                          </w:rPr>
                        </w:pPr>
                      </w:p>
                    </w:tc>
                  </w:tr>
                </w:tbl>
                <w:p w:rsidR="009C296E" w:rsidRPr="00F848B4" w:rsidRDefault="009C296E" w:rsidP="009C296E">
                  <w:pPr>
                    <w:spacing w:after="0"/>
                    <w:rPr>
                      <w:rFonts w:ascii="Times New Roman" w:hAnsi="Times New Roman"/>
                      <w:sz w:val="18"/>
                      <w:szCs w:val="28"/>
                    </w:rPr>
                  </w:pPr>
                </w:p>
                <w:p w:rsidR="009C296E" w:rsidRPr="001E45C0" w:rsidRDefault="009C296E" w:rsidP="009C296E">
                  <w:pPr>
                    <w:tabs>
                      <w:tab w:val="left" w:pos="3544"/>
                    </w:tabs>
                    <w:spacing w:after="0" w:line="240" w:lineRule="auto"/>
                    <w:jc w:val="both"/>
                    <w:rPr>
                      <w:rFonts w:ascii="Times New Roman" w:eastAsia="Calibri" w:hAnsi="Times New Roman" w:cs="Times New Roman"/>
                      <w:b/>
                      <w:bCs/>
                      <w:sz w:val="2"/>
                      <w:szCs w:val="26"/>
                    </w:rPr>
                  </w:pPr>
                </w:p>
                <w:p w:rsidR="009C296E" w:rsidRPr="001E45C0" w:rsidRDefault="009C296E" w:rsidP="009C296E">
                  <w:pPr>
                    <w:tabs>
                      <w:tab w:val="left" w:pos="3544"/>
                    </w:tabs>
                    <w:spacing w:after="0" w:line="240" w:lineRule="auto"/>
                    <w:jc w:val="both"/>
                    <w:rPr>
                      <w:rFonts w:ascii="Times New Roman" w:eastAsia="Calibri" w:hAnsi="Times New Roman" w:cs="Times New Roman"/>
                      <w:bCs/>
                      <w:sz w:val="18"/>
                      <w:szCs w:val="28"/>
                    </w:rPr>
                  </w:pPr>
                </w:p>
              </w:tc>
            </w:tr>
          </w:tbl>
          <w:p w:rsidR="00B8596C" w:rsidRPr="001E45C0" w:rsidRDefault="00B8596C" w:rsidP="00B8596C">
            <w:pPr>
              <w:tabs>
                <w:tab w:val="left" w:pos="3544"/>
              </w:tabs>
              <w:spacing w:after="0" w:line="240" w:lineRule="auto"/>
              <w:jc w:val="both"/>
              <w:rPr>
                <w:rFonts w:ascii="Times New Roman" w:eastAsia="Calibri" w:hAnsi="Times New Roman" w:cs="Times New Roman"/>
                <w:bCs/>
                <w:sz w:val="18"/>
                <w:szCs w:val="28"/>
              </w:rPr>
            </w:pPr>
          </w:p>
        </w:tc>
      </w:tr>
    </w:tbl>
    <w:p w:rsidR="00B8596C" w:rsidRPr="00167558" w:rsidRDefault="00B8596C" w:rsidP="00B8596C">
      <w:pPr>
        <w:widowControl w:val="0"/>
        <w:autoSpaceDN w:val="0"/>
        <w:spacing w:after="0"/>
        <w:rPr>
          <w:rFonts w:ascii="Times New Roman" w:hAnsi="Times New Roman" w:cs="Times New Roman"/>
          <w:sz w:val="18"/>
          <w:szCs w:val="28"/>
        </w:rPr>
      </w:pPr>
    </w:p>
    <w:tbl>
      <w:tblPr>
        <w:tblW w:w="9781" w:type="dxa"/>
        <w:tblLook w:val="04A0" w:firstRow="1" w:lastRow="0" w:firstColumn="1" w:lastColumn="0" w:noHBand="0" w:noVBand="1"/>
      </w:tblPr>
      <w:tblGrid>
        <w:gridCol w:w="9781"/>
      </w:tblGrid>
      <w:tr w:rsidR="00B8596C" w:rsidRPr="001E45C0" w:rsidTr="00B8596C">
        <w:trPr>
          <w:trHeight w:val="247"/>
        </w:trPr>
        <w:tc>
          <w:tcPr>
            <w:tcW w:w="9781" w:type="dxa"/>
          </w:tcPr>
          <w:p w:rsidR="00B8596C" w:rsidRPr="001E45C0" w:rsidRDefault="00B8596C" w:rsidP="00B8596C">
            <w:pPr>
              <w:tabs>
                <w:tab w:val="left" w:pos="3544"/>
              </w:tabs>
              <w:spacing w:after="0" w:line="240" w:lineRule="auto"/>
              <w:jc w:val="both"/>
              <w:rPr>
                <w:rFonts w:ascii="Times New Roman" w:eastAsia="Calibri" w:hAnsi="Times New Roman" w:cs="Times New Roman"/>
                <w:bCs/>
                <w:sz w:val="18"/>
                <w:szCs w:val="28"/>
              </w:rPr>
            </w:pPr>
          </w:p>
        </w:tc>
      </w:tr>
    </w:tbl>
    <w:p w:rsidR="00B8596C" w:rsidRPr="00B8596C" w:rsidRDefault="00B8596C" w:rsidP="00B8596C">
      <w:pPr>
        <w:tabs>
          <w:tab w:val="left" w:pos="3544"/>
          <w:tab w:val="left" w:pos="7230"/>
        </w:tabs>
        <w:spacing w:after="0" w:line="240" w:lineRule="auto"/>
        <w:ind w:right="1451"/>
        <w:jc w:val="both"/>
        <w:rPr>
          <w:rFonts w:ascii="Times New Roman" w:eastAsia="Calibri" w:hAnsi="Times New Roman" w:cs="Times New Roman"/>
          <w:bCs/>
          <w:sz w:val="18"/>
          <w:szCs w:val="18"/>
        </w:rPr>
      </w:pPr>
    </w:p>
    <w:p w:rsidR="00B8596C" w:rsidRPr="00B8596C" w:rsidRDefault="00B8596C" w:rsidP="00B8596C">
      <w:pPr>
        <w:widowControl w:val="0"/>
        <w:shd w:val="clear" w:color="auto" w:fill="FFFFFF"/>
        <w:suppressAutoHyphens/>
        <w:spacing w:after="0" w:line="240" w:lineRule="auto"/>
        <w:rPr>
          <w:rFonts w:ascii="Times New Roman" w:hAnsi="Times New Roman" w:cs="Times New Roman"/>
          <w:kern w:val="1"/>
          <w:sz w:val="16"/>
          <w:szCs w:val="18"/>
        </w:rPr>
      </w:pPr>
    </w:p>
    <w:p w:rsidR="00887EC0" w:rsidRPr="00B8596C" w:rsidRDefault="00887EC0" w:rsidP="00B8596C">
      <w:pPr>
        <w:widowControl w:val="0"/>
        <w:shd w:val="clear" w:color="auto" w:fill="FFFFFF"/>
        <w:suppressAutoHyphens/>
        <w:spacing w:after="0" w:line="240" w:lineRule="auto"/>
        <w:rPr>
          <w:rFonts w:ascii="Times New Roman" w:hAnsi="Times New Roman" w:cs="Times New Roman"/>
          <w:kern w:val="1"/>
          <w:sz w:val="16"/>
          <w:szCs w:val="18"/>
        </w:rPr>
      </w:pPr>
      <w:bookmarkStart w:id="4" w:name="_GoBack"/>
      <w:bookmarkEnd w:id="4"/>
    </w:p>
    <w:sectPr w:rsidR="00887EC0" w:rsidRPr="00B8596C" w:rsidSect="00574862">
      <w:footerReference w:type="default" r:id="rId106"/>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4EF" w:rsidRDefault="00C724EF" w:rsidP="00C8356B">
      <w:pPr>
        <w:spacing w:after="0" w:line="240" w:lineRule="auto"/>
      </w:pPr>
      <w:r>
        <w:separator/>
      </w:r>
    </w:p>
  </w:endnote>
  <w:endnote w:type="continuationSeparator" w:id="0">
    <w:p w:rsidR="00C724EF" w:rsidRDefault="00C724EF"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769982"/>
      <w:docPartObj>
        <w:docPartGallery w:val="Page Numbers (Bottom of Page)"/>
        <w:docPartUnique/>
      </w:docPartObj>
    </w:sdtPr>
    <w:sdtContent>
      <w:p w:rsidR="00195FC0" w:rsidRDefault="00195FC0">
        <w:pPr>
          <w:pStyle w:val="ae"/>
          <w:jc w:val="center"/>
        </w:pPr>
        <w:r>
          <w:fldChar w:fldCharType="begin"/>
        </w:r>
        <w:r>
          <w:instrText>PAGE   \* MERGEFORMAT</w:instrText>
        </w:r>
        <w:r>
          <w:fldChar w:fldCharType="separate"/>
        </w:r>
        <w:r w:rsidR="00DE3E20">
          <w:rPr>
            <w:noProof/>
          </w:rPr>
          <w:t>68</w:t>
        </w:r>
        <w:r>
          <w:fldChar w:fldCharType="end"/>
        </w:r>
      </w:p>
    </w:sdtContent>
  </w:sdt>
  <w:p w:rsidR="00195FC0" w:rsidRDefault="00195FC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4EF" w:rsidRDefault="00C724EF" w:rsidP="00C8356B">
      <w:pPr>
        <w:spacing w:after="0" w:line="240" w:lineRule="auto"/>
      </w:pPr>
      <w:r>
        <w:separator/>
      </w:r>
    </w:p>
  </w:footnote>
  <w:footnote w:type="continuationSeparator" w:id="0">
    <w:p w:rsidR="00C724EF" w:rsidRDefault="00C724EF" w:rsidP="00C83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25E"/>
    <w:multiLevelType w:val="hybridMultilevel"/>
    <w:tmpl w:val="D19A822A"/>
    <w:lvl w:ilvl="0" w:tplc="E8DAA772">
      <w:start w:val="1"/>
      <w:numFmt w:val="decimal"/>
      <w:lvlText w:val="5.%1."/>
      <w:lvlJc w:val="left"/>
      <w:pPr>
        <w:ind w:left="1418" w:firstLine="0"/>
      </w:pPr>
      <w:rPr>
        <w:rFonts w:hint="default"/>
        <w:b w:val="0"/>
        <w:i w:val="0"/>
        <w:strike w:val="0"/>
        <w:dstrike w:val="0"/>
        <w:color w:val="000000"/>
        <w:sz w:val="18"/>
        <w:szCs w:val="28"/>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A02FEE"/>
    <w:multiLevelType w:val="hybridMultilevel"/>
    <w:tmpl w:val="D1F66DCC"/>
    <w:lvl w:ilvl="0" w:tplc="99608F78">
      <w:numFmt w:val="bullet"/>
      <w:lvlText w:val="-"/>
      <w:lvlJc w:val="left"/>
      <w:pPr>
        <w:ind w:left="219" w:hanging="245"/>
      </w:pPr>
      <w:rPr>
        <w:rFonts w:ascii="Times New Roman" w:eastAsia="Times New Roman" w:hAnsi="Times New Roman" w:hint="default"/>
        <w:w w:val="99"/>
        <w:sz w:val="28"/>
      </w:rPr>
    </w:lvl>
    <w:lvl w:ilvl="1" w:tplc="8D5C76E0">
      <w:numFmt w:val="bullet"/>
      <w:lvlText w:val="•"/>
      <w:lvlJc w:val="left"/>
      <w:pPr>
        <w:ind w:left="1206" w:hanging="245"/>
      </w:pPr>
    </w:lvl>
    <w:lvl w:ilvl="2" w:tplc="EC80AE40">
      <w:numFmt w:val="bullet"/>
      <w:lvlText w:val="•"/>
      <w:lvlJc w:val="left"/>
      <w:pPr>
        <w:ind w:left="2192" w:hanging="245"/>
      </w:pPr>
    </w:lvl>
    <w:lvl w:ilvl="3" w:tplc="5236434C">
      <w:numFmt w:val="bullet"/>
      <w:lvlText w:val="•"/>
      <w:lvlJc w:val="left"/>
      <w:pPr>
        <w:ind w:left="3179" w:hanging="245"/>
      </w:pPr>
    </w:lvl>
    <w:lvl w:ilvl="4" w:tplc="255226C8">
      <w:numFmt w:val="bullet"/>
      <w:lvlText w:val="•"/>
      <w:lvlJc w:val="left"/>
      <w:pPr>
        <w:ind w:left="4165" w:hanging="245"/>
      </w:pPr>
    </w:lvl>
    <w:lvl w:ilvl="5" w:tplc="26CEFFCC">
      <w:numFmt w:val="bullet"/>
      <w:lvlText w:val="•"/>
      <w:lvlJc w:val="left"/>
      <w:pPr>
        <w:ind w:left="5152" w:hanging="245"/>
      </w:pPr>
    </w:lvl>
    <w:lvl w:ilvl="6" w:tplc="D720A1B6">
      <w:numFmt w:val="bullet"/>
      <w:lvlText w:val="•"/>
      <w:lvlJc w:val="left"/>
      <w:pPr>
        <w:ind w:left="6138" w:hanging="245"/>
      </w:pPr>
    </w:lvl>
    <w:lvl w:ilvl="7" w:tplc="41F603AA">
      <w:numFmt w:val="bullet"/>
      <w:lvlText w:val="•"/>
      <w:lvlJc w:val="left"/>
      <w:pPr>
        <w:ind w:left="7124" w:hanging="245"/>
      </w:pPr>
    </w:lvl>
    <w:lvl w:ilvl="8" w:tplc="ED20A132">
      <w:numFmt w:val="bullet"/>
      <w:lvlText w:val="•"/>
      <w:lvlJc w:val="left"/>
      <w:pPr>
        <w:ind w:left="8111" w:hanging="245"/>
      </w:pPr>
    </w:lvl>
  </w:abstractNum>
  <w:abstractNum w:abstractNumId="2" w15:restartNumberingAfterBreak="0">
    <w:nsid w:val="0D731559"/>
    <w:multiLevelType w:val="hybridMultilevel"/>
    <w:tmpl w:val="3FDAF7DA"/>
    <w:lvl w:ilvl="0" w:tplc="1362E6D8">
      <w:numFmt w:val="bullet"/>
      <w:lvlText w:val="-"/>
      <w:lvlJc w:val="left"/>
      <w:pPr>
        <w:ind w:left="753" w:hanging="164"/>
      </w:pPr>
      <w:rPr>
        <w:rFonts w:ascii="Times New Roman" w:eastAsia="Times New Roman" w:hAnsi="Times New Roman" w:cs="Times New Roman" w:hint="default"/>
        <w:w w:val="99"/>
        <w:sz w:val="28"/>
        <w:szCs w:val="28"/>
        <w:lang w:val="ru-RU" w:eastAsia="ru-RU" w:bidi="ru-RU"/>
      </w:rPr>
    </w:lvl>
    <w:lvl w:ilvl="1" w:tplc="99B897A6">
      <w:numFmt w:val="bullet"/>
      <w:lvlText w:val="-"/>
      <w:lvlJc w:val="left"/>
      <w:pPr>
        <w:ind w:left="590" w:hanging="164"/>
      </w:pPr>
      <w:rPr>
        <w:rFonts w:ascii="Times New Roman" w:eastAsia="Times New Roman" w:hAnsi="Times New Roman" w:cs="Times New Roman" w:hint="default"/>
        <w:w w:val="99"/>
        <w:sz w:val="28"/>
        <w:szCs w:val="28"/>
        <w:lang w:val="ru-RU" w:eastAsia="ru-RU" w:bidi="ru-RU"/>
      </w:rPr>
    </w:lvl>
    <w:lvl w:ilvl="2" w:tplc="2DB019A4">
      <w:numFmt w:val="bullet"/>
      <w:lvlText w:val="•"/>
      <w:lvlJc w:val="left"/>
      <w:pPr>
        <w:ind w:left="1762" w:hanging="164"/>
      </w:pPr>
      <w:rPr>
        <w:rFonts w:hint="default"/>
        <w:lang w:val="ru-RU" w:eastAsia="ru-RU" w:bidi="ru-RU"/>
      </w:rPr>
    </w:lvl>
    <w:lvl w:ilvl="3" w:tplc="2B5E0122">
      <w:numFmt w:val="bullet"/>
      <w:lvlText w:val="•"/>
      <w:lvlJc w:val="left"/>
      <w:pPr>
        <w:ind w:left="2765" w:hanging="164"/>
      </w:pPr>
      <w:rPr>
        <w:rFonts w:hint="default"/>
        <w:lang w:val="ru-RU" w:eastAsia="ru-RU" w:bidi="ru-RU"/>
      </w:rPr>
    </w:lvl>
    <w:lvl w:ilvl="4" w:tplc="DB70DC12">
      <w:numFmt w:val="bullet"/>
      <w:lvlText w:val="•"/>
      <w:lvlJc w:val="left"/>
      <w:pPr>
        <w:ind w:left="3768" w:hanging="164"/>
      </w:pPr>
      <w:rPr>
        <w:rFonts w:hint="default"/>
        <w:lang w:val="ru-RU" w:eastAsia="ru-RU" w:bidi="ru-RU"/>
      </w:rPr>
    </w:lvl>
    <w:lvl w:ilvl="5" w:tplc="4116451C">
      <w:numFmt w:val="bullet"/>
      <w:lvlText w:val="•"/>
      <w:lvlJc w:val="left"/>
      <w:pPr>
        <w:ind w:left="4771" w:hanging="164"/>
      </w:pPr>
      <w:rPr>
        <w:rFonts w:hint="default"/>
        <w:lang w:val="ru-RU" w:eastAsia="ru-RU" w:bidi="ru-RU"/>
      </w:rPr>
    </w:lvl>
    <w:lvl w:ilvl="6" w:tplc="D6A05376">
      <w:numFmt w:val="bullet"/>
      <w:lvlText w:val="•"/>
      <w:lvlJc w:val="left"/>
      <w:pPr>
        <w:ind w:left="5774" w:hanging="164"/>
      </w:pPr>
      <w:rPr>
        <w:rFonts w:hint="default"/>
        <w:lang w:val="ru-RU" w:eastAsia="ru-RU" w:bidi="ru-RU"/>
      </w:rPr>
    </w:lvl>
    <w:lvl w:ilvl="7" w:tplc="35961664">
      <w:numFmt w:val="bullet"/>
      <w:lvlText w:val="•"/>
      <w:lvlJc w:val="left"/>
      <w:pPr>
        <w:ind w:left="6777" w:hanging="164"/>
      </w:pPr>
      <w:rPr>
        <w:rFonts w:hint="default"/>
        <w:lang w:val="ru-RU" w:eastAsia="ru-RU" w:bidi="ru-RU"/>
      </w:rPr>
    </w:lvl>
    <w:lvl w:ilvl="8" w:tplc="3C8E5EF2">
      <w:numFmt w:val="bullet"/>
      <w:lvlText w:val="•"/>
      <w:lvlJc w:val="left"/>
      <w:pPr>
        <w:ind w:left="7779" w:hanging="164"/>
      </w:pPr>
      <w:rPr>
        <w:rFonts w:hint="default"/>
        <w:lang w:val="ru-RU" w:eastAsia="ru-RU" w:bidi="ru-RU"/>
      </w:rPr>
    </w:lvl>
  </w:abstractNum>
  <w:abstractNum w:abstractNumId="3" w15:restartNumberingAfterBreak="0">
    <w:nsid w:val="126854B9"/>
    <w:multiLevelType w:val="hybridMultilevel"/>
    <w:tmpl w:val="F132D3AC"/>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464672E"/>
    <w:multiLevelType w:val="multilevel"/>
    <w:tmpl w:val="1F3E0E3E"/>
    <w:lvl w:ilvl="0">
      <w:start w:val="1"/>
      <w:numFmt w:val="decimal"/>
      <w:lvlText w:val="%1."/>
      <w:lvlJc w:val="left"/>
      <w:pPr>
        <w:ind w:left="600" w:hanging="600"/>
      </w:pPr>
      <w:rPr>
        <w:rFonts w:hint="default"/>
      </w:rPr>
    </w:lvl>
    <w:lvl w:ilvl="1">
      <w:start w:val="1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15:restartNumberingAfterBreak="0">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32174E"/>
    <w:multiLevelType w:val="hybridMultilevel"/>
    <w:tmpl w:val="B59EE092"/>
    <w:lvl w:ilvl="0" w:tplc="F6443D36">
      <w:start w:val="1"/>
      <w:numFmt w:val="decimal"/>
      <w:suff w:val="space"/>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7" w15:restartNumberingAfterBreak="0">
    <w:nsid w:val="18371A6E"/>
    <w:multiLevelType w:val="multilevel"/>
    <w:tmpl w:val="08AE4C5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C7130"/>
    <w:multiLevelType w:val="multilevel"/>
    <w:tmpl w:val="02FA6A9A"/>
    <w:lvl w:ilvl="0">
      <w:start w:val="1"/>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9DB0B18"/>
    <w:multiLevelType w:val="hybridMultilevel"/>
    <w:tmpl w:val="EB4EAF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BBB1714"/>
    <w:multiLevelType w:val="singleLevel"/>
    <w:tmpl w:val="FD845E1C"/>
    <w:lvl w:ilvl="0">
      <w:start w:val="5"/>
      <w:numFmt w:val="decimal"/>
      <w:lvlText w:val="128.%1"/>
      <w:legacy w:legacy="1" w:legacySpace="0" w:legacyIndent="518"/>
      <w:lvlJc w:val="left"/>
      <w:rPr>
        <w:rFonts w:ascii="Times New Roman" w:hAnsi="Times New Roman" w:cs="Times New Roman" w:hint="default"/>
      </w:rPr>
    </w:lvl>
  </w:abstractNum>
  <w:abstractNum w:abstractNumId="11" w15:restartNumberingAfterBreak="0">
    <w:nsid w:val="1C180426"/>
    <w:multiLevelType w:val="hybridMultilevel"/>
    <w:tmpl w:val="CBBC77F2"/>
    <w:lvl w:ilvl="0" w:tplc="1D5E13B8">
      <w:start w:val="1"/>
      <w:numFmt w:val="decimal"/>
      <w:lvlText w:val="%1)"/>
      <w:lvlJc w:val="left"/>
      <w:pPr>
        <w:ind w:left="662" w:hanging="471"/>
        <w:jc w:val="right"/>
      </w:pPr>
      <w:rPr>
        <w:rFonts w:ascii="Times New Roman" w:eastAsia="Times New Roman" w:hAnsi="Times New Roman" w:cs="Times New Roman" w:hint="default"/>
        <w:w w:val="99"/>
        <w:sz w:val="28"/>
        <w:szCs w:val="28"/>
        <w:lang w:val="ru-RU" w:eastAsia="en-US" w:bidi="ar-SA"/>
      </w:rPr>
    </w:lvl>
    <w:lvl w:ilvl="1" w:tplc="C9E25A16">
      <w:numFmt w:val="bullet"/>
      <w:lvlText w:val="•"/>
      <w:lvlJc w:val="left"/>
      <w:pPr>
        <w:ind w:left="1612" w:hanging="471"/>
      </w:pPr>
      <w:rPr>
        <w:rFonts w:hint="default"/>
        <w:lang w:val="ru-RU" w:eastAsia="en-US" w:bidi="ar-SA"/>
      </w:rPr>
    </w:lvl>
    <w:lvl w:ilvl="2" w:tplc="7534EC02">
      <w:numFmt w:val="bullet"/>
      <w:lvlText w:val="•"/>
      <w:lvlJc w:val="left"/>
      <w:pPr>
        <w:ind w:left="2565" w:hanging="471"/>
      </w:pPr>
      <w:rPr>
        <w:rFonts w:hint="default"/>
        <w:lang w:val="ru-RU" w:eastAsia="en-US" w:bidi="ar-SA"/>
      </w:rPr>
    </w:lvl>
    <w:lvl w:ilvl="3" w:tplc="B46C4302">
      <w:numFmt w:val="bullet"/>
      <w:lvlText w:val="•"/>
      <w:lvlJc w:val="left"/>
      <w:pPr>
        <w:ind w:left="3517" w:hanging="471"/>
      </w:pPr>
      <w:rPr>
        <w:rFonts w:hint="default"/>
        <w:lang w:val="ru-RU" w:eastAsia="en-US" w:bidi="ar-SA"/>
      </w:rPr>
    </w:lvl>
    <w:lvl w:ilvl="4" w:tplc="0F1C15D2">
      <w:numFmt w:val="bullet"/>
      <w:lvlText w:val="•"/>
      <w:lvlJc w:val="left"/>
      <w:pPr>
        <w:ind w:left="4470" w:hanging="471"/>
      </w:pPr>
      <w:rPr>
        <w:rFonts w:hint="default"/>
        <w:lang w:val="ru-RU" w:eastAsia="en-US" w:bidi="ar-SA"/>
      </w:rPr>
    </w:lvl>
    <w:lvl w:ilvl="5" w:tplc="7FEE365A">
      <w:numFmt w:val="bullet"/>
      <w:lvlText w:val="•"/>
      <w:lvlJc w:val="left"/>
      <w:pPr>
        <w:ind w:left="5422" w:hanging="471"/>
      </w:pPr>
      <w:rPr>
        <w:rFonts w:hint="default"/>
        <w:lang w:val="ru-RU" w:eastAsia="en-US" w:bidi="ar-SA"/>
      </w:rPr>
    </w:lvl>
    <w:lvl w:ilvl="6" w:tplc="62EEC7FE">
      <w:numFmt w:val="bullet"/>
      <w:lvlText w:val="•"/>
      <w:lvlJc w:val="left"/>
      <w:pPr>
        <w:ind w:left="6375" w:hanging="471"/>
      </w:pPr>
      <w:rPr>
        <w:rFonts w:hint="default"/>
        <w:lang w:val="ru-RU" w:eastAsia="en-US" w:bidi="ar-SA"/>
      </w:rPr>
    </w:lvl>
    <w:lvl w:ilvl="7" w:tplc="DB165374">
      <w:numFmt w:val="bullet"/>
      <w:lvlText w:val="•"/>
      <w:lvlJc w:val="left"/>
      <w:pPr>
        <w:ind w:left="7327" w:hanging="471"/>
      </w:pPr>
      <w:rPr>
        <w:rFonts w:hint="default"/>
        <w:lang w:val="ru-RU" w:eastAsia="en-US" w:bidi="ar-SA"/>
      </w:rPr>
    </w:lvl>
    <w:lvl w:ilvl="8" w:tplc="1D8AB154">
      <w:numFmt w:val="bullet"/>
      <w:lvlText w:val="•"/>
      <w:lvlJc w:val="left"/>
      <w:pPr>
        <w:ind w:left="8280" w:hanging="471"/>
      </w:pPr>
      <w:rPr>
        <w:rFonts w:hint="default"/>
        <w:lang w:val="ru-RU" w:eastAsia="en-US" w:bidi="ar-SA"/>
      </w:rPr>
    </w:lvl>
  </w:abstractNum>
  <w:abstractNum w:abstractNumId="12" w15:restartNumberingAfterBreak="0">
    <w:nsid w:val="28434137"/>
    <w:multiLevelType w:val="multilevel"/>
    <w:tmpl w:val="158CF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14" w15:restartNumberingAfterBreak="0">
    <w:nsid w:val="2D710ABF"/>
    <w:multiLevelType w:val="singleLevel"/>
    <w:tmpl w:val="E8B28A32"/>
    <w:lvl w:ilvl="0">
      <w:start w:val="5"/>
      <w:numFmt w:val="decimal"/>
      <w:lvlText w:val="102.%1"/>
      <w:legacy w:legacy="1" w:legacySpace="0" w:legacyIndent="518"/>
      <w:lvlJc w:val="left"/>
      <w:rPr>
        <w:rFonts w:ascii="Times New Roman" w:hAnsi="Times New Roman" w:cs="Times New Roman" w:hint="default"/>
      </w:rPr>
    </w:lvl>
  </w:abstractNum>
  <w:abstractNum w:abstractNumId="15" w15:restartNumberingAfterBreak="0">
    <w:nsid w:val="2DBE1730"/>
    <w:multiLevelType w:val="hybridMultilevel"/>
    <w:tmpl w:val="72AE1B3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15:restartNumberingAfterBreak="0">
    <w:nsid w:val="2F1B524E"/>
    <w:multiLevelType w:val="hybridMultilevel"/>
    <w:tmpl w:val="0DC6C60C"/>
    <w:lvl w:ilvl="0" w:tplc="6DB4EC2E">
      <w:start w:val="1"/>
      <w:numFmt w:val="decimal"/>
      <w:lvlText w:val="%1."/>
      <w:lvlJc w:val="left"/>
      <w:pPr>
        <w:ind w:left="125" w:hanging="207"/>
        <w:jc w:val="right"/>
      </w:pPr>
      <w:rPr>
        <w:rFonts w:hint="default"/>
        <w:w w:val="98"/>
        <w:lang w:val="ru-RU" w:eastAsia="en-US" w:bidi="ar-SA"/>
      </w:rPr>
    </w:lvl>
    <w:lvl w:ilvl="1" w:tplc="23D8614E">
      <w:start w:val="2"/>
      <w:numFmt w:val="decimal"/>
      <w:lvlText w:val="%2."/>
      <w:lvlJc w:val="left"/>
      <w:pPr>
        <w:ind w:left="5716" w:hanging="285"/>
        <w:jc w:val="right"/>
      </w:pPr>
      <w:rPr>
        <w:rFonts w:hint="default"/>
        <w:b/>
        <w:bCs/>
        <w:w w:val="99"/>
        <w:lang w:val="ru-RU" w:eastAsia="en-US" w:bidi="ar-SA"/>
      </w:rPr>
    </w:lvl>
    <w:lvl w:ilvl="2" w:tplc="7E58938C">
      <w:numFmt w:val="bullet"/>
      <w:lvlText w:val="•"/>
      <w:lvlJc w:val="left"/>
      <w:pPr>
        <w:ind w:left="6182" w:hanging="285"/>
      </w:pPr>
      <w:rPr>
        <w:rFonts w:hint="default"/>
        <w:lang w:val="ru-RU" w:eastAsia="en-US" w:bidi="ar-SA"/>
      </w:rPr>
    </w:lvl>
    <w:lvl w:ilvl="3" w:tplc="CFD8517C">
      <w:numFmt w:val="bullet"/>
      <w:lvlText w:val="•"/>
      <w:lvlJc w:val="left"/>
      <w:pPr>
        <w:ind w:left="6645" w:hanging="285"/>
      </w:pPr>
      <w:rPr>
        <w:rFonts w:hint="default"/>
        <w:lang w:val="ru-RU" w:eastAsia="en-US" w:bidi="ar-SA"/>
      </w:rPr>
    </w:lvl>
    <w:lvl w:ilvl="4" w:tplc="524CB2AA">
      <w:numFmt w:val="bullet"/>
      <w:lvlText w:val="•"/>
      <w:lvlJc w:val="left"/>
      <w:pPr>
        <w:ind w:left="7107" w:hanging="285"/>
      </w:pPr>
      <w:rPr>
        <w:rFonts w:hint="default"/>
        <w:lang w:val="ru-RU" w:eastAsia="en-US" w:bidi="ar-SA"/>
      </w:rPr>
    </w:lvl>
    <w:lvl w:ilvl="5" w:tplc="D12C42E2">
      <w:numFmt w:val="bullet"/>
      <w:lvlText w:val="•"/>
      <w:lvlJc w:val="left"/>
      <w:pPr>
        <w:ind w:left="7570" w:hanging="285"/>
      </w:pPr>
      <w:rPr>
        <w:rFonts w:hint="default"/>
        <w:lang w:val="ru-RU" w:eastAsia="en-US" w:bidi="ar-SA"/>
      </w:rPr>
    </w:lvl>
    <w:lvl w:ilvl="6" w:tplc="370E928C">
      <w:numFmt w:val="bullet"/>
      <w:lvlText w:val="•"/>
      <w:lvlJc w:val="left"/>
      <w:pPr>
        <w:ind w:left="8032" w:hanging="285"/>
      </w:pPr>
      <w:rPr>
        <w:rFonts w:hint="default"/>
        <w:lang w:val="ru-RU" w:eastAsia="en-US" w:bidi="ar-SA"/>
      </w:rPr>
    </w:lvl>
    <w:lvl w:ilvl="7" w:tplc="7E82D170">
      <w:numFmt w:val="bullet"/>
      <w:lvlText w:val="•"/>
      <w:lvlJc w:val="left"/>
      <w:pPr>
        <w:ind w:left="8495" w:hanging="285"/>
      </w:pPr>
      <w:rPr>
        <w:rFonts w:hint="default"/>
        <w:lang w:val="ru-RU" w:eastAsia="en-US" w:bidi="ar-SA"/>
      </w:rPr>
    </w:lvl>
    <w:lvl w:ilvl="8" w:tplc="5F44075A">
      <w:numFmt w:val="bullet"/>
      <w:lvlText w:val="•"/>
      <w:lvlJc w:val="left"/>
      <w:pPr>
        <w:ind w:left="8958" w:hanging="285"/>
      </w:pPr>
      <w:rPr>
        <w:rFonts w:hint="default"/>
        <w:lang w:val="ru-RU" w:eastAsia="en-US" w:bidi="ar-SA"/>
      </w:rPr>
    </w:lvl>
  </w:abstractNum>
  <w:abstractNum w:abstractNumId="17" w15:restartNumberingAfterBreak="0">
    <w:nsid w:val="36BA47BB"/>
    <w:multiLevelType w:val="hybridMultilevel"/>
    <w:tmpl w:val="4A1A2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7D667A"/>
    <w:multiLevelType w:val="multilevel"/>
    <w:tmpl w:val="2B56E84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F4920CF"/>
    <w:multiLevelType w:val="hybridMultilevel"/>
    <w:tmpl w:val="9EF0C5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5B165D"/>
    <w:multiLevelType w:val="multilevel"/>
    <w:tmpl w:val="64E40DFC"/>
    <w:lvl w:ilvl="0">
      <w:start w:val="1"/>
      <w:numFmt w:val="decimal"/>
      <w:lvlText w:val="%1."/>
      <w:lvlJc w:val="left"/>
      <w:pPr>
        <w:ind w:left="450" w:hanging="450"/>
      </w:pPr>
      <w:rPr>
        <w:rFonts w:hint="default"/>
      </w:rPr>
    </w:lvl>
    <w:lvl w:ilvl="1">
      <w:start w:val="1"/>
      <w:numFmt w:val="decimal"/>
      <w:lvlText w:val="%1.%2."/>
      <w:lvlJc w:val="left"/>
      <w:pPr>
        <w:ind w:left="1793" w:hanging="720"/>
      </w:pPr>
      <w:rPr>
        <w:rFonts w:hint="default"/>
      </w:rPr>
    </w:lvl>
    <w:lvl w:ilvl="2">
      <w:start w:val="1"/>
      <w:numFmt w:val="decimal"/>
      <w:lvlText w:val="%1.%2.%3."/>
      <w:lvlJc w:val="left"/>
      <w:pPr>
        <w:ind w:left="2866" w:hanging="720"/>
      </w:pPr>
      <w:rPr>
        <w:rFonts w:hint="default"/>
      </w:rPr>
    </w:lvl>
    <w:lvl w:ilvl="3">
      <w:start w:val="1"/>
      <w:numFmt w:val="decimal"/>
      <w:lvlText w:val="%1.%2.%3.%4."/>
      <w:lvlJc w:val="left"/>
      <w:pPr>
        <w:ind w:left="4299" w:hanging="1080"/>
      </w:pPr>
      <w:rPr>
        <w:rFonts w:hint="default"/>
      </w:rPr>
    </w:lvl>
    <w:lvl w:ilvl="4">
      <w:start w:val="1"/>
      <w:numFmt w:val="decimal"/>
      <w:lvlText w:val="%1.%2.%3.%4.%5."/>
      <w:lvlJc w:val="left"/>
      <w:pPr>
        <w:ind w:left="5372" w:hanging="1080"/>
      </w:pPr>
      <w:rPr>
        <w:rFonts w:hint="default"/>
      </w:rPr>
    </w:lvl>
    <w:lvl w:ilvl="5">
      <w:start w:val="1"/>
      <w:numFmt w:val="decimal"/>
      <w:lvlText w:val="%1.%2.%3.%4.%5.%6."/>
      <w:lvlJc w:val="left"/>
      <w:pPr>
        <w:ind w:left="6805" w:hanging="1440"/>
      </w:pPr>
      <w:rPr>
        <w:rFonts w:hint="default"/>
      </w:rPr>
    </w:lvl>
    <w:lvl w:ilvl="6">
      <w:start w:val="1"/>
      <w:numFmt w:val="decimal"/>
      <w:lvlText w:val="%1.%2.%3.%4.%5.%6.%7."/>
      <w:lvlJc w:val="left"/>
      <w:pPr>
        <w:ind w:left="8238" w:hanging="1800"/>
      </w:pPr>
      <w:rPr>
        <w:rFonts w:hint="default"/>
      </w:rPr>
    </w:lvl>
    <w:lvl w:ilvl="7">
      <w:start w:val="1"/>
      <w:numFmt w:val="decimal"/>
      <w:lvlText w:val="%1.%2.%3.%4.%5.%6.%7.%8."/>
      <w:lvlJc w:val="left"/>
      <w:pPr>
        <w:ind w:left="9311" w:hanging="1800"/>
      </w:pPr>
      <w:rPr>
        <w:rFonts w:hint="default"/>
      </w:rPr>
    </w:lvl>
    <w:lvl w:ilvl="8">
      <w:start w:val="1"/>
      <w:numFmt w:val="decimal"/>
      <w:lvlText w:val="%1.%2.%3.%4.%5.%6.%7.%8.%9."/>
      <w:lvlJc w:val="left"/>
      <w:pPr>
        <w:ind w:left="10744" w:hanging="2160"/>
      </w:pPr>
      <w:rPr>
        <w:rFonts w:hint="default"/>
      </w:rPr>
    </w:lvl>
  </w:abstractNum>
  <w:abstractNum w:abstractNumId="21" w15:restartNumberingAfterBreak="0">
    <w:nsid w:val="415D5D04"/>
    <w:multiLevelType w:val="hybridMultilevel"/>
    <w:tmpl w:val="C30EAC9A"/>
    <w:lvl w:ilvl="0" w:tplc="0419000F">
      <w:start w:val="4"/>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43DF07B2"/>
    <w:multiLevelType w:val="hybridMultilevel"/>
    <w:tmpl w:val="86004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8B5180"/>
    <w:multiLevelType w:val="hybridMultilevel"/>
    <w:tmpl w:val="BC0C99D6"/>
    <w:lvl w:ilvl="0" w:tplc="0419000F">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4" w15:restartNumberingAfterBreak="0">
    <w:nsid w:val="48E35F3F"/>
    <w:multiLevelType w:val="hybridMultilevel"/>
    <w:tmpl w:val="5284E0D6"/>
    <w:lvl w:ilvl="0" w:tplc="06CE7BC6">
      <w:start w:val="1"/>
      <w:numFmt w:val="decimal"/>
      <w:lvlText w:val="%1."/>
      <w:lvlJc w:val="left"/>
      <w:pPr>
        <w:tabs>
          <w:tab w:val="num" w:pos="1065"/>
        </w:tabs>
        <w:ind w:left="1065" w:hanging="360"/>
      </w:pPr>
      <w:rPr>
        <w:rFonts w:hint="default"/>
      </w:rPr>
    </w:lvl>
    <w:lvl w:ilvl="1" w:tplc="3606DB70">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4A3B043B"/>
    <w:multiLevelType w:val="multilevel"/>
    <w:tmpl w:val="82EE7F7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6F4BCB"/>
    <w:multiLevelType w:val="multilevel"/>
    <w:tmpl w:val="E2B2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234FD9"/>
    <w:multiLevelType w:val="multilevel"/>
    <w:tmpl w:val="0E703B02"/>
    <w:lvl w:ilvl="0">
      <w:start w:val="2"/>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D6D17EE"/>
    <w:multiLevelType w:val="multilevel"/>
    <w:tmpl w:val="1852724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9" w15:restartNumberingAfterBreak="0">
    <w:nsid w:val="51613689"/>
    <w:multiLevelType w:val="hybridMultilevel"/>
    <w:tmpl w:val="A112C988"/>
    <w:lvl w:ilvl="0" w:tplc="F40C1EB6">
      <w:start w:val="1"/>
      <w:numFmt w:val="decimal"/>
      <w:lvlText w:val="3.%1."/>
      <w:lvlJc w:val="left"/>
      <w:pPr>
        <w:ind w:left="0"/>
      </w:pPr>
      <w:rPr>
        <w:rFonts w:hint="default"/>
        <w:b w:val="0"/>
        <w:i w:val="0"/>
        <w:strike w:val="0"/>
        <w:dstrike w:val="0"/>
        <w:color w:val="000000"/>
        <w:sz w:val="18"/>
        <w:szCs w:val="28"/>
        <w:u w:val="none" w:color="000000"/>
        <w:bdr w:val="none" w:sz="0" w:space="0" w:color="auto"/>
        <w:shd w:val="clear" w:color="auto" w:fill="auto"/>
        <w:vertAlign w:val="baseline"/>
      </w:rPr>
    </w:lvl>
    <w:lvl w:ilvl="1" w:tplc="41A6DC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0A76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A9C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D8A1E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6436A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78A0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485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B25F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4230CB0"/>
    <w:multiLevelType w:val="hybridMultilevel"/>
    <w:tmpl w:val="16A285A4"/>
    <w:lvl w:ilvl="0" w:tplc="3EC223EA">
      <w:start w:val="1"/>
      <w:numFmt w:val="decimal"/>
      <w:lvlText w:val="%1."/>
      <w:lvlJc w:val="left"/>
      <w:pPr>
        <w:ind w:left="1245" w:hanging="765"/>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31" w15:restartNumberingAfterBreak="0">
    <w:nsid w:val="5BE76868"/>
    <w:multiLevelType w:val="hybridMultilevel"/>
    <w:tmpl w:val="06A68302"/>
    <w:lvl w:ilvl="0" w:tplc="580648E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F71687"/>
    <w:multiLevelType w:val="multilevel"/>
    <w:tmpl w:val="C1464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B27C8B"/>
    <w:multiLevelType w:val="hybridMultilevel"/>
    <w:tmpl w:val="B87ABE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3A630AE"/>
    <w:multiLevelType w:val="hybridMultilevel"/>
    <w:tmpl w:val="4866C960"/>
    <w:lvl w:ilvl="0" w:tplc="A54035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65134880"/>
    <w:multiLevelType w:val="multilevel"/>
    <w:tmpl w:val="59E87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3F671B"/>
    <w:multiLevelType w:val="hybridMultilevel"/>
    <w:tmpl w:val="4E2C3BB2"/>
    <w:lvl w:ilvl="0" w:tplc="74C06C1A">
      <w:start w:val="1"/>
      <w:numFmt w:val="decimal"/>
      <w:lvlText w:val="%1."/>
      <w:lvlJc w:val="left"/>
      <w:pPr>
        <w:tabs>
          <w:tab w:val="num" w:pos="720"/>
        </w:tabs>
        <w:ind w:left="720" w:hanging="360"/>
      </w:pPr>
      <w:rPr>
        <w:rFonts w:hint="default"/>
      </w:rPr>
    </w:lvl>
    <w:lvl w:ilvl="1" w:tplc="8370E124">
      <w:start w:val="1"/>
      <w:numFmt w:val="bullet"/>
      <w:lvlText w:val=""/>
      <w:lvlJc w:val="left"/>
      <w:pPr>
        <w:tabs>
          <w:tab w:val="num" w:pos="1440"/>
        </w:tabs>
        <w:ind w:left="1440" w:hanging="360"/>
      </w:pPr>
      <w:rPr>
        <w:rFonts w:ascii="Symbol" w:hAnsi="Symbol"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B7F346A"/>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38" w15:restartNumberingAfterBreak="0">
    <w:nsid w:val="6ED65A84"/>
    <w:multiLevelType w:val="multilevel"/>
    <w:tmpl w:val="643A7332"/>
    <w:lvl w:ilvl="0">
      <w:start w:val="2"/>
      <w:numFmt w:val="decimal"/>
      <w:lvlText w:val="%1."/>
      <w:lvlJc w:val="left"/>
      <w:pPr>
        <w:ind w:left="450" w:hanging="450"/>
      </w:pPr>
      <w:rPr>
        <w:rFonts w:hint="default"/>
      </w:rPr>
    </w:lvl>
    <w:lvl w:ilvl="1">
      <w:start w:val="4"/>
      <w:numFmt w:val="decimal"/>
      <w:lvlText w:val="%1.%2."/>
      <w:lvlJc w:val="left"/>
      <w:pPr>
        <w:ind w:left="1646" w:hanging="72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39" w15:restartNumberingAfterBreak="0">
    <w:nsid w:val="6F7F2F4C"/>
    <w:multiLevelType w:val="multilevel"/>
    <w:tmpl w:val="94EA5C14"/>
    <w:lvl w:ilvl="0">
      <w:start w:val="4"/>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0" w15:restartNumberingAfterBreak="0">
    <w:nsid w:val="73A66C8B"/>
    <w:multiLevelType w:val="hybridMultilevel"/>
    <w:tmpl w:val="9D9E61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EA1D66"/>
    <w:multiLevelType w:val="hybridMultilevel"/>
    <w:tmpl w:val="52EEFE82"/>
    <w:lvl w:ilvl="0" w:tplc="5DAC2DB8">
      <w:start w:val="1"/>
      <w:numFmt w:val="decimal"/>
      <w:lvlText w:val="%1."/>
      <w:lvlJc w:val="left"/>
      <w:pPr>
        <w:ind w:left="233" w:hanging="375"/>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15:restartNumberingAfterBreak="0">
    <w:nsid w:val="78AB001D"/>
    <w:multiLevelType w:val="hybridMultilevel"/>
    <w:tmpl w:val="FA10D666"/>
    <w:lvl w:ilvl="0" w:tplc="8E2491E8">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6E2AE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6893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00C8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4B5A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6699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23C0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4E429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C0EC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E293159"/>
    <w:multiLevelType w:val="hybridMultilevel"/>
    <w:tmpl w:val="DC9ABFC0"/>
    <w:lvl w:ilvl="0" w:tplc="3C76E932">
      <w:start w:val="1"/>
      <w:numFmt w:val="decimal"/>
      <w:lvlText w:val="%1)"/>
      <w:lvlJc w:val="left"/>
      <w:pPr>
        <w:ind w:left="360" w:hanging="360"/>
      </w:pPr>
      <w:rPr>
        <w:color w:val="00000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15:restartNumberingAfterBreak="0">
    <w:nsid w:val="7FCB62BB"/>
    <w:multiLevelType w:val="hybridMultilevel"/>
    <w:tmpl w:val="6E3EA3C8"/>
    <w:lvl w:ilvl="0" w:tplc="D9009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num>
  <w:num w:numId="2">
    <w:abstractNumId w:val="42"/>
  </w:num>
  <w:num w:numId="3">
    <w:abstractNumId w:val="38"/>
  </w:num>
  <w:num w:numId="4">
    <w:abstractNumId w:val="32"/>
  </w:num>
  <w:num w:numId="5">
    <w:abstractNumId w:val="25"/>
  </w:num>
  <w:num w:numId="6">
    <w:abstractNumId w:val="12"/>
  </w:num>
  <w:num w:numId="7">
    <w:abstractNumId w:val="29"/>
  </w:num>
  <w:num w:numId="8">
    <w:abstractNumId w:val="0"/>
  </w:num>
  <w:num w:numId="9">
    <w:abstractNumId w:val="11"/>
  </w:num>
  <w:num w:numId="10">
    <w:abstractNumId w:val="20"/>
  </w:num>
  <w:num w:numId="11">
    <w:abstractNumId w:val="8"/>
  </w:num>
  <w:num w:numId="12">
    <w:abstractNumId w:val="18"/>
  </w:num>
  <w:num w:numId="13">
    <w:abstractNumId w:val="27"/>
  </w:num>
  <w:num w:numId="14">
    <w:abstractNumId w:val="39"/>
  </w:num>
  <w:num w:numId="15">
    <w:abstractNumId w:val="24"/>
  </w:num>
  <w:num w:numId="16">
    <w:abstractNumId w:val="16"/>
  </w:num>
  <w:num w:numId="17">
    <w:abstractNumId w:val="19"/>
  </w:num>
  <w:num w:numId="18">
    <w:abstractNumId w:val="40"/>
  </w:num>
  <w:num w:numId="19">
    <w:abstractNumId w:val="2"/>
  </w:num>
  <w:num w:numId="20">
    <w:abstractNumId w:val="35"/>
  </w:num>
  <w:num w:numId="21">
    <w:abstractNumId w:val="6"/>
  </w:num>
  <w:num w:numId="22">
    <w:abstractNumId w:val="22"/>
  </w:num>
  <w:num w:numId="23">
    <w:abstractNumId w:val="7"/>
  </w:num>
  <w:num w:numId="24">
    <w:abstractNumId w:val="37"/>
  </w:num>
  <w:num w:numId="25">
    <w:abstractNumId w:val="34"/>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28"/>
  </w:num>
  <w:num w:numId="29">
    <w:abstractNumId w:val="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3"/>
  </w:num>
  <w:num w:numId="34">
    <w:abstractNumId w:val="15"/>
  </w:num>
  <w:num w:numId="35">
    <w:abstractNumId w:val="17"/>
  </w:num>
  <w:num w:numId="36">
    <w:abstractNumId w:val="44"/>
  </w:num>
  <w:num w:numId="37">
    <w:abstractNumId w:val="31"/>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3"/>
  </w:num>
  <w:num w:numId="43">
    <w:abstractNumId w:val="41"/>
  </w:num>
  <w:num w:numId="44">
    <w:abstractNumId w:val="1"/>
  </w:num>
  <w:num w:numId="45">
    <w:abstractNumId w:val="5"/>
  </w:num>
  <w:num w:numId="46">
    <w:abstractNumId w:val="14"/>
  </w:num>
  <w:num w:numId="4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805"/>
    <w:rsid w:val="0001434F"/>
    <w:rsid w:val="000222D1"/>
    <w:rsid w:val="00026A49"/>
    <w:rsid w:val="000310EE"/>
    <w:rsid w:val="00037A7B"/>
    <w:rsid w:val="00041963"/>
    <w:rsid w:val="0007204D"/>
    <w:rsid w:val="00072F02"/>
    <w:rsid w:val="00074020"/>
    <w:rsid w:val="00075FFA"/>
    <w:rsid w:val="00081A7C"/>
    <w:rsid w:val="00092328"/>
    <w:rsid w:val="00094BC5"/>
    <w:rsid w:val="000A11BA"/>
    <w:rsid w:val="000A352A"/>
    <w:rsid w:val="000A76EA"/>
    <w:rsid w:val="000A7E51"/>
    <w:rsid w:val="000B01B2"/>
    <w:rsid w:val="000C3D50"/>
    <w:rsid w:val="000C761E"/>
    <w:rsid w:val="000D72C5"/>
    <w:rsid w:val="000F02D6"/>
    <w:rsid w:val="001023DB"/>
    <w:rsid w:val="00130043"/>
    <w:rsid w:val="0013257B"/>
    <w:rsid w:val="00133450"/>
    <w:rsid w:val="00143403"/>
    <w:rsid w:val="00150774"/>
    <w:rsid w:val="00155A86"/>
    <w:rsid w:val="00157CFA"/>
    <w:rsid w:val="00161CC1"/>
    <w:rsid w:val="00161F8E"/>
    <w:rsid w:val="00183C6B"/>
    <w:rsid w:val="001922AB"/>
    <w:rsid w:val="001929F0"/>
    <w:rsid w:val="00195FC0"/>
    <w:rsid w:val="001A0B14"/>
    <w:rsid w:val="001A6D47"/>
    <w:rsid w:val="001A6FD0"/>
    <w:rsid w:val="001B4B29"/>
    <w:rsid w:val="001C0AEA"/>
    <w:rsid w:val="001C1020"/>
    <w:rsid w:val="001D35DD"/>
    <w:rsid w:val="00202EA5"/>
    <w:rsid w:val="00211978"/>
    <w:rsid w:val="00212711"/>
    <w:rsid w:val="00220936"/>
    <w:rsid w:val="00231545"/>
    <w:rsid w:val="0024292F"/>
    <w:rsid w:val="00242D58"/>
    <w:rsid w:val="00243498"/>
    <w:rsid w:val="0024745A"/>
    <w:rsid w:val="00250A70"/>
    <w:rsid w:val="00251880"/>
    <w:rsid w:val="00252AD0"/>
    <w:rsid w:val="0025743D"/>
    <w:rsid w:val="00281C7E"/>
    <w:rsid w:val="0029414A"/>
    <w:rsid w:val="002A60B7"/>
    <w:rsid w:val="002B34E8"/>
    <w:rsid w:val="002C05BB"/>
    <w:rsid w:val="002C1F37"/>
    <w:rsid w:val="002C731C"/>
    <w:rsid w:val="002D5C53"/>
    <w:rsid w:val="002E668C"/>
    <w:rsid w:val="00302EB6"/>
    <w:rsid w:val="003039F5"/>
    <w:rsid w:val="00304657"/>
    <w:rsid w:val="00316592"/>
    <w:rsid w:val="003522F0"/>
    <w:rsid w:val="00362DAD"/>
    <w:rsid w:val="0036477F"/>
    <w:rsid w:val="00370146"/>
    <w:rsid w:val="003A4BDA"/>
    <w:rsid w:val="003B5E5E"/>
    <w:rsid w:val="003D1792"/>
    <w:rsid w:val="003D7A7E"/>
    <w:rsid w:val="003E5A4E"/>
    <w:rsid w:val="003F0EBD"/>
    <w:rsid w:val="00403C7A"/>
    <w:rsid w:val="004265D0"/>
    <w:rsid w:val="004315E1"/>
    <w:rsid w:val="00435A25"/>
    <w:rsid w:val="00445A91"/>
    <w:rsid w:val="00447AC0"/>
    <w:rsid w:val="004633D7"/>
    <w:rsid w:val="004729E2"/>
    <w:rsid w:val="00473E40"/>
    <w:rsid w:val="00474182"/>
    <w:rsid w:val="00486F57"/>
    <w:rsid w:val="00491575"/>
    <w:rsid w:val="004930AE"/>
    <w:rsid w:val="00496094"/>
    <w:rsid w:val="004B0B0D"/>
    <w:rsid w:val="004B270C"/>
    <w:rsid w:val="004C47FD"/>
    <w:rsid w:val="004C6E67"/>
    <w:rsid w:val="004D2084"/>
    <w:rsid w:val="004D722B"/>
    <w:rsid w:val="004E32C8"/>
    <w:rsid w:val="00526DEE"/>
    <w:rsid w:val="00551FC0"/>
    <w:rsid w:val="00554AAF"/>
    <w:rsid w:val="0055727C"/>
    <w:rsid w:val="005639C9"/>
    <w:rsid w:val="005723E8"/>
    <w:rsid w:val="00574862"/>
    <w:rsid w:val="00592C73"/>
    <w:rsid w:val="00594F58"/>
    <w:rsid w:val="005A47C7"/>
    <w:rsid w:val="005A5238"/>
    <w:rsid w:val="005A68E8"/>
    <w:rsid w:val="005C5D07"/>
    <w:rsid w:val="005D341F"/>
    <w:rsid w:val="005D531D"/>
    <w:rsid w:val="005D6296"/>
    <w:rsid w:val="005E159B"/>
    <w:rsid w:val="005F1FFC"/>
    <w:rsid w:val="00624303"/>
    <w:rsid w:val="006316D6"/>
    <w:rsid w:val="006357DD"/>
    <w:rsid w:val="00637325"/>
    <w:rsid w:val="006417AF"/>
    <w:rsid w:val="0065312A"/>
    <w:rsid w:val="00655E09"/>
    <w:rsid w:val="00661160"/>
    <w:rsid w:val="006705FE"/>
    <w:rsid w:val="006759D9"/>
    <w:rsid w:val="006764F8"/>
    <w:rsid w:val="00677B5B"/>
    <w:rsid w:val="0068046F"/>
    <w:rsid w:val="0068221D"/>
    <w:rsid w:val="00685A3D"/>
    <w:rsid w:val="00691861"/>
    <w:rsid w:val="006A1B96"/>
    <w:rsid w:val="006A5301"/>
    <w:rsid w:val="006A73A3"/>
    <w:rsid w:val="006C05CA"/>
    <w:rsid w:val="006C6A53"/>
    <w:rsid w:val="006E270B"/>
    <w:rsid w:val="006E2E48"/>
    <w:rsid w:val="006E5469"/>
    <w:rsid w:val="006F784C"/>
    <w:rsid w:val="007056B9"/>
    <w:rsid w:val="00710425"/>
    <w:rsid w:val="007165CB"/>
    <w:rsid w:val="00724B89"/>
    <w:rsid w:val="0073339C"/>
    <w:rsid w:val="0074727B"/>
    <w:rsid w:val="007514E1"/>
    <w:rsid w:val="00772944"/>
    <w:rsid w:val="00772C1E"/>
    <w:rsid w:val="007739E0"/>
    <w:rsid w:val="007749CF"/>
    <w:rsid w:val="007772E2"/>
    <w:rsid w:val="00791BF9"/>
    <w:rsid w:val="00793833"/>
    <w:rsid w:val="00794E87"/>
    <w:rsid w:val="007971EB"/>
    <w:rsid w:val="007A306F"/>
    <w:rsid w:val="007B0659"/>
    <w:rsid w:val="007B7176"/>
    <w:rsid w:val="007D6B47"/>
    <w:rsid w:val="007E1DE0"/>
    <w:rsid w:val="007E352A"/>
    <w:rsid w:val="007E55E1"/>
    <w:rsid w:val="007F3A85"/>
    <w:rsid w:val="008103F0"/>
    <w:rsid w:val="00813330"/>
    <w:rsid w:val="008260DB"/>
    <w:rsid w:val="0083570A"/>
    <w:rsid w:val="0084075C"/>
    <w:rsid w:val="0085041E"/>
    <w:rsid w:val="00851611"/>
    <w:rsid w:val="00854C4B"/>
    <w:rsid w:val="00883B66"/>
    <w:rsid w:val="00885B56"/>
    <w:rsid w:val="00887EC0"/>
    <w:rsid w:val="008A29EE"/>
    <w:rsid w:val="008A373C"/>
    <w:rsid w:val="008A50C5"/>
    <w:rsid w:val="008B7F36"/>
    <w:rsid w:val="008D0312"/>
    <w:rsid w:val="008E0468"/>
    <w:rsid w:val="008E100E"/>
    <w:rsid w:val="009030A5"/>
    <w:rsid w:val="00916A64"/>
    <w:rsid w:val="0093272A"/>
    <w:rsid w:val="00933969"/>
    <w:rsid w:val="00946289"/>
    <w:rsid w:val="009477B7"/>
    <w:rsid w:val="00961B08"/>
    <w:rsid w:val="00962B2F"/>
    <w:rsid w:val="00966DB0"/>
    <w:rsid w:val="009673D9"/>
    <w:rsid w:val="00973E7C"/>
    <w:rsid w:val="00981FEE"/>
    <w:rsid w:val="009834AB"/>
    <w:rsid w:val="009B5DC9"/>
    <w:rsid w:val="009C296E"/>
    <w:rsid w:val="009D1789"/>
    <w:rsid w:val="009E67AF"/>
    <w:rsid w:val="00A11AE2"/>
    <w:rsid w:val="00A16E4D"/>
    <w:rsid w:val="00A23A52"/>
    <w:rsid w:val="00A24E91"/>
    <w:rsid w:val="00A25FB5"/>
    <w:rsid w:val="00A31149"/>
    <w:rsid w:val="00A604DA"/>
    <w:rsid w:val="00A6108B"/>
    <w:rsid w:val="00A61229"/>
    <w:rsid w:val="00A80943"/>
    <w:rsid w:val="00A8208B"/>
    <w:rsid w:val="00A82465"/>
    <w:rsid w:val="00A973D3"/>
    <w:rsid w:val="00AC3ED0"/>
    <w:rsid w:val="00AC6ED3"/>
    <w:rsid w:val="00AD06E0"/>
    <w:rsid w:val="00AE279D"/>
    <w:rsid w:val="00AF4889"/>
    <w:rsid w:val="00AF7068"/>
    <w:rsid w:val="00AF7C94"/>
    <w:rsid w:val="00B00733"/>
    <w:rsid w:val="00B04CD5"/>
    <w:rsid w:val="00B1215C"/>
    <w:rsid w:val="00B1548C"/>
    <w:rsid w:val="00B22D6A"/>
    <w:rsid w:val="00B24096"/>
    <w:rsid w:val="00B50929"/>
    <w:rsid w:val="00B53B20"/>
    <w:rsid w:val="00B55CE6"/>
    <w:rsid w:val="00B56F88"/>
    <w:rsid w:val="00B614E3"/>
    <w:rsid w:val="00B70886"/>
    <w:rsid w:val="00B70B75"/>
    <w:rsid w:val="00B825A6"/>
    <w:rsid w:val="00B8596C"/>
    <w:rsid w:val="00B93801"/>
    <w:rsid w:val="00B97612"/>
    <w:rsid w:val="00BA19CE"/>
    <w:rsid w:val="00BA61C1"/>
    <w:rsid w:val="00BC4779"/>
    <w:rsid w:val="00BD1A8D"/>
    <w:rsid w:val="00BD57F4"/>
    <w:rsid w:val="00C03830"/>
    <w:rsid w:val="00C06800"/>
    <w:rsid w:val="00C24F30"/>
    <w:rsid w:val="00C25B00"/>
    <w:rsid w:val="00C33DC0"/>
    <w:rsid w:val="00C341A0"/>
    <w:rsid w:val="00C43BC3"/>
    <w:rsid w:val="00C523FE"/>
    <w:rsid w:val="00C53897"/>
    <w:rsid w:val="00C638A2"/>
    <w:rsid w:val="00C724EF"/>
    <w:rsid w:val="00C80113"/>
    <w:rsid w:val="00C822DE"/>
    <w:rsid w:val="00C8356B"/>
    <w:rsid w:val="00CA16FA"/>
    <w:rsid w:val="00CA20AE"/>
    <w:rsid w:val="00CB612A"/>
    <w:rsid w:val="00CB6805"/>
    <w:rsid w:val="00CC354D"/>
    <w:rsid w:val="00CC59BC"/>
    <w:rsid w:val="00CD2D17"/>
    <w:rsid w:val="00CF4266"/>
    <w:rsid w:val="00CF6791"/>
    <w:rsid w:val="00D01730"/>
    <w:rsid w:val="00D10A31"/>
    <w:rsid w:val="00D10B88"/>
    <w:rsid w:val="00D1233A"/>
    <w:rsid w:val="00D24619"/>
    <w:rsid w:val="00D27B80"/>
    <w:rsid w:val="00D33AB8"/>
    <w:rsid w:val="00D43724"/>
    <w:rsid w:val="00D61BB8"/>
    <w:rsid w:val="00D77A73"/>
    <w:rsid w:val="00D83A2F"/>
    <w:rsid w:val="00D968E1"/>
    <w:rsid w:val="00DA4702"/>
    <w:rsid w:val="00DA4FBB"/>
    <w:rsid w:val="00DC07D0"/>
    <w:rsid w:val="00DC37E5"/>
    <w:rsid w:val="00DD1050"/>
    <w:rsid w:val="00DD2FDF"/>
    <w:rsid w:val="00DD4EC2"/>
    <w:rsid w:val="00DE3E20"/>
    <w:rsid w:val="00DE62E2"/>
    <w:rsid w:val="00DF53E6"/>
    <w:rsid w:val="00E07EB2"/>
    <w:rsid w:val="00E12177"/>
    <w:rsid w:val="00E12E0E"/>
    <w:rsid w:val="00E1604F"/>
    <w:rsid w:val="00E24D62"/>
    <w:rsid w:val="00E35637"/>
    <w:rsid w:val="00E52A74"/>
    <w:rsid w:val="00E61400"/>
    <w:rsid w:val="00E66E23"/>
    <w:rsid w:val="00E7268A"/>
    <w:rsid w:val="00E7356E"/>
    <w:rsid w:val="00EA5501"/>
    <w:rsid w:val="00EA7722"/>
    <w:rsid w:val="00EC2F2D"/>
    <w:rsid w:val="00EC3ADA"/>
    <w:rsid w:val="00EC65AD"/>
    <w:rsid w:val="00ED69EA"/>
    <w:rsid w:val="00EE7D4E"/>
    <w:rsid w:val="00EF7185"/>
    <w:rsid w:val="00F24842"/>
    <w:rsid w:val="00F34AFE"/>
    <w:rsid w:val="00F36F00"/>
    <w:rsid w:val="00F45735"/>
    <w:rsid w:val="00F46972"/>
    <w:rsid w:val="00F51886"/>
    <w:rsid w:val="00F5721D"/>
    <w:rsid w:val="00F601F4"/>
    <w:rsid w:val="00F725AF"/>
    <w:rsid w:val="00F72D1D"/>
    <w:rsid w:val="00F8438E"/>
    <w:rsid w:val="00F86E88"/>
    <w:rsid w:val="00FB0D6C"/>
    <w:rsid w:val="00FB6070"/>
    <w:rsid w:val="00FD18AE"/>
    <w:rsid w:val="00FD1DF0"/>
    <w:rsid w:val="00FD7559"/>
    <w:rsid w:val="00FF1F84"/>
    <w:rsid w:val="00FF6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B5B63"/>
  <w15:docId w15:val="{0F81185C-00E9-400D-969E-19AECA53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1"/>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07E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paragraph" w:styleId="6">
    <w:name w:val="heading 6"/>
    <w:basedOn w:val="a"/>
    <w:next w:val="a"/>
    <w:link w:val="60"/>
    <w:unhideWhenUsed/>
    <w:qFormat/>
    <w:rsid w:val="00EC65AD"/>
    <w:pPr>
      <w:spacing w:before="240" w:after="60" w:line="240" w:lineRule="auto"/>
      <w:outlineLvl w:val="5"/>
    </w:pPr>
    <w:rPr>
      <w:rFonts w:cs="Times New Roman"/>
      <w:b/>
      <w:bCs/>
      <w:color w:val="auto"/>
      <w:kern w:val="0"/>
      <w:sz w:val="22"/>
      <w:szCs w:val="22"/>
    </w:rPr>
  </w:style>
  <w:style w:type="paragraph" w:styleId="7">
    <w:name w:val="heading 7"/>
    <w:basedOn w:val="a"/>
    <w:next w:val="a"/>
    <w:link w:val="70"/>
    <w:semiHidden/>
    <w:unhideWhenUsed/>
    <w:qFormat/>
    <w:rsid w:val="00EC65AD"/>
    <w:pPr>
      <w:spacing w:before="240" w:after="60" w:line="240" w:lineRule="auto"/>
      <w:outlineLvl w:val="6"/>
    </w:pPr>
    <w:rPr>
      <w:rFonts w:cs="Times New Roman"/>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1">
    <w:name w:val="Основной текст (2)_"/>
    <w:basedOn w:val="a0"/>
    <w:link w:val="22"/>
    <w:uiPriority w:val="99"/>
    <w:locked/>
    <w:rsid w:val="0074727B"/>
    <w:rPr>
      <w:rFonts w:cs="Times New Roman"/>
      <w:sz w:val="28"/>
      <w:szCs w:val="28"/>
      <w:shd w:val="clear" w:color="auto" w:fill="FFFFFF"/>
    </w:rPr>
  </w:style>
  <w:style w:type="paragraph" w:customStyle="1" w:styleId="22">
    <w:name w:val="Основной текст (2)"/>
    <w:basedOn w:val="a"/>
    <w:link w:val="21"/>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uiPriority w:val="99"/>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3">
    <w:name w:val="Основной текст (2) + Полужирный"/>
    <w:basedOn w:val="21"/>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1"/>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uiPriority w:val="9"/>
    <w:rsid w:val="00BD57F4"/>
    <w:rPr>
      <w:rFonts w:ascii="Times New Roman" w:eastAsia="Times New Roman" w:hAnsi="Times New Roman" w:cs="Times New Roman"/>
      <w:b/>
      <w:sz w:val="36"/>
      <w:szCs w:val="20"/>
      <w:lang w:eastAsia="ru-RU"/>
    </w:rPr>
  </w:style>
  <w:style w:type="paragraph" w:customStyle="1" w:styleId="ConsPlusNormal">
    <w:name w:val="ConsPlusNormal"/>
    <w:link w:val="ConsPlusNormal0"/>
    <w:uiPriority w:val="99"/>
    <w:qFormat/>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aliases w:val="Normal (Web) Char1,Normal (Web) Char Char1,Обычный (Web),Обычный (веб) Знак,Обычный (веб) Знак1 Знак,Обычный (веб) Знак Знак Знак,Обычный (Web) Знак1 Знак Знак,Обычный (веб) Знак1 Знак Знак Знак,Знак Знак1, Знак"/>
    <w:basedOn w:val="a"/>
    <w:link w:val="14"/>
    <w:uiPriority w:val="99"/>
    <w:qFormat/>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rsid w:val="00C83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default">
    <w:name w:val="fin.default"/>
    <w:rsid w:val="00C8356B"/>
    <w:pPr>
      <w:numPr>
        <w:numId w:val="1"/>
      </w:numPr>
    </w:pPr>
  </w:style>
  <w:style w:type="character" w:customStyle="1" w:styleId="10">
    <w:name w:val="Заголовок 1 Знак"/>
    <w:basedOn w:val="a0"/>
    <w:link w:val="1"/>
    <w:uiPriority w:val="1"/>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d"/>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e">
    <w:name w:val="footer"/>
    <w:basedOn w:val="a"/>
    <w:link w:val="af"/>
    <w:uiPriority w:val="99"/>
    <w:unhideWhenUsed/>
    <w:rsid w:val="00C8356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356B"/>
    <w:rPr>
      <w:rFonts w:ascii="Calibri" w:eastAsia="Times New Roman" w:hAnsi="Calibri" w:cs="Calibri"/>
      <w:color w:val="000000"/>
      <w:kern w:val="28"/>
      <w:sz w:val="20"/>
      <w:szCs w:val="20"/>
      <w:lang w:eastAsia="ru-RU"/>
    </w:rPr>
  </w:style>
  <w:style w:type="character" w:styleId="af0">
    <w:name w:val="FollowedHyperlink"/>
    <w:basedOn w:val="a0"/>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1">
    <w:name w:val="Balloon Text"/>
    <w:basedOn w:val="a"/>
    <w:link w:val="af2"/>
    <w:unhideWhenUsed/>
    <w:rsid w:val="00E7268A"/>
    <w:pPr>
      <w:spacing w:after="0" w:line="240" w:lineRule="auto"/>
    </w:pPr>
    <w:rPr>
      <w:rFonts w:ascii="Tahoma" w:hAnsi="Tahoma" w:cs="Tahoma"/>
      <w:sz w:val="16"/>
      <w:szCs w:val="16"/>
    </w:rPr>
  </w:style>
  <w:style w:type="character" w:customStyle="1" w:styleId="af2">
    <w:name w:val="Текст выноски Знак"/>
    <w:basedOn w:val="a0"/>
    <w:link w:val="af1"/>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3">
    <w:name w:val="Основной текст_"/>
    <w:basedOn w:val="a0"/>
    <w:link w:val="15"/>
    <w:rsid w:val="00202EA5"/>
    <w:rPr>
      <w:rFonts w:ascii="Times New Roman" w:eastAsia="Times New Roman" w:hAnsi="Times New Roman" w:cs="Times New Roman"/>
    </w:rPr>
  </w:style>
  <w:style w:type="paragraph" w:customStyle="1" w:styleId="15">
    <w:name w:val="Основной текст1"/>
    <w:basedOn w:val="a"/>
    <w:link w:val="af3"/>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4">
    <w:name w:val="Title"/>
    <w:basedOn w:val="a"/>
    <w:link w:val="af5"/>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5">
    <w:name w:val="Заголовок Знак"/>
    <w:basedOn w:val="a0"/>
    <w:link w:val="af4"/>
    <w:rsid w:val="00933969"/>
    <w:rPr>
      <w:rFonts w:ascii="Times New Roman" w:eastAsia="Times New Roman" w:hAnsi="Times New Roman" w:cs="Times New Roman"/>
      <w:sz w:val="28"/>
      <w:szCs w:val="20"/>
      <w:lang w:val="en-US"/>
    </w:rPr>
  </w:style>
  <w:style w:type="paragraph" w:styleId="af6">
    <w:name w:val="Body Text Indent"/>
    <w:basedOn w:val="a"/>
    <w:link w:val="af7"/>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7">
    <w:name w:val="Основной текст с отступом Знак"/>
    <w:basedOn w:val="a0"/>
    <w:link w:val="af6"/>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8">
    <w:name w:val="Body Text"/>
    <w:basedOn w:val="a"/>
    <w:link w:val="af9"/>
    <w:unhideWhenUsed/>
    <w:qFormat/>
    <w:rsid w:val="006A73A3"/>
  </w:style>
  <w:style w:type="character" w:customStyle="1" w:styleId="af9">
    <w:name w:val="Основной текст Знак"/>
    <w:basedOn w:val="a0"/>
    <w:link w:val="af8"/>
    <w:rsid w:val="006A73A3"/>
    <w:rPr>
      <w:rFonts w:ascii="Calibri" w:eastAsia="Times New Roman" w:hAnsi="Calibri" w:cs="Calibri"/>
      <w:color w:val="000000"/>
      <w:kern w:val="28"/>
      <w:sz w:val="20"/>
      <w:szCs w:val="20"/>
      <w:lang w:eastAsia="ru-RU"/>
    </w:rPr>
  </w:style>
  <w:style w:type="character" w:customStyle="1" w:styleId="afa">
    <w:name w:val="Другое_"/>
    <w:basedOn w:val="a0"/>
    <w:link w:val="afb"/>
    <w:rsid w:val="00574862"/>
    <w:rPr>
      <w:rFonts w:ascii="Arial" w:eastAsia="Arial" w:hAnsi="Arial" w:cs="Arial"/>
      <w:b/>
      <w:bCs/>
      <w:sz w:val="9"/>
      <w:szCs w:val="9"/>
    </w:rPr>
  </w:style>
  <w:style w:type="character" w:customStyle="1" w:styleId="afc">
    <w:name w:val="Подпись к таблице_"/>
    <w:basedOn w:val="a0"/>
    <w:link w:val="afd"/>
    <w:rsid w:val="00574862"/>
    <w:rPr>
      <w:rFonts w:ascii="Arial" w:eastAsia="Arial" w:hAnsi="Arial" w:cs="Arial"/>
      <w:b/>
      <w:bCs/>
      <w:sz w:val="9"/>
      <w:szCs w:val="9"/>
    </w:rPr>
  </w:style>
  <w:style w:type="paragraph" w:customStyle="1" w:styleId="afb">
    <w:name w:val="Другое"/>
    <w:basedOn w:val="a"/>
    <w:link w:val="afa"/>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d">
    <w:name w:val="Подпись к таблице"/>
    <w:basedOn w:val="a"/>
    <w:link w:val="afc"/>
    <w:rsid w:val="00574862"/>
    <w:pPr>
      <w:widowControl w:val="0"/>
      <w:spacing w:after="0" w:line="240" w:lineRule="auto"/>
    </w:pPr>
    <w:rPr>
      <w:rFonts w:ascii="Arial" w:eastAsia="Arial" w:hAnsi="Arial" w:cs="Arial"/>
      <w:b/>
      <w:bCs/>
      <w:color w:val="auto"/>
      <w:kern w:val="0"/>
      <w:sz w:val="9"/>
      <w:szCs w:val="9"/>
      <w:lang w:eastAsia="en-US"/>
    </w:rPr>
  </w:style>
  <w:style w:type="character" w:customStyle="1" w:styleId="20">
    <w:name w:val="Заголовок 2 Знак"/>
    <w:basedOn w:val="a0"/>
    <w:link w:val="2"/>
    <w:uiPriority w:val="9"/>
    <w:rsid w:val="00E07EB2"/>
    <w:rPr>
      <w:rFonts w:asciiTheme="majorHAnsi" w:eastAsiaTheme="majorEastAsia" w:hAnsiTheme="majorHAnsi" w:cstheme="majorBidi"/>
      <w:color w:val="2E74B5" w:themeColor="accent1" w:themeShade="BF"/>
      <w:kern w:val="28"/>
      <w:sz w:val="26"/>
      <w:szCs w:val="26"/>
      <w:lang w:eastAsia="ru-RU"/>
    </w:rPr>
  </w:style>
  <w:style w:type="paragraph" w:customStyle="1" w:styleId="ConsPlusNonformat">
    <w:name w:val="ConsPlusNonformat"/>
    <w:uiPriority w:val="99"/>
    <w:rsid w:val="00E07E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graph">
    <w:name w:val="paragraph"/>
    <w:basedOn w:val="a"/>
    <w:rsid w:val="00883B66"/>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normaltextrun">
    <w:name w:val="normaltextrun"/>
    <w:rsid w:val="00883B66"/>
  </w:style>
  <w:style w:type="paragraph" w:styleId="24">
    <w:name w:val="Body Text 2"/>
    <w:basedOn w:val="a"/>
    <w:link w:val="25"/>
    <w:unhideWhenUsed/>
    <w:rsid w:val="00133450"/>
    <w:pPr>
      <w:spacing w:line="480" w:lineRule="auto"/>
    </w:pPr>
  </w:style>
  <w:style w:type="character" w:customStyle="1" w:styleId="25">
    <w:name w:val="Основной текст 2 Знак"/>
    <w:basedOn w:val="a0"/>
    <w:link w:val="24"/>
    <w:rsid w:val="00133450"/>
    <w:rPr>
      <w:rFonts w:ascii="Calibri" w:eastAsia="Times New Roman" w:hAnsi="Calibri" w:cs="Calibri"/>
      <w:color w:val="000000"/>
      <w:kern w:val="28"/>
      <w:sz w:val="20"/>
      <w:szCs w:val="20"/>
      <w:lang w:eastAsia="ru-RU"/>
    </w:rPr>
  </w:style>
  <w:style w:type="character" w:customStyle="1" w:styleId="16">
    <w:name w:val="Гиперссылка1"/>
    <w:basedOn w:val="a0"/>
    <w:rsid w:val="00133450"/>
  </w:style>
  <w:style w:type="character" w:customStyle="1" w:styleId="eop">
    <w:name w:val="eop"/>
    <w:rsid w:val="008E100E"/>
  </w:style>
  <w:style w:type="character" w:customStyle="1" w:styleId="contextualspellingandgrammarerror">
    <w:name w:val="contextualspellingandgrammarerror"/>
    <w:rsid w:val="008E100E"/>
  </w:style>
  <w:style w:type="paragraph" w:customStyle="1" w:styleId="formattext">
    <w:name w:val="format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headertext">
    <w:name w:val="header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numbering" w:customStyle="1" w:styleId="17">
    <w:name w:val="Нет списка1"/>
    <w:next w:val="a2"/>
    <w:uiPriority w:val="99"/>
    <w:semiHidden/>
    <w:unhideWhenUsed/>
    <w:rsid w:val="001A6D47"/>
  </w:style>
  <w:style w:type="table" w:customStyle="1" w:styleId="TableGrid2">
    <w:name w:val="TableGrid2"/>
    <w:rsid w:val="001A6D4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department-title">
    <w:name w:val="department-title"/>
    <w:basedOn w:val="a0"/>
    <w:rsid w:val="001A6D47"/>
  </w:style>
  <w:style w:type="character" w:styleId="afe">
    <w:name w:val="Strong"/>
    <w:qFormat/>
    <w:rsid w:val="001A6D47"/>
    <w:rPr>
      <w:b/>
      <w:bCs/>
    </w:rPr>
  </w:style>
  <w:style w:type="character" w:customStyle="1" w:styleId="UnresolvedMention">
    <w:name w:val="Unresolved Mention"/>
    <w:uiPriority w:val="99"/>
    <w:semiHidden/>
    <w:unhideWhenUsed/>
    <w:rsid w:val="001A6D47"/>
    <w:rPr>
      <w:color w:val="808080"/>
      <w:shd w:val="clear" w:color="auto" w:fill="E6E6E6"/>
    </w:rPr>
  </w:style>
  <w:style w:type="character" w:styleId="aff">
    <w:name w:val="Emphasis"/>
    <w:uiPriority w:val="99"/>
    <w:qFormat/>
    <w:rsid w:val="001A6D47"/>
    <w:rPr>
      <w:i/>
      <w:iCs/>
    </w:rPr>
  </w:style>
  <w:style w:type="table" w:customStyle="1" w:styleId="18">
    <w:name w:val="Сетка таблицы1"/>
    <w:basedOn w:val="a1"/>
    <w:next w:val="ab"/>
    <w:uiPriority w:val="59"/>
    <w:rsid w:val="001A6D4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note text"/>
    <w:aliases w:val="Footnote Text Char Char,Footnote Text Char Char Char Char,Footnote Text1,Footnote Text Char Char Char,Footnote Text Char"/>
    <w:basedOn w:val="a"/>
    <w:link w:val="aff1"/>
    <w:unhideWhenUsed/>
    <w:rsid w:val="001A6D47"/>
    <w:pPr>
      <w:spacing w:after="14" w:line="268" w:lineRule="auto"/>
      <w:ind w:right="8" w:firstLine="698"/>
      <w:jc w:val="both"/>
    </w:pPr>
    <w:rPr>
      <w:rFonts w:ascii="Times New Roman" w:hAnsi="Times New Roman" w:cs="Times New Roman"/>
      <w:kern w:val="0"/>
      <w:lang w:val="x-none" w:eastAsia="x-none"/>
    </w:rPr>
  </w:style>
  <w:style w:type="character" w:customStyle="1" w:styleId="aff1">
    <w:name w:val="Текст сноски Знак"/>
    <w:aliases w:val="Footnote Text Char Char Знак,Footnote Text Char Char Char Char Знак,Footnote Text1 Знак,Footnote Text Char Char Char Знак,Footnote Text Char Знак"/>
    <w:basedOn w:val="a0"/>
    <w:link w:val="aff0"/>
    <w:rsid w:val="001A6D47"/>
    <w:rPr>
      <w:rFonts w:ascii="Times New Roman" w:eastAsia="Times New Roman" w:hAnsi="Times New Roman" w:cs="Times New Roman"/>
      <w:color w:val="000000"/>
      <w:sz w:val="20"/>
      <w:szCs w:val="20"/>
      <w:lang w:val="x-none" w:eastAsia="x-none"/>
    </w:rPr>
  </w:style>
  <w:style w:type="character" w:styleId="aff2">
    <w:name w:val="footnote reference"/>
    <w:aliases w:val="Знак сноски-FN,Ciae niinee-FN,Знак сноски 1"/>
    <w:rsid w:val="001A6D47"/>
    <w:rPr>
      <w:rFonts w:cs="Times New Roman"/>
      <w:vertAlign w:val="superscript"/>
    </w:rPr>
  </w:style>
  <w:style w:type="character" w:customStyle="1" w:styleId="aff3">
    <w:name w:val="Неразрешенное упоминание"/>
    <w:uiPriority w:val="99"/>
    <w:semiHidden/>
    <w:unhideWhenUsed/>
    <w:rsid w:val="001A6D47"/>
    <w:rPr>
      <w:color w:val="808080"/>
      <w:shd w:val="clear" w:color="auto" w:fill="E6E6E6"/>
    </w:rPr>
  </w:style>
  <w:style w:type="character" w:customStyle="1" w:styleId="19">
    <w:name w:val="Основной текст Знак1"/>
    <w:uiPriority w:val="99"/>
    <w:locked/>
    <w:rsid w:val="001A6D47"/>
    <w:rPr>
      <w:rFonts w:ascii="Arial" w:hAnsi="Arial" w:cs="Arial"/>
      <w:sz w:val="23"/>
      <w:szCs w:val="23"/>
      <w:u w:val="none"/>
    </w:rPr>
  </w:style>
  <w:style w:type="character" w:customStyle="1" w:styleId="60">
    <w:name w:val="Заголовок 6 Знак"/>
    <w:basedOn w:val="a0"/>
    <w:link w:val="6"/>
    <w:rsid w:val="00EC65AD"/>
    <w:rPr>
      <w:rFonts w:ascii="Calibri" w:eastAsia="Times New Roman" w:hAnsi="Calibri" w:cs="Times New Roman"/>
      <w:b/>
      <w:bCs/>
      <w:lang w:eastAsia="ru-RU"/>
    </w:rPr>
  </w:style>
  <w:style w:type="character" w:customStyle="1" w:styleId="70">
    <w:name w:val="Заголовок 7 Знак"/>
    <w:basedOn w:val="a0"/>
    <w:link w:val="7"/>
    <w:semiHidden/>
    <w:rsid w:val="00EC65AD"/>
    <w:rPr>
      <w:rFonts w:ascii="Calibri" w:eastAsia="Times New Roman" w:hAnsi="Calibri" w:cs="Times New Roman"/>
      <w:sz w:val="24"/>
      <w:szCs w:val="24"/>
      <w:lang w:eastAsia="ru-RU"/>
    </w:rPr>
  </w:style>
  <w:style w:type="character" w:styleId="aff4">
    <w:name w:val="page number"/>
    <w:basedOn w:val="a0"/>
    <w:rsid w:val="00EC65AD"/>
  </w:style>
  <w:style w:type="paragraph" w:styleId="26">
    <w:name w:val="Body Text Indent 2"/>
    <w:basedOn w:val="a"/>
    <w:link w:val="27"/>
    <w:rsid w:val="00EC65AD"/>
    <w:pPr>
      <w:spacing w:line="480" w:lineRule="auto"/>
      <w:ind w:left="283"/>
    </w:pPr>
    <w:rPr>
      <w:rFonts w:ascii="Times New Roman" w:hAnsi="Times New Roman" w:cs="Times New Roman"/>
      <w:color w:val="auto"/>
      <w:kern w:val="0"/>
      <w:sz w:val="24"/>
      <w:szCs w:val="24"/>
    </w:rPr>
  </w:style>
  <w:style w:type="character" w:customStyle="1" w:styleId="27">
    <w:name w:val="Основной текст с отступом 2 Знак"/>
    <w:basedOn w:val="a0"/>
    <w:link w:val="26"/>
    <w:rsid w:val="00EC65AD"/>
    <w:rPr>
      <w:rFonts w:ascii="Times New Roman" w:eastAsia="Times New Roman" w:hAnsi="Times New Roman" w:cs="Times New Roman"/>
      <w:sz w:val="24"/>
      <w:szCs w:val="24"/>
      <w:lang w:eastAsia="ru-RU"/>
    </w:rPr>
  </w:style>
  <w:style w:type="paragraph" w:styleId="aff5">
    <w:name w:val="Salutation"/>
    <w:basedOn w:val="a"/>
    <w:next w:val="a"/>
    <w:link w:val="aff6"/>
    <w:rsid w:val="00EC65AD"/>
    <w:pPr>
      <w:spacing w:before="240" w:after="240" w:line="240" w:lineRule="atLeast"/>
    </w:pPr>
    <w:rPr>
      <w:rFonts w:ascii="Garamond" w:hAnsi="Garamond" w:cs="Garamond"/>
      <w:color w:val="auto"/>
      <w:kern w:val="18"/>
      <w:lang w:val="en-US"/>
    </w:rPr>
  </w:style>
  <w:style w:type="character" w:customStyle="1" w:styleId="aff6">
    <w:name w:val="Приветствие Знак"/>
    <w:basedOn w:val="a0"/>
    <w:link w:val="aff5"/>
    <w:rsid w:val="00EC65AD"/>
    <w:rPr>
      <w:rFonts w:ascii="Garamond" w:eastAsia="Times New Roman" w:hAnsi="Garamond" w:cs="Garamond"/>
      <w:kern w:val="18"/>
      <w:sz w:val="20"/>
      <w:szCs w:val="20"/>
      <w:lang w:val="en-US" w:eastAsia="ru-RU"/>
    </w:rPr>
  </w:style>
  <w:style w:type="paragraph" w:styleId="aff7">
    <w:name w:val="Document Map"/>
    <w:basedOn w:val="a"/>
    <w:link w:val="aff8"/>
    <w:semiHidden/>
    <w:rsid w:val="00EC65AD"/>
    <w:pPr>
      <w:shd w:val="clear" w:color="auto" w:fill="000080"/>
      <w:spacing w:after="0" w:line="240" w:lineRule="auto"/>
    </w:pPr>
    <w:rPr>
      <w:rFonts w:ascii="Tahoma" w:hAnsi="Tahoma" w:cs="Tahoma"/>
      <w:color w:val="auto"/>
      <w:kern w:val="0"/>
    </w:rPr>
  </w:style>
  <w:style w:type="character" w:customStyle="1" w:styleId="aff8">
    <w:name w:val="Схема документа Знак"/>
    <w:basedOn w:val="a0"/>
    <w:link w:val="aff7"/>
    <w:semiHidden/>
    <w:rsid w:val="00EC65AD"/>
    <w:rPr>
      <w:rFonts w:ascii="Tahoma" w:eastAsia="Times New Roman" w:hAnsi="Tahoma" w:cs="Tahoma"/>
      <w:sz w:val="20"/>
      <w:szCs w:val="20"/>
      <w:shd w:val="clear" w:color="auto" w:fill="000080"/>
      <w:lang w:eastAsia="ru-RU"/>
    </w:rPr>
  </w:style>
  <w:style w:type="paragraph" w:customStyle="1" w:styleId="ConsNormal">
    <w:name w:val="ConsNormal"/>
    <w:rsid w:val="00EC65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lst">
    <w:name w:val="lst"/>
    <w:basedOn w:val="a"/>
    <w:rsid w:val="00EC65AD"/>
    <w:pPr>
      <w:autoSpaceDE w:val="0"/>
      <w:autoSpaceDN w:val="0"/>
      <w:adjustRightInd w:val="0"/>
      <w:spacing w:after="0" w:line="360" w:lineRule="auto"/>
      <w:jc w:val="both"/>
    </w:pPr>
    <w:rPr>
      <w:rFonts w:ascii="Times New Roman" w:hAnsi="Times New Roman" w:cs="Times New Roman"/>
      <w:color w:val="auto"/>
      <w:kern w:val="0"/>
      <w:sz w:val="26"/>
    </w:rPr>
  </w:style>
  <w:style w:type="paragraph" w:customStyle="1" w:styleId="ConsTitle">
    <w:name w:val="ConsTitle"/>
    <w:rsid w:val="00EC65A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9">
    <w:name w:val="Знак Знак Знак Знак Знак Знак Знак"/>
    <w:basedOn w:val="a"/>
    <w:rsid w:val="00EC65AD"/>
    <w:pPr>
      <w:spacing w:before="100" w:beforeAutospacing="1" w:after="100" w:afterAutospacing="1" w:line="240" w:lineRule="auto"/>
      <w:jc w:val="both"/>
    </w:pPr>
    <w:rPr>
      <w:rFonts w:ascii="Tahoma" w:hAnsi="Tahoma" w:cs="Times New Roman"/>
      <w:color w:val="auto"/>
      <w:kern w:val="0"/>
      <w:lang w:val="en-US" w:eastAsia="en-US"/>
    </w:rPr>
  </w:style>
  <w:style w:type="paragraph" w:customStyle="1" w:styleId="1a">
    <w:name w:val="Знак Знак1 Знак Знак Знак Знак Знак Знак Знак Знак Знак Знак Знак Знак Знак Знак"/>
    <w:basedOn w:val="a"/>
    <w:rsid w:val="00EC65AD"/>
    <w:pPr>
      <w:spacing w:before="100" w:beforeAutospacing="1" w:after="100" w:afterAutospacing="1" w:line="240" w:lineRule="auto"/>
      <w:jc w:val="both"/>
    </w:pPr>
    <w:rPr>
      <w:rFonts w:ascii="Tahoma" w:hAnsi="Tahoma" w:cs="Tahoma"/>
      <w:color w:val="auto"/>
      <w:kern w:val="0"/>
      <w:lang w:val="en-US" w:eastAsia="en-US"/>
    </w:rPr>
  </w:style>
  <w:style w:type="character" w:customStyle="1" w:styleId="affa">
    <w:name w:val="Гипертекстовая ссылка"/>
    <w:uiPriority w:val="99"/>
    <w:rsid w:val="00EC65AD"/>
    <w:rPr>
      <w:b/>
      <w:bCs/>
      <w:color w:val="106BBE"/>
    </w:rPr>
  </w:style>
  <w:style w:type="character" w:customStyle="1" w:styleId="affb">
    <w:name w:val="Цветовое выделение"/>
    <w:uiPriority w:val="99"/>
    <w:rsid w:val="00EC65AD"/>
    <w:rPr>
      <w:b/>
      <w:bCs/>
      <w:color w:val="26282F"/>
    </w:rPr>
  </w:style>
  <w:style w:type="paragraph" w:customStyle="1" w:styleId="consplustitle0">
    <w:name w:val="consplustitle"/>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consplusnonformat0">
    <w:name w:val="consplusnonformat"/>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pple-converted-space">
    <w:name w:val="apple-converted-space"/>
    <w:basedOn w:val="a0"/>
    <w:rsid w:val="00EC65AD"/>
  </w:style>
  <w:style w:type="table" w:customStyle="1" w:styleId="TableNormal">
    <w:name w:val="Table Normal"/>
    <w:uiPriority w:val="2"/>
    <w:semiHidden/>
    <w:unhideWhenUsed/>
    <w:qFormat/>
    <w:rsid w:val="00EC65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65AD"/>
    <w:pPr>
      <w:widowControl w:val="0"/>
      <w:autoSpaceDE w:val="0"/>
      <w:autoSpaceDN w:val="0"/>
      <w:spacing w:after="0" w:line="240" w:lineRule="auto"/>
    </w:pPr>
    <w:rPr>
      <w:rFonts w:ascii="Times New Roman" w:hAnsi="Times New Roman" w:cs="Times New Roman"/>
      <w:color w:val="auto"/>
      <w:kern w:val="0"/>
      <w:sz w:val="22"/>
      <w:szCs w:val="22"/>
      <w:lang w:bidi="ru-RU"/>
    </w:rPr>
  </w:style>
  <w:style w:type="paragraph" w:customStyle="1" w:styleId="110">
    <w:name w:val="Заголовок 11"/>
    <w:basedOn w:val="a"/>
    <w:uiPriority w:val="1"/>
    <w:qFormat/>
    <w:rsid w:val="00EC65AD"/>
    <w:pPr>
      <w:widowControl w:val="0"/>
      <w:autoSpaceDE w:val="0"/>
      <w:autoSpaceDN w:val="0"/>
      <w:spacing w:after="0" w:line="240" w:lineRule="auto"/>
      <w:ind w:left="662"/>
      <w:outlineLvl w:val="1"/>
    </w:pPr>
    <w:rPr>
      <w:rFonts w:ascii="Times New Roman" w:hAnsi="Times New Roman" w:cs="Times New Roman"/>
      <w:b/>
      <w:bCs/>
      <w:color w:val="auto"/>
      <w:kern w:val="0"/>
      <w:sz w:val="28"/>
      <w:szCs w:val="28"/>
      <w:lang w:eastAsia="en-US"/>
    </w:rPr>
  </w:style>
  <w:style w:type="character" w:customStyle="1" w:styleId="5">
    <w:name w:val="Основной текст (5)_"/>
    <w:link w:val="51"/>
    <w:uiPriority w:val="99"/>
    <w:rsid w:val="00EC65AD"/>
    <w:rPr>
      <w:rFonts w:ascii="Arial" w:hAnsi="Arial" w:cs="Arial"/>
      <w:b/>
      <w:bCs/>
      <w:i/>
      <w:iCs/>
      <w:sz w:val="23"/>
      <w:szCs w:val="23"/>
      <w:shd w:val="clear" w:color="auto" w:fill="FFFFFF"/>
    </w:rPr>
  </w:style>
  <w:style w:type="paragraph" w:customStyle="1" w:styleId="51">
    <w:name w:val="Основной текст (5)1"/>
    <w:basedOn w:val="a"/>
    <w:link w:val="5"/>
    <w:uiPriority w:val="99"/>
    <w:rsid w:val="00EC65AD"/>
    <w:pPr>
      <w:widowControl w:val="0"/>
      <w:shd w:val="clear" w:color="auto" w:fill="FFFFFF"/>
      <w:spacing w:after="0" w:line="274" w:lineRule="exact"/>
      <w:jc w:val="center"/>
    </w:pPr>
    <w:rPr>
      <w:rFonts w:ascii="Arial" w:eastAsiaTheme="minorHAnsi" w:hAnsi="Arial" w:cs="Arial"/>
      <w:b/>
      <w:bCs/>
      <w:i/>
      <w:iCs/>
      <w:color w:val="auto"/>
      <w:kern w:val="0"/>
      <w:sz w:val="23"/>
      <w:szCs w:val="23"/>
      <w:lang w:eastAsia="en-US"/>
    </w:rPr>
  </w:style>
  <w:style w:type="character" w:customStyle="1" w:styleId="33">
    <w:name w:val="Заголовок №3_"/>
    <w:link w:val="310"/>
    <w:uiPriority w:val="99"/>
    <w:rsid w:val="00EC65AD"/>
    <w:rPr>
      <w:rFonts w:ascii="Arial" w:hAnsi="Arial" w:cs="Arial"/>
      <w:b/>
      <w:bCs/>
      <w:i/>
      <w:iCs/>
      <w:sz w:val="23"/>
      <w:szCs w:val="23"/>
      <w:shd w:val="clear" w:color="auto" w:fill="FFFFFF"/>
    </w:rPr>
  </w:style>
  <w:style w:type="paragraph" w:customStyle="1" w:styleId="310">
    <w:name w:val="Заголовок №31"/>
    <w:basedOn w:val="a"/>
    <w:link w:val="33"/>
    <w:uiPriority w:val="99"/>
    <w:rsid w:val="00EC65AD"/>
    <w:pPr>
      <w:widowControl w:val="0"/>
      <w:shd w:val="clear" w:color="auto" w:fill="FFFFFF"/>
      <w:spacing w:after="300" w:line="240" w:lineRule="atLeast"/>
      <w:ind w:hanging="8800"/>
      <w:jc w:val="right"/>
      <w:outlineLvl w:val="2"/>
    </w:pPr>
    <w:rPr>
      <w:rFonts w:ascii="Arial" w:eastAsiaTheme="minorHAnsi" w:hAnsi="Arial" w:cs="Arial"/>
      <w:b/>
      <w:bCs/>
      <w:i/>
      <w:iCs/>
      <w:color w:val="auto"/>
      <w:kern w:val="0"/>
      <w:sz w:val="23"/>
      <w:szCs w:val="23"/>
      <w:lang w:eastAsia="en-US"/>
    </w:rPr>
  </w:style>
  <w:style w:type="character" w:customStyle="1" w:styleId="1b">
    <w:name w:val="Неразрешенное упоминание1"/>
    <w:uiPriority w:val="99"/>
    <w:semiHidden/>
    <w:unhideWhenUsed/>
    <w:rsid w:val="00EC65AD"/>
    <w:rPr>
      <w:color w:val="605E5C"/>
      <w:shd w:val="clear" w:color="auto" w:fill="E1DFDD"/>
    </w:rPr>
  </w:style>
  <w:style w:type="character" w:customStyle="1" w:styleId="affc">
    <w:name w:val="Основной текст + Малые прописные"/>
    <w:uiPriority w:val="99"/>
    <w:rsid w:val="00EC65AD"/>
    <w:rPr>
      <w:rFonts w:ascii="Arial" w:eastAsia="Times New Roman" w:hAnsi="Arial" w:cs="Arial"/>
      <w:smallCaps/>
      <w:sz w:val="23"/>
      <w:szCs w:val="23"/>
      <w:u w:val="none"/>
      <w:lang w:val="ru-RU" w:eastAsia="ru-RU" w:bidi="ru-RU"/>
    </w:rPr>
  </w:style>
  <w:style w:type="character" w:customStyle="1" w:styleId="affd">
    <w:name w:val="Основной текст + Полужирный"/>
    <w:uiPriority w:val="99"/>
    <w:rsid w:val="00EC65AD"/>
    <w:rPr>
      <w:rFonts w:ascii="Arial" w:eastAsia="Times New Roman" w:hAnsi="Arial" w:cs="Arial"/>
      <w:b/>
      <w:bCs/>
      <w:sz w:val="23"/>
      <w:szCs w:val="23"/>
      <w:u w:val="none"/>
      <w:lang w:val="ru-RU" w:eastAsia="ru-RU" w:bidi="ru-RU"/>
    </w:rPr>
  </w:style>
  <w:style w:type="paragraph" w:customStyle="1" w:styleId="consplusnormal1">
    <w:name w:val="consplusnormal"/>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61">
    <w:name w:val="Основной текст (6)_"/>
    <w:link w:val="610"/>
    <w:uiPriority w:val="99"/>
    <w:locked/>
    <w:rsid w:val="00EC65AD"/>
    <w:rPr>
      <w:rFonts w:ascii="Arial" w:hAnsi="Arial" w:cs="Arial"/>
      <w:i/>
      <w:iCs/>
      <w:sz w:val="23"/>
      <w:szCs w:val="23"/>
      <w:shd w:val="clear" w:color="auto" w:fill="FFFFFF"/>
    </w:rPr>
  </w:style>
  <w:style w:type="paragraph" w:customStyle="1" w:styleId="311">
    <w:name w:val="Основной текст (3)1"/>
    <w:basedOn w:val="a"/>
    <w:uiPriority w:val="99"/>
    <w:rsid w:val="00EC65AD"/>
    <w:pPr>
      <w:widowControl w:val="0"/>
      <w:shd w:val="clear" w:color="auto" w:fill="FFFFFF"/>
      <w:spacing w:after="0" w:line="384" w:lineRule="exact"/>
      <w:jc w:val="center"/>
    </w:pPr>
    <w:rPr>
      <w:rFonts w:ascii="Arial" w:hAnsi="Arial" w:cs="Arial"/>
      <w:b/>
      <w:bCs/>
      <w:color w:val="auto"/>
      <w:kern w:val="0"/>
      <w:sz w:val="23"/>
      <w:szCs w:val="23"/>
    </w:rPr>
  </w:style>
  <w:style w:type="paragraph" w:customStyle="1" w:styleId="610">
    <w:name w:val="Основной текст (6)1"/>
    <w:basedOn w:val="a"/>
    <w:link w:val="61"/>
    <w:uiPriority w:val="99"/>
    <w:rsid w:val="00EC65AD"/>
    <w:pPr>
      <w:widowControl w:val="0"/>
      <w:shd w:val="clear" w:color="auto" w:fill="FFFFFF"/>
      <w:spacing w:before="540" w:after="0" w:line="274" w:lineRule="exact"/>
      <w:jc w:val="center"/>
    </w:pPr>
    <w:rPr>
      <w:rFonts w:ascii="Arial" w:eastAsiaTheme="minorHAnsi" w:hAnsi="Arial" w:cs="Arial"/>
      <w:i/>
      <w:iCs/>
      <w:color w:val="auto"/>
      <w:kern w:val="0"/>
      <w:sz w:val="23"/>
      <w:szCs w:val="23"/>
      <w:lang w:eastAsia="en-US"/>
    </w:rPr>
  </w:style>
  <w:style w:type="character" w:customStyle="1" w:styleId="28">
    <w:name w:val="Подпись к таблице (2)_"/>
    <w:link w:val="210"/>
    <w:uiPriority w:val="99"/>
    <w:locked/>
    <w:rsid w:val="00EC65AD"/>
    <w:rPr>
      <w:rFonts w:ascii="Arial" w:hAnsi="Arial" w:cs="Arial"/>
      <w:sz w:val="23"/>
      <w:szCs w:val="23"/>
      <w:shd w:val="clear" w:color="auto" w:fill="FFFFFF"/>
    </w:rPr>
  </w:style>
  <w:style w:type="paragraph" w:customStyle="1" w:styleId="210">
    <w:name w:val="Подпись к таблице (2)1"/>
    <w:basedOn w:val="a"/>
    <w:link w:val="28"/>
    <w:uiPriority w:val="99"/>
    <w:rsid w:val="00EC65AD"/>
    <w:pPr>
      <w:widowControl w:val="0"/>
      <w:shd w:val="clear" w:color="auto" w:fill="FFFFFF"/>
      <w:spacing w:after="0" w:line="240" w:lineRule="atLeast"/>
    </w:pPr>
    <w:rPr>
      <w:rFonts w:ascii="Arial" w:eastAsiaTheme="minorHAnsi" w:hAnsi="Arial" w:cs="Arial"/>
      <w:color w:val="auto"/>
      <w:kern w:val="0"/>
      <w:sz w:val="23"/>
      <w:szCs w:val="23"/>
      <w:lang w:eastAsia="en-US"/>
    </w:rPr>
  </w:style>
  <w:style w:type="character" w:customStyle="1" w:styleId="34">
    <w:name w:val="Заголовок №3"/>
    <w:uiPriority w:val="99"/>
    <w:rsid w:val="00EC65AD"/>
    <w:rPr>
      <w:rFonts w:ascii="Arial" w:hAnsi="Arial" w:cs="Arial"/>
      <w:b/>
      <w:bCs/>
      <w:i/>
      <w:iCs/>
      <w:sz w:val="23"/>
      <w:szCs w:val="23"/>
      <w:u w:val="none"/>
      <w:shd w:val="clear" w:color="auto" w:fill="FFFFFF"/>
    </w:rPr>
  </w:style>
  <w:style w:type="character" w:customStyle="1" w:styleId="50">
    <w:name w:val="Основной текст (5)"/>
    <w:basedOn w:val="5"/>
    <w:uiPriority w:val="99"/>
    <w:rsid w:val="00EC65AD"/>
    <w:rPr>
      <w:rFonts w:ascii="Arial" w:hAnsi="Arial" w:cs="Arial"/>
      <w:b/>
      <w:bCs/>
      <w:i/>
      <w:iCs/>
      <w:sz w:val="23"/>
      <w:szCs w:val="23"/>
      <w:shd w:val="clear" w:color="auto" w:fill="FFFFFF"/>
    </w:rPr>
  </w:style>
  <w:style w:type="paragraph" w:customStyle="1" w:styleId="affe">
    <w:name w:val="Нормальный (таблица)"/>
    <w:basedOn w:val="a"/>
    <w:next w:val="a"/>
    <w:rsid w:val="00EC65AD"/>
    <w:pPr>
      <w:widowControl w:val="0"/>
      <w:autoSpaceDE w:val="0"/>
      <w:autoSpaceDN w:val="0"/>
      <w:adjustRightInd w:val="0"/>
      <w:spacing w:after="0" w:line="240" w:lineRule="auto"/>
      <w:jc w:val="both"/>
    </w:pPr>
    <w:rPr>
      <w:rFonts w:ascii="Times New Roman CYR" w:hAnsi="Times New Roman CYR" w:cs="Times New Roman CYR"/>
      <w:color w:val="auto"/>
      <w:kern w:val="0"/>
      <w:sz w:val="24"/>
      <w:szCs w:val="24"/>
    </w:rPr>
  </w:style>
  <w:style w:type="paragraph" w:customStyle="1" w:styleId="afff">
    <w:name w:val="Прижатый влево"/>
    <w:basedOn w:val="a"/>
    <w:next w:val="a"/>
    <w:uiPriority w:val="99"/>
    <w:rsid w:val="00EC65AD"/>
    <w:pPr>
      <w:widowControl w:val="0"/>
      <w:autoSpaceDE w:val="0"/>
      <w:autoSpaceDN w:val="0"/>
      <w:adjustRightInd w:val="0"/>
      <w:spacing w:after="0" w:line="240" w:lineRule="auto"/>
    </w:pPr>
    <w:rPr>
      <w:rFonts w:ascii="Times New Roman CYR" w:hAnsi="Times New Roman CYR" w:cs="Times New Roman CYR"/>
      <w:color w:val="auto"/>
      <w:kern w:val="0"/>
      <w:sz w:val="24"/>
      <w:szCs w:val="24"/>
    </w:rPr>
  </w:style>
  <w:style w:type="character" w:customStyle="1" w:styleId="fontstyle01">
    <w:name w:val="fontstyle01"/>
    <w:rsid w:val="00EC65AD"/>
    <w:rPr>
      <w:rFonts w:ascii="Times New Roman" w:hAnsi="Times New Roman" w:cs="Times New Roman" w:hint="default"/>
      <w:b w:val="0"/>
      <w:bCs w:val="0"/>
      <w:i w:val="0"/>
      <w:iCs w:val="0"/>
      <w:color w:val="000000"/>
      <w:sz w:val="28"/>
      <w:szCs w:val="28"/>
    </w:rPr>
  </w:style>
  <w:style w:type="character" w:customStyle="1" w:styleId="ConsPlusNormal0">
    <w:name w:val="ConsPlusNormal Знак"/>
    <w:link w:val="ConsPlusNormal"/>
    <w:locked/>
    <w:rsid w:val="00EC65AD"/>
    <w:rPr>
      <w:rFonts w:ascii="Calibri" w:eastAsia="Times New Roman" w:hAnsi="Calibri" w:cs="Calibri"/>
      <w:szCs w:val="20"/>
      <w:lang w:eastAsia="ru-RU"/>
    </w:rPr>
  </w:style>
  <w:style w:type="character" w:customStyle="1" w:styleId="FontStyle12">
    <w:name w:val="Font Style12"/>
    <w:rsid w:val="00EC65AD"/>
    <w:rPr>
      <w:rFonts w:ascii="Times New Roman" w:hAnsi="Times New Roman" w:cs="Times New Roman"/>
      <w:b/>
      <w:bCs/>
      <w:w w:val="150"/>
      <w:sz w:val="22"/>
      <w:szCs w:val="22"/>
    </w:rPr>
  </w:style>
  <w:style w:type="paragraph" w:customStyle="1" w:styleId="docdata">
    <w:name w:val="docdata"/>
    <w:aliases w:val="docy,v5,6376,bqiaagaaeyqcaaagiaiaaan7egaabyksaaaaaaaaaaaaaaaaaaaaaaaaaaaaaaaaaaaaaaaaaaaaaaaaaaaaaaaaaaaaaaaaaaaaaaaaaaaaaaaaaaaaaaaaaaaaaaaaaaaaaaaaaaaaaaaaaaaaaaaaaaaaaaaaaaaaaaaaaaaaaaaaaaaaaaaaaaaaaaaaaaaaaaaaaaaaaaaaaaaaaaaaaaaaaaaaaaaaaaaa"/>
    <w:basedOn w:val="a"/>
    <w:uiPriority w:val="99"/>
    <w:rsid w:val="00CB612A"/>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211">
    <w:name w:val="Основной текст (2) + 11"/>
    <w:rsid w:val="00B8596C"/>
    <w:rPr>
      <w:rFonts w:ascii="Times New Roman" w:hAnsi="Times New Roman" w:cs="Times New Roman"/>
      <w:color w:val="000000"/>
      <w:spacing w:val="0"/>
      <w:w w:val="100"/>
      <w:position w:val="0"/>
      <w:sz w:val="23"/>
      <w:szCs w:val="23"/>
      <w:u w:val="none"/>
      <w:vertAlign w:val="baseline"/>
      <w:lang w:val="ru-RU" w:eastAsia="ru-RU"/>
    </w:rPr>
  </w:style>
  <w:style w:type="character" w:customStyle="1" w:styleId="8pt">
    <w:name w:val="Основной текст + 8 pt"/>
    <w:rsid w:val="00B8596C"/>
    <w:rPr>
      <w:rFonts w:ascii="Times New Roman" w:hAnsi="Times New Roman" w:cs="Times New Roman"/>
      <w:color w:val="000000"/>
      <w:spacing w:val="0"/>
      <w:w w:val="100"/>
      <w:position w:val="0"/>
      <w:sz w:val="16"/>
      <w:szCs w:val="16"/>
      <w:u w:val="none"/>
      <w:vertAlign w:val="baseline"/>
      <w:lang w:val="ru-RU" w:eastAsia="ru-RU"/>
    </w:rPr>
  </w:style>
  <w:style w:type="character" w:customStyle="1" w:styleId="111">
    <w:name w:val="Основной текст + 11"/>
    <w:rsid w:val="00B8596C"/>
    <w:rPr>
      <w:rFonts w:ascii="Times New Roman" w:hAnsi="Times New Roman" w:cs="Times New Roman"/>
      <w:b/>
      <w:bCs/>
      <w:color w:val="000000"/>
      <w:spacing w:val="-10"/>
      <w:w w:val="100"/>
      <w:position w:val="0"/>
      <w:sz w:val="23"/>
      <w:szCs w:val="23"/>
      <w:u w:val="none"/>
      <w:vertAlign w:val="baseline"/>
      <w:lang w:val="ru-RU" w:eastAsia="ru-RU"/>
    </w:rPr>
  </w:style>
  <w:style w:type="character" w:customStyle="1" w:styleId="29">
    <w:name w:val="Основной текст2"/>
    <w:rsid w:val="00B8596C"/>
    <w:rPr>
      <w:rFonts w:ascii="Times New Roman" w:hAnsi="Times New Roman" w:cs="Times New Roman"/>
      <w:color w:val="000000"/>
      <w:spacing w:val="0"/>
      <w:w w:val="100"/>
      <w:position w:val="0"/>
      <w:sz w:val="24"/>
      <w:szCs w:val="24"/>
      <w:u w:val="none"/>
      <w:vertAlign w:val="baseline"/>
      <w:lang w:val="ru-RU" w:eastAsia="ru-RU"/>
    </w:rPr>
  </w:style>
  <w:style w:type="character" w:customStyle="1" w:styleId="35">
    <w:name w:val="Основной текст3"/>
    <w:rsid w:val="00B8596C"/>
    <w:rPr>
      <w:rFonts w:ascii="Times New Roman" w:hAnsi="Times New Roman" w:cs="Times New Roman"/>
      <w:color w:val="000000"/>
      <w:spacing w:val="0"/>
      <w:w w:val="100"/>
      <w:position w:val="0"/>
      <w:sz w:val="24"/>
      <w:szCs w:val="24"/>
      <w:u w:val="none"/>
      <w:vertAlign w:val="baseline"/>
      <w:lang w:val="ru-RU" w:eastAsia="ru-RU"/>
    </w:rPr>
  </w:style>
  <w:style w:type="character" w:customStyle="1" w:styleId="43">
    <w:name w:val="Основной текст4"/>
    <w:rsid w:val="00B8596C"/>
    <w:rPr>
      <w:rFonts w:ascii="Times New Roman" w:hAnsi="Times New Roman" w:cs="Times New Roman"/>
      <w:color w:val="000000"/>
      <w:spacing w:val="0"/>
      <w:w w:val="100"/>
      <w:position w:val="0"/>
      <w:sz w:val="24"/>
      <w:szCs w:val="24"/>
      <w:u w:val="none"/>
      <w:vertAlign w:val="baseline"/>
      <w:lang w:val="ru-RU" w:eastAsia="ru-RU"/>
    </w:rPr>
  </w:style>
  <w:style w:type="paragraph" w:customStyle="1" w:styleId="62">
    <w:name w:val="Основной текст6"/>
    <w:basedOn w:val="a"/>
    <w:rsid w:val="00B8596C"/>
    <w:pPr>
      <w:widowControl w:val="0"/>
      <w:shd w:val="clear" w:color="auto" w:fill="FFFFFF"/>
      <w:suppressAutoHyphens/>
      <w:spacing w:before="240" w:after="540" w:line="277" w:lineRule="exact"/>
    </w:pPr>
    <w:rPr>
      <w:rFonts w:ascii="Times New Roman" w:hAnsi="Times New Roman" w:cs="Times New Roman"/>
      <w:kern w:val="1"/>
      <w:sz w:val="24"/>
      <w:szCs w:val="24"/>
    </w:rPr>
  </w:style>
  <w:style w:type="character" w:customStyle="1" w:styleId="14">
    <w:name w:val="Обычный (веб) Знак1"/>
    <w:aliases w:val="Normal (Web) Char1 Знак,Normal (Web) Char Char1 Знак,Обычный (Web) Знак,Обычный (веб) Знак Знак,Обычный (веб) Знак1 Знак Знак,Обычный (веб) Знак Знак Знак Знак,Обычный (Web) Знак1 Знак Знак Знак,Знак Знак1 Знак, Знак Знак"/>
    <w:link w:val="a7"/>
    <w:uiPriority w:val="99"/>
    <w:locked/>
    <w:rsid w:val="00526DEE"/>
    <w:rPr>
      <w:rFonts w:ascii="Times New Roman" w:eastAsia="Times New Roman" w:hAnsi="Times New Roman" w:cs="Times New Roman"/>
      <w:sz w:val="24"/>
      <w:szCs w:val="24"/>
      <w:lang w:eastAsia="ru-RU"/>
    </w:rPr>
  </w:style>
  <w:style w:type="character" w:customStyle="1" w:styleId="FontStyle13">
    <w:name w:val="Font Style13"/>
    <w:rsid w:val="00526DEE"/>
    <w:rPr>
      <w:rFonts w:ascii="Times New Roman" w:hAnsi="Times New Roman" w:cs="Times New Roman" w:hint="default"/>
      <w:sz w:val="26"/>
      <w:szCs w:val="26"/>
    </w:rPr>
  </w:style>
  <w:style w:type="character" w:customStyle="1" w:styleId="ad">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c"/>
    <w:uiPriority w:val="34"/>
    <w:locked/>
    <w:rsid w:val="00526DEE"/>
    <w:rPr>
      <w:rFonts w:ascii="Calibri" w:eastAsia="Times New Roman" w:hAnsi="Calibri" w:cs="Calibri"/>
      <w:color w:val="000000"/>
      <w:kern w:val="28"/>
      <w:sz w:val="20"/>
      <w:szCs w:val="20"/>
      <w:lang w:eastAsia="ru-RU"/>
    </w:rPr>
  </w:style>
  <w:style w:type="paragraph" w:customStyle="1" w:styleId="212">
    <w:name w:val="Основной текст (2)1"/>
    <w:basedOn w:val="a"/>
    <w:uiPriority w:val="99"/>
    <w:rsid w:val="00526DEE"/>
    <w:pPr>
      <w:widowControl w:val="0"/>
      <w:shd w:val="clear" w:color="auto" w:fill="FFFFFF"/>
      <w:spacing w:before="180" w:after="0" w:line="235" w:lineRule="exact"/>
      <w:ind w:hanging="320"/>
      <w:jc w:val="both"/>
    </w:pPr>
    <w:rPr>
      <w:rFonts w:eastAsiaTheme="minorEastAsia" w:cstheme="minorBidi"/>
      <w:color w:val="auto"/>
      <w:kern w:val="0"/>
      <w:sz w:val="22"/>
      <w:szCs w:val="22"/>
    </w:rPr>
  </w:style>
  <w:style w:type="paragraph" w:customStyle="1" w:styleId="1c">
    <w:name w:val="Абзац списка1"/>
    <w:basedOn w:val="a"/>
    <w:rsid w:val="00526DEE"/>
    <w:pPr>
      <w:spacing w:after="0" w:line="240" w:lineRule="auto"/>
      <w:ind w:left="720" w:firstLine="709"/>
      <w:contextualSpacing/>
    </w:pPr>
    <w:rPr>
      <w:rFonts w:cs="Times New Roman"/>
      <w:color w:val="auto"/>
      <w:kern w:val="0"/>
      <w:sz w:val="28"/>
      <w:szCs w:val="22"/>
    </w:rPr>
  </w:style>
  <w:style w:type="character" w:customStyle="1" w:styleId="2a">
    <w:name w:val="Знак Знак2"/>
    <w:locked/>
    <w:rsid w:val="00526DEE"/>
    <w:rPr>
      <w:rFonts w:cs="Times New Roman"/>
    </w:rPr>
  </w:style>
  <w:style w:type="table" w:styleId="-2">
    <w:name w:val="Table Web 2"/>
    <w:basedOn w:val="a1"/>
    <w:rsid w:val="00526DE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526DE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0021">
    <w:name w:val="002.1_Текст.Отступ"/>
    <w:basedOn w:val="a"/>
    <w:link w:val="00210"/>
    <w:rsid w:val="00526DEE"/>
    <w:pPr>
      <w:spacing w:before="120" w:after="0" w:line="240" w:lineRule="auto"/>
      <w:ind w:firstLine="709"/>
      <w:jc w:val="both"/>
    </w:pPr>
    <w:rPr>
      <w:rFonts w:ascii="Times New Roman" w:hAnsi="Times New Roman" w:cs="Times New Roman"/>
      <w:color w:val="auto"/>
      <w:kern w:val="0"/>
      <w:sz w:val="28"/>
      <w:szCs w:val="28"/>
    </w:rPr>
  </w:style>
  <w:style w:type="character" w:customStyle="1" w:styleId="00210">
    <w:name w:val="002.1_Текст.Отступ Знак"/>
    <w:link w:val="0021"/>
    <w:rsid w:val="00526DEE"/>
    <w:rPr>
      <w:rFonts w:ascii="Times New Roman" w:eastAsia="Times New Roman" w:hAnsi="Times New Roman" w:cs="Times New Roman"/>
      <w:sz w:val="28"/>
      <w:szCs w:val="28"/>
      <w:lang w:eastAsia="ru-RU"/>
    </w:rPr>
  </w:style>
  <w:style w:type="paragraph" w:customStyle="1" w:styleId="Style3">
    <w:name w:val="Style3"/>
    <w:basedOn w:val="a"/>
    <w:rsid w:val="00526DEE"/>
    <w:pPr>
      <w:widowControl w:val="0"/>
      <w:autoSpaceDE w:val="0"/>
      <w:autoSpaceDN w:val="0"/>
      <w:adjustRightInd w:val="0"/>
      <w:spacing w:after="0" w:line="240" w:lineRule="auto"/>
    </w:pPr>
    <w:rPr>
      <w:rFonts w:ascii="Times New Roman" w:hAnsi="Times New Roman" w:cs="Times New Roman"/>
      <w:color w:val="auto"/>
      <w:kern w:val="0"/>
      <w:sz w:val="24"/>
      <w:szCs w:val="24"/>
    </w:rPr>
  </w:style>
  <w:style w:type="paragraph" w:customStyle="1" w:styleId="Style8">
    <w:name w:val="Style8"/>
    <w:basedOn w:val="a"/>
    <w:rsid w:val="00526DEE"/>
    <w:pPr>
      <w:widowControl w:val="0"/>
      <w:autoSpaceDE w:val="0"/>
      <w:autoSpaceDN w:val="0"/>
      <w:adjustRightInd w:val="0"/>
      <w:spacing w:after="0" w:line="240" w:lineRule="auto"/>
    </w:pPr>
    <w:rPr>
      <w:rFonts w:ascii="Times New Roman" w:hAnsi="Times New Roman" w:cs="Times New Roman"/>
      <w:color w:val="auto"/>
      <w:kern w:val="0"/>
      <w:sz w:val="24"/>
      <w:szCs w:val="24"/>
    </w:rPr>
  </w:style>
  <w:style w:type="character" w:customStyle="1" w:styleId="FontStyle14">
    <w:name w:val="Font Style14"/>
    <w:rsid w:val="00526DEE"/>
    <w:rPr>
      <w:rFonts w:ascii="Times New Roman" w:hAnsi="Times New Roman" w:cs="Times New Roman" w:hint="default"/>
      <w:b/>
      <w:bCs/>
      <w:sz w:val="26"/>
      <w:szCs w:val="26"/>
    </w:rPr>
  </w:style>
  <w:style w:type="paragraph" w:customStyle="1" w:styleId="western">
    <w:name w:val="western"/>
    <w:basedOn w:val="a"/>
    <w:uiPriority w:val="99"/>
    <w:qFormat/>
    <w:rsid w:val="00526DEE"/>
    <w:pPr>
      <w:spacing w:before="100" w:beforeAutospacing="1" w:after="115" w:line="276" w:lineRule="auto"/>
    </w:pPr>
    <w:rPr>
      <w:rFonts w:ascii="Times New Roman" w:hAnsi="Times New Roman" w:cs="Times New Roman"/>
      <w:kern w:val="0"/>
      <w:sz w:val="22"/>
      <w:szCs w:val="22"/>
    </w:rPr>
  </w:style>
  <w:style w:type="character" w:customStyle="1" w:styleId="genmed1">
    <w:name w:val="genmed1"/>
    <w:rsid w:val="00526DEE"/>
    <w:rPr>
      <w:color w:val="auto"/>
      <w:sz w:val="21"/>
    </w:rPr>
  </w:style>
  <w:style w:type="paragraph" w:customStyle="1" w:styleId="36">
    <w:name w:val="Абзац списка3"/>
    <w:basedOn w:val="a"/>
    <w:uiPriority w:val="99"/>
    <w:rsid w:val="00526DEE"/>
    <w:pPr>
      <w:spacing w:after="200" w:line="276" w:lineRule="auto"/>
      <w:ind w:left="720"/>
      <w:contextualSpacing/>
    </w:pPr>
    <w:rPr>
      <w:color w:val="auto"/>
      <w:kern w:val="0"/>
      <w:sz w:val="22"/>
      <w:szCs w:val="22"/>
    </w:rPr>
  </w:style>
  <w:style w:type="paragraph" w:customStyle="1" w:styleId="1d">
    <w:name w:val="Стиль1"/>
    <w:basedOn w:val="2"/>
    <w:rsid w:val="00526DEE"/>
    <w:pPr>
      <w:keepLines w:val="0"/>
      <w:spacing w:before="240" w:after="60" w:line="240" w:lineRule="auto"/>
    </w:pPr>
    <w:rPr>
      <w:rFonts w:ascii="Baskerville Old Face" w:eastAsia="Times New Roman" w:hAnsi="Baskerville Old Face" w:cs="Arial"/>
      <w:b/>
      <w:bCs/>
      <w:i/>
      <w:iCs/>
      <w:color w:val="auto"/>
      <w:kern w:val="0"/>
      <w:sz w:val="28"/>
      <w:szCs w:val="28"/>
    </w:rPr>
  </w:style>
  <w:style w:type="table" w:customStyle="1" w:styleId="2b">
    <w:name w:val="Сетка таблицы2"/>
    <w:basedOn w:val="a1"/>
    <w:next w:val="ab"/>
    <w:uiPriority w:val="59"/>
    <w:rsid w:val="00526D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526DEE"/>
  </w:style>
  <w:style w:type="character" w:customStyle="1" w:styleId="s1">
    <w:name w:val="s1"/>
    <w:uiPriority w:val="99"/>
    <w:rsid w:val="00526DEE"/>
  </w:style>
  <w:style w:type="paragraph" w:customStyle="1" w:styleId="p3">
    <w:name w:val="p3"/>
    <w:basedOn w:val="a"/>
    <w:uiPriority w:val="99"/>
    <w:rsid w:val="00526DEE"/>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p5">
    <w:name w:val="p5"/>
    <w:basedOn w:val="a"/>
    <w:uiPriority w:val="99"/>
    <w:rsid w:val="00526DEE"/>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Style11">
    <w:name w:val="Style11"/>
    <w:basedOn w:val="a"/>
    <w:rsid w:val="00526DEE"/>
    <w:pPr>
      <w:widowControl w:val="0"/>
      <w:autoSpaceDE w:val="0"/>
      <w:autoSpaceDN w:val="0"/>
      <w:adjustRightInd w:val="0"/>
      <w:spacing w:after="0" w:line="240" w:lineRule="auto"/>
    </w:pPr>
    <w:rPr>
      <w:rFonts w:ascii="Times New Roman" w:hAnsi="Times New Roman" w:cs="Times New Roman"/>
      <w:color w:val="auto"/>
      <w:kern w:val="0"/>
      <w:sz w:val="24"/>
      <w:szCs w:val="24"/>
    </w:rPr>
  </w:style>
  <w:style w:type="paragraph" w:styleId="37">
    <w:name w:val="Body Text 3"/>
    <w:basedOn w:val="a"/>
    <w:link w:val="38"/>
    <w:uiPriority w:val="99"/>
    <w:semiHidden/>
    <w:unhideWhenUsed/>
    <w:rsid w:val="00526DEE"/>
    <w:pPr>
      <w:spacing w:line="276" w:lineRule="auto"/>
    </w:pPr>
    <w:rPr>
      <w:rFonts w:asciiTheme="minorHAnsi" w:eastAsiaTheme="minorEastAsia" w:hAnsiTheme="minorHAnsi" w:cstheme="minorBidi"/>
      <w:color w:val="auto"/>
      <w:kern w:val="0"/>
      <w:sz w:val="16"/>
      <w:szCs w:val="16"/>
    </w:rPr>
  </w:style>
  <w:style w:type="character" w:customStyle="1" w:styleId="38">
    <w:name w:val="Основной текст 3 Знак"/>
    <w:basedOn w:val="a0"/>
    <w:link w:val="37"/>
    <w:uiPriority w:val="99"/>
    <w:semiHidden/>
    <w:rsid w:val="00526DEE"/>
    <w:rPr>
      <w:rFonts w:eastAsiaTheme="minorEastAsia"/>
      <w:sz w:val="16"/>
      <w:szCs w:val="16"/>
      <w:lang w:eastAsia="ru-RU"/>
    </w:rPr>
  </w:style>
  <w:style w:type="character" w:customStyle="1" w:styleId="extended-textshort">
    <w:name w:val="extended-text__short"/>
    <w:basedOn w:val="a0"/>
    <w:rsid w:val="00526DEE"/>
  </w:style>
  <w:style w:type="paragraph" w:styleId="39">
    <w:name w:val="Body Text Indent 3"/>
    <w:basedOn w:val="a"/>
    <w:link w:val="3a"/>
    <w:uiPriority w:val="99"/>
    <w:unhideWhenUsed/>
    <w:rsid w:val="00526DEE"/>
    <w:pPr>
      <w:spacing w:line="240" w:lineRule="auto"/>
      <w:ind w:left="283"/>
    </w:pPr>
    <w:rPr>
      <w:rFonts w:ascii="Times New Roman" w:hAnsi="Times New Roman" w:cs="Times New Roman"/>
      <w:color w:val="auto"/>
      <w:kern w:val="0"/>
      <w:sz w:val="16"/>
      <w:szCs w:val="16"/>
    </w:rPr>
  </w:style>
  <w:style w:type="character" w:customStyle="1" w:styleId="3a">
    <w:name w:val="Основной текст с отступом 3 Знак"/>
    <w:basedOn w:val="a0"/>
    <w:link w:val="39"/>
    <w:uiPriority w:val="99"/>
    <w:rsid w:val="00526DEE"/>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12611063">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859CB969D4F4CBC9941ECA3DB3F7ADB3DCE3533B3A1C2BAFB284F3E78BEE580FED3CC383928F961327D3EC1D03B2CM" TargetMode="External"/><Relationship Id="rId21" Type="http://schemas.openxmlformats.org/officeDocument/2006/relationships/hyperlink" Target="http://pravo-search.minjust.ru:8080/bigs/zakon.scli.ru" TargetMode="Externa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4.png"/><Relationship Id="rId89" Type="http://schemas.openxmlformats.org/officeDocument/2006/relationships/hyperlink" Target="https://admpochep.ru/" TargetMode="External"/><Relationship Id="rId16" Type="http://schemas.openxmlformats.org/officeDocument/2006/relationships/hyperlink" Target="https://login.consultant.ru/link/?req=doc&amp;base=LAW&amp;n=381492&amp;dst=355&amp;field=134&amp;date=03.09.2021" TargetMode="External"/><Relationship Id="rId107" Type="http://schemas.openxmlformats.org/officeDocument/2006/relationships/fontTable" Target="fontTable.xml"/><Relationship Id="rId11" Type="http://schemas.openxmlformats.org/officeDocument/2006/relationships/hyperlink" Target="http://pravo-search.minjust.ru:8080/bigs/showDocument.html?id=EDC64A1F-4D1B-446A-AE00-2B4E646CE48D" TargetMode="External"/><Relationship Id="rId32" Type="http://schemas.openxmlformats.org/officeDocument/2006/relationships/image" Target="media/image2.png"/><Relationship Id="rId37" Type="http://schemas.openxmlformats.org/officeDocument/2006/relationships/image" Target="media/image7.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image" Target="media/image64.png"/><Relationship Id="rId22" Type="http://schemas.openxmlformats.org/officeDocument/2006/relationships/hyperlink" Target="https://login.consultant.ru/link/?rnd=4C813C0B959E7B300724FA5FA8EEB670&amp;req=doc&amp;base=RZR&amp;n=389327&amp;dst=2104&amp;fld=134&amp;REFFIELD=134&amp;REFDST=1014&amp;REFDOC=389137&amp;REFBASE=RZR&amp;stat=refcode%3D16610%3Bdstident%3D2104%3Bindex%3D1223&amp;date=12.07.2021" TargetMode="External"/><Relationship Id="rId27" Type="http://schemas.openxmlformats.org/officeDocument/2006/relationships/hyperlink" Target="https://admpochep.ru/" TargetMode="External"/><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image" Target="media/image34.png"/><Relationship Id="rId69" Type="http://schemas.openxmlformats.org/officeDocument/2006/relationships/image" Target="media/image39.png"/><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hyperlink" Target="http://pravo-search.minjust.ru:8080/bigs/showDocument.html?id=B6E450BF-7DE7-4879-8ED3-110396CA5F61" TargetMode="External"/><Relationship Id="rId17" Type="http://schemas.openxmlformats.org/officeDocument/2006/relationships/hyperlink" Target="http://pravo-search.minjust.ru:8080/bigs/showDocument.html?id=15D42487-ED18-413E-B5E5-1728C48DC5C3" TargetMode="External"/><Relationship Id="rId33" Type="http://schemas.openxmlformats.org/officeDocument/2006/relationships/image" Target="media/image3.png"/><Relationship Id="rId38" Type="http://schemas.openxmlformats.org/officeDocument/2006/relationships/image" Target="media/image8.png"/><Relationship Id="rId59" Type="http://schemas.openxmlformats.org/officeDocument/2006/relationships/image" Target="media/image29.png"/><Relationship Id="rId103" Type="http://schemas.openxmlformats.org/officeDocument/2006/relationships/image" Target="media/image72.png"/><Relationship Id="rId108" Type="http://schemas.openxmlformats.org/officeDocument/2006/relationships/theme" Target="theme/theme1.xml"/><Relationship Id="rId20" Type="http://schemas.openxmlformats.org/officeDocument/2006/relationships/hyperlink" Target="http://www.admpochep.ru" TargetMode="Externa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image" Target="media/image60.png"/><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05767&amp;dst=100063&amp;field=134&amp;date=05.03.2022" TargetMode="External"/><Relationship Id="rId23" Type="http://schemas.openxmlformats.org/officeDocument/2006/relationships/hyperlink" Target="https://login.consultant.ru/link/?req=doc&amp;base=LAW&amp;n=386954&amp;date=03.09.2021" TargetMode="External"/><Relationship Id="rId28" Type="http://schemas.openxmlformats.org/officeDocument/2006/relationships/hyperlink" Target="https://admpochep.ru/" TargetMode="Externa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7.png"/><Relationship Id="rId106" Type="http://schemas.openxmlformats.org/officeDocument/2006/relationships/footer" Target="footer1.xml"/><Relationship Id="rId10" Type="http://schemas.openxmlformats.org/officeDocument/2006/relationships/hyperlink" Target="http://pravo-search.minjust.ru:8080/bigs/showDocument.html?id=553A6B29-1BCA-4838-AAF7-C5BDA7F7A253" TargetMode="External"/><Relationship Id="rId31" Type="http://schemas.openxmlformats.org/officeDocument/2006/relationships/hyperlink" Target="https://admpochep.ru/" TargetMode="Externa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hyperlink" Target="http://pravo-search.minjust.ru:8080/bigs/showDocument.html?id=1598D0B7-8EC7-4BAA-9FE3-1EFD1E8356F0" TargetMode="External"/><Relationship Id="rId13" Type="http://schemas.openxmlformats.org/officeDocument/2006/relationships/hyperlink" Target="http://pravo-search.minjust.ru:8080/bigs/showDocument.html?id=96E20C02-1B12-465A-B64C-24AA92270007" TargetMode="External"/><Relationship Id="rId18" Type="http://schemas.openxmlformats.org/officeDocument/2006/relationships/hyperlink" Target="http://www.admpochep.ru" TargetMode="Externa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image" Target="media/image46.png"/><Relationship Id="rId97" Type="http://schemas.openxmlformats.org/officeDocument/2006/relationships/image" Target="media/image66.png"/><Relationship Id="rId104"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hyperlink" Target="https://admpochep.ru/" TargetMode="External"/><Relationship Id="rId24" Type="http://schemas.openxmlformats.org/officeDocument/2006/relationships/hyperlink" Target="http://pravo-search.minjust.ru:8080/bigs/showDocument.html?id=15D42487-ED18-413E-B5E5-1728C48DC5C3" TargetMode="Externa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image" Target="media/image57.png"/><Relationship Id="rId61" Type="http://schemas.openxmlformats.org/officeDocument/2006/relationships/image" Target="media/image31.png"/><Relationship Id="rId82" Type="http://schemas.openxmlformats.org/officeDocument/2006/relationships/image" Target="media/image52.png"/><Relationship Id="rId19" Type="http://schemas.openxmlformats.org/officeDocument/2006/relationships/hyperlink" Target="http://www.admpochep.ru" TargetMode="External"/><Relationship Id="rId14" Type="http://schemas.openxmlformats.org/officeDocument/2006/relationships/hyperlink" Target="https://login.consultant.ru/link/?req=doc&amp;base=LAW&amp;n=376422&amp;dst=100179&amp;field=134&amp;date=03.09.2021" TargetMode="External"/><Relationship Id="rId30" Type="http://schemas.openxmlformats.org/officeDocument/2006/relationships/hyperlink" Target="https://admpochep.ru/" TargetMode="External"/><Relationship Id="rId35" Type="http://schemas.openxmlformats.org/officeDocument/2006/relationships/image" Target="media/image5.png"/><Relationship Id="rId56" Type="http://schemas.openxmlformats.org/officeDocument/2006/relationships/image" Target="media/image26.png"/><Relationship Id="rId77" Type="http://schemas.openxmlformats.org/officeDocument/2006/relationships/image" Target="media/image47.png"/><Relationship Id="rId100" Type="http://schemas.openxmlformats.org/officeDocument/2006/relationships/image" Target="media/image69.png"/><Relationship Id="rId105" Type="http://schemas.openxmlformats.org/officeDocument/2006/relationships/image" Target="media/image74.png"/><Relationship Id="rId8" Type="http://schemas.openxmlformats.org/officeDocument/2006/relationships/image" Target="media/image1.gif"/><Relationship Id="rId51" Type="http://schemas.openxmlformats.org/officeDocument/2006/relationships/image" Target="media/image21.png"/><Relationship Id="rId72" Type="http://schemas.openxmlformats.org/officeDocument/2006/relationships/image" Target="media/image42.png"/><Relationship Id="rId93" Type="http://schemas.openxmlformats.org/officeDocument/2006/relationships/image" Target="media/image62.png"/><Relationship Id="rId98"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hyperlink" Target="consultantplus://offline/ref=8859CB969D4F4CBC9941ECA3DB3F7ADB3DC13E39B8A7C2BAFB284F3E78BEE580ECD394343B2AE7613968689096E8883FD9203AB540B6FDFC3127M" TargetMode="External"/><Relationship Id="rId46" Type="http://schemas.openxmlformats.org/officeDocument/2006/relationships/image" Target="media/image16.png"/><Relationship Id="rId67"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912D6-CB91-4689-8D28-76654154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1</Pages>
  <Words>16545</Words>
  <Characters>94308</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18</cp:revision>
  <cp:lastPrinted>2022-07-05T07:34:00Z</cp:lastPrinted>
  <dcterms:created xsi:type="dcterms:W3CDTF">2022-05-23T14:34:00Z</dcterms:created>
  <dcterms:modified xsi:type="dcterms:W3CDTF">2022-07-05T07:51:00Z</dcterms:modified>
</cp:coreProperties>
</file>