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41" w:rsidRPr="00514BDF" w:rsidRDefault="00DE0F41" w:rsidP="00F9017C">
      <w:pPr>
        <w:pStyle w:val="Heading2"/>
        <w:ind w:firstLine="0"/>
        <w:rPr>
          <w:b w:val="0"/>
          <w:sz w:val="28"/>
          <w:szCs w:val="28"/>
        </w:rPr>
      </w:pPr>
    </w:p>
    <w:p w:rsidR="00DE0F41" w:rsidRPr="00514BDF" w:rsidRDefault="00DE0F41" w:rsidP="00F9017C">
      <w:pPr>
        <w:pStyle w:val="Heading2"/>
        <w:ind w:firstLine="0"/>
        <w:rPr>
          <w:b w:val="0"/>
          <w:sz w:val="28"/>
          <w:szCs w:val="28"/>
        </w:rPr>
      </w:pPr>
      <w:r w:rsidRPr="00514BDF">
        <w:rPr>
          <w:b w:val="0"/>
          <w:sz w:val="28"/>
          <w:szCs w:val="28"/>
        </w:rPr>
        <w:t>Российская Федерация</w:t>
      </w:r>
    </w:p>
    <w:p w:rsidR="00DE0F41" w:rsidRPr="00514BDF" w:rsidRDefault="00DE0F41" w:rsidP="00F9017C">
      <w:pPr>
        <w:pStyle w:val="Heading3"/>
        <w:rPr>
          <w:bCs/>
          <w:sz w:val="28"/>
          <w:szCs w:val="28"/>
        </w:rPr>
      </w:pPr>
      <w:r w:rsidRPr="00514BDF">
        <w:rPr>
          <w:bCs/>
          <w:sz w:val="28"/>
          <w:szCs w:val="28"/>
        </w:rPr>
        <w:t>АДМИНИСТРАЦИЯ ПОЧЕПСКОГО  РАЙОНА</w:t>
      </w:r>
    </w:p>
    <w:p w:rsidR="00DE0F41" w:rsidRPr="00514BDF" w:rsidRDefault="00DE0F41" w:rsidP="00F9017C">
      <w:pPr>
        <w:jc w:val="center"/>
        <w:rPr>
          <w:bCs/>
          <w:sz w:val="28"/>
          <w:szCs w:val="28"/>
        </w:rPr>
      </w:pPr>
      <w:r w:rsidRPr="00514BDF">
        <w:rPr>
          <w:bCs/>
          <w:sz w:val="28"/>
          <w:szCs w:val="28"/>
        </w:rPr>
        <w:t>БРЯНСКОЙ ОБЛАСТИ</w:t>
      </w:r>
    </w:p>
    <w:p w:rsidR="00DE0F41" w:rsidRPr="00514BDF" w:rsidRDefault="00DE0F41" w:rsidP="00F9017C">
      <w:pPr>
        <w:jc w:val="center"/>
        <w:rPr>
          <w:bCs/>
          <w:sz w:val="28"/>
          <w:szCs w:val="28"/>
        </w:rPr>
      </w:pPr>
    </w:p>
    <w:p w:rsidR="00DE0F41" w:rsidRPr="00514BDF" w:rsidRDefault="00DE0F41" w:rsidP="00F9017C">
      <w:pPr>
        <w:pStyle w:val="Heading4"/>
        <w:rPr>
          <w:bCs/>
          <w:sz w:val="28"/>
          <w:szCs w:val="28"/>
        </w:rPr>
      </w:pPr>
      <w:r w:rsidRPr="00514BDF">
        <w:rPr>
          <w:bCs/>
          <w:sz w:val="28"/>
          <w:szCs w:val="28"/>
        </w:rPr>
        <w:t>Р А С П О Р Я Ж Е Н И Е</w:t>
      </w:r>
    </w:p>
    <w:p w:rsidR="00DE0F41" w:rsidRPr="00514BDF" w:rsidRDefault="00DE0F41" w:rsidP="00F9017C"/>
    <w:p w:rsidR="00DE0F41" w:rsidRPr="00514BDF" w:rsidRDefault="00DE0F41" w:rsidP="00F9017C"/>
    <w:p w:rsidR="00DE0F41" w:rsidRPr="008A4478" w:rsidRDefault="00DE0F41" w:rsidP="00F9017C">
      <w:pPr>
        <w:ind w:firstLine="360"/>
        <w:rPr>
          <w:sz w:val="28"/>
          <w:szCs w:val="28"/>
        </w:rPr>
      </w:pPr>
      <w:r>
        <w:rPr>
          <w:sz w:val="28"/>
          <w:szCs w:val="28"/>
        </w:rPr>
        <w:t>От 27.11.2013г. № 945-р</w:t>
      </w:r>
    </w:p>
    <w:p w:rsidR="00DE0F41" w:rsidRPr="008A4478" w:rsidRDefault="00DE0F41" w:rsidP="00F9017C">
      <w:pPr>
        <w:ind w:left="708"/>
        <w:rPr>
          <w:sz w:val="28"/>
          <w:szCs w:val="28"/>
        </w:rPr>
      </w:pPr>
      <w:r w:rsidRPr="008A4478">
        <w:rPr>
          <w:sz w:val="28"/>
          <w:szCs w:val="28"/>
        </w:rPr>
        <w:t xml:space="preserve">      г.</w:t>
      </w:r>
      <w:r>
        <w:rPr>
          <w:sz w:val="28"/>
          <w:szCs w:val="28"/>
        </w:rPr>
        <w:t xml:space="preserve"> </w:t>
      </w:r>
      <w:r w:rsidRPr="008A4478">
        <w:rPr>
          <w:sz w:val="28"/>
          <w:szCs w:val="28"/>
        </w:rPr>
        <w:t>Почеп</w:t>
      </w:r>
    </w:p>
    <w:p w:rsidR="00DE0F41" w:rsidRDefault="00DE0F41" w:rsidP="00F9017C">
      <w:pPr>
        <w:rPr>
          <w:sz w:val="28"/>
          <w:szCs w:val="28"/>
        </w:rPr>
      </w:pPr>
    </w:p>
    <w:p w:rsidR="00DE0F41" w:rsidRDefault="00DE0F41" w:rsidP="00F9017C">
      <w:pPr>
        <w:tabs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 xml:space="preserve">О  проведении   смотра-конкурса    на </w:t>
      </w:r>
    </w:p>
    <w:p w:rsidR="00DE0F41" w:rsidRDefault="00DE0F41" w:rsidP="00F9017C">
      <w:pPr>
        <w:tabs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>лучшее     праздничное    оформление</w:t>
      </w:r>
    </w:p>
    <w:p w:rsidR="00DE0F41" w:rsidRDefault="00DE0F41" w:rsidP="00F9017C">
      <w:pPr>
        <w:tabs>
          <w:tab w:val="left" w:pos="0"/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административных  зданий, торговых </w:t>
      </w:r>
    </w:p>
    <w:p w:rsidR="00DE0F41" w:rsidRDefault="00DE0F41" w:rsidP="00F9017C">
      <w:pPr>
        <w:tabs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>предприятий   и   прилегающих  к ним</w:t>
      </w:r>
    </w:p>
    <w:p w:rsidR="00DE0F41" w:rsidRDefault="00DE0F41" w:rsidP="00F9017C">
      <w:pPr>
        <w:tabs>
          <w:tab w:val="left" w:pos="0"/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 xml:space="preserve">территорий   к   Новому   году   и </w:t>
      </w:r>
    </w:p>
    <w:p w:rsidR="00DE0F41" w:rsidRDefault="00DE0F41" w:rsidP="00F9017C">
      <w:pPr>
        <w:tabs>
          <w:tab w:val="left" w:pos="3828"/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>Рождеству Христову</w:t>
      </w:r>
    </w:p>
    <w:p w:rsidR="00DE0F41" w:rsidRDefault="00DE0F41" w:rsidP="00F9017C">
      <w:pPr>
        <w:rPr>
          <w:sz w:val="28"/>
          <w:szCs w:val="28"/>
        </w:rPr>
      </w:pPr>
    </w:p>
    <w:p w:rsidR="00DE0F41" w:rsidRDefault="00DE0F41" w:rsidP="00F9017C">
      <w:pPr>
        <w:rPr>
          <w:sz w:val="28"/>
          <w:szCs w:val="28"/>
        </w:rPr>
      </w:pPr>
    </w:p>
    <w:p w:rsidR="00DE0F41" w:rsidRDefault="00DE0F41" w:rsidP="00044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наступающими новогодними и рождественскими праздниками и в целях повышения эстетической выразительности служебных помещений, фасадов зданий и прилегающих к ним территорий:</w:t>
      </w:r>
    </w:p>
    <w:p w:rsidR="00DE0F41" w:rsidRDefault="00DE0F41" w:rsidP="00044CC2">
      <w:pPr>
        <w:pStyle w:val="ListParagraph"/>
        <w:numPr>
          <w:ilvl w:val="0"/>
          <w:numId w:val="1"/>
        </w:numPr>
        <w:overflowPunct/>
        <w:autoSpaceDE/>
        <w:autoSpaceDN/>
        <w:adjustRightInd/>
        <w:spacing w:after="200"/>
        <w:ind w:left="0" w:firstLine="1134"/>
        <w:jc w:val="both"/>
        <w:textAlignment w:val="auto"/>
        <w:rPr>
          <w:sz w:val="28"/>
          <w:szCs w:val="28"/>
        </w:rPr>
      </w:pPr>
      <w:r w:rsidRPr="00F6120F">
        <w:rPr>
          <w:sz w:val="28"/>
          <w:szCs w:val="28"/>
        </w:rPr>
        <w:t>Провести</w:t>
      </w:r>
      <w:r>
        <w:rPr>
          <w:sz w:val="28"/>
          <w:szCs w:val="28"/>
        </w:rPr>
        <w:t xml:space="preserve"> с 10 по 25 декабря 2013 года на территории Почепского района конкурс на лучшее новогоднее и рождественское оформление  зданий и помещений среди:</w:t>
      </w:r>
    </w:p>
    <w:p w:rsidR="00DE0F41" w:rsidRDefault="00DE0F41" w:rsidP="00044CC2">
      <w:pPr>
        <w:pStyle w:val="ListParagraph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административных зданий района;</w:t>
      </w:r>
    </w:p>
    <w:p w:rsidR="00DE0F41" w:rsidRDefault="00DE0F41" w:rsidP="00044CC2">
      <w:pPr>
        <w:pStyle w:val="ListParagraph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- торговых предприятий, расположенных в городских поселениях района;</w:t>
      </w:r>
    </w:p>
    <w:p w:rsidR="00DE0F41" w:rsidRDefault="00DE0F41" w:rsidP="00044CC2">
      <w:pPr>
        <w:pStyle w:val="ListParagraph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- торговых предприятий, расположенных в сельских поселениях района.</w:t>
      </w:r>
    </w:p>
    <w:p w:rsidR="00DE0F41" w:rsidRDefault="00DE0F41" w:rsidP="00044C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2. Утвердить прилагаемые Положение и состав комиссии по проведению смотра-конкурса на лучшее праздничное оформление административных зданий, торговых предприятий и прилегающих к ним территорий к Новому году и Рождеству Христову.</w:t>
      </w:r>
    </w:p>
    <w:p w:rsidR="00DE0F41" w:rsidRDefault="00DE0F41" w:rsidP="00044C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3. Итоги смотра-конкурса по каждой группе подвести до 28 декабря          2013 года.</w:t>
      </w:r>
    </w:p>
    <w:p w:rsidR="00DE0F41" w:rsidRDefault="00DE0F41" w:rsidP="00044CC2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 Для приобретения ценных подарков бухгалтерии администрации Почепского района выделить денежные средства в сумме 14 500 (четырнадцать тысяч пятьсот) рублей  за счет средств долгосрочной целевой программы «Развитие и поддержка малого и среднего предпринимательства в Почепском районе на 2009-2013 годы».</w:t>
      </w:r>
    </w:p>
    <w:p w:rsidR="00DE0F41" w:rsidRDefault="00DE0F41" w:rsidP="00044C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5. Контроль за исполнением настоящего распоряжения возложить на з</w:t>
      </w:r>
      <w:r w:rsidRPr="00783093">
        <w:rPr>
          <w:sz w:val="28"/>
          <w:szCs w:val="28"/>
        </w:rPr>
        <w:t>ам</w:t>
      </w:r>
      <w:r>
        <w:rPr>
          <w:sz w:val="28"/>
          <w:szCs w:val="28"/>
        </w:rPr>
        <w:t>естителя</w:t>
      </w:r>
      <w:r w:rsidRPr="00783093">
        <w:rPr>
          <w:sz w:val="28"/>
          <w:szCs w:val="28"/>
        </w:rPr>
        <w:t xml:space="preserve"> главы администрации района</w:t>
      </w:r>
      <w:r>
        <w:rPr>
          <w:sz w:val="28"/>
          <w:szCs w:val="28"/>
        </w:rPr>
        <w:t>, начальника финансового управления  Е.Д. Шаболдину.</w:t>
      </w:r>
    </w:p>
    <w:p w:rsidR="00DE0F41" w:rsidRDefault="00DE0F41" w:rsidP="00044CC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E0F41" w:rsidRDefault="00DE0F41" w:rsidP="00044CC2">
      <w:pPr>
        <w:tabs>
          <w:tab w:val="left" w:pos="1845"/>
        </w:tabs>
        <w:spacing w:line="276" w:lineRule="auto"/>
        <w:rPr>
          <w:sz w:val="28"/>
          <w:szCs w:val="28"/>
        </w:rPr>
      </w:pPr>
    </w:p>
    <w:p w:rsidR="00DE0F41" w:rsidRDefault="00DE0F41" w:rsidP="00044CC2">
      <w:pPr>
        <w:tabs>
          <w:tab w:val="left" w:pos="1845"/>
        </w:tabs>
        <w:spacing w:line="276" w:lineRule="auto"/>
        <w:rPr>
          <w:sz w:val="28"/>
          <w:szCs w:val="28"/>
        </w:rPr>
      </w:pPr>
    </w:p>
    <w:p w:rsidR="00DE0F41" w:rsidRDefault="00DE0F41" w:rsidP="00F9017C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Врио главы администрации района                                             В.И.Хохлова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</w:p>
    <w:p w:rsidR="00DE0F41" w:rsidRDefault="00DE0F41" w:rsidP="00D8520E">
      <w:pPr>
        <w:spacing w:line="276" w:lineRule="auto"/>
        <w:ind w:left="6237"/>
        <w:rPr>
          <w:sz w:val="28"/>
          <w:szCs w:val="28"/>
        </w:rPr>
      </w:pPr>
    </w:p>
    <w:p w:rsidR="00DE0F41" w:rsidRDefault="00DE0F41" w:rsidP="00D8520E">
      <w:pPr>
        <w:spacing w:line="276" w:lineRule="auto"/>
        <w:ind w:left="6237"/>
        <w:rPr>
          <w:sz w:val="28"/>
          <w:szCs w:val="28"/>
        </w:rPr>
      </w:pPr>
    </w:p>
    <w:p w:rsidR="00DE0F41" w:rsidRDefault="00DE0F41" w:rsidP="00D8520E">
      <w:pPr>
        <w:spacing w:line="276" w:lineRule="auto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 Утверждено</w:t>
      </w:r>
    </w:p>
    <w:p w:rsidR="00DE0F41" w:rsidRDefault="00DE0F41" w:rsidP="00D8520E">
      <w:pPr>
        <w:spacing w:line="276" w:lineRule="auto"/>
        <w:ind w:left="6237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DE0F41" w:rsidRDefault="00DE0F41" w:rsidP="00D8520E">
      <w:pPr>
        <w:spacing w:line="276" w:lineRule="auto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Почепского района </w:t>
      </w:r>
    </w:p>
    <w:p w:rsidR="00DE0F41" w:rsidRPr="008A4478" w:rsidRDefault="00DE0F41" w:rsidP="00F2306B">
      <w:pPr>
        <w:spacing w:line="276" w:lineRule="auto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Брянской области                                                                    </w:t>
      </w:r>
      <w:r w:rsidRPr="008A4478">
        <w:rPr>
          <w:sz w:val="28"/>
          <w:szCs w:val="28"/>
        </w:rPr>
        <w:t xml:space="preserve">от </w:t>
      </w:r>
      <w:r>
        <w:rPr>
          <w:sz w:val="28"/>
          <w:szCs w:val="28"/>
        </w:rPr>
        <w:t>27.11.2013 №945-р</w:t>
      </w:r>
    </w:p>
    <w:p w:rsidR="00DE0F41" w:rsidRDefault="00DE0F41" w:rsidP="00D8520E">
      <w:pPr>
        <w:ind w:left="6237"/>
        <w:rPr>
          <w:sz w:val="28"/>
          <w:szCs w:val="28"/>
        </w:rPr>
      </w:pPr>
    </w:p>
    <w:p w:rsidR="00DE0F41" w:rsidRDefault="00DE0F41" w:rsidP="00F9017C">
      <w:pPr>
        <w:ind w:firstLine="360"/>
        <w:rPr>
          <w:sz w:val="28"/>
          <w:szCs w:val="28"/>
        </w:rPr>
      </w:pPr>
    </w:p>
    <w:p w:rsidR="00DE0F41" w:rsidRDefault="00DE0F41" w:rsidP="00F9017C">
      <w:pPr>
        <w:ind w:firstLine="360"/>
        <w:jc w:val="center"/>
        <w:rPr>
          <w:sz w:val="28"/>
          <w:szCs w:val="28"/>
        </w:rPr>
      </w:pPr>
    </w:p>
    <w:p w:rsidR="00DE0F41" w:rsidRDefault="00DE0F41" w:rsidP="00F9017C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DE0F41" w:rsidRDefault="00DE0F41" w:rsidP="00F9017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смотра-конкурса на лучшее праздничное оформление административных  зданий, торговых предприятий и прилегающих к ним</w:t>
      </w:r>
    </w:p>
    <w:p w:rsidR="00DE0F41" w:rsidRPr="008A4478" w:rsidRDefault="00DE0F41" w:rsidP="00F9017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территорий к Новому году и Рождеству Христову</w:t>
      </w:r>
    </w:p>
    <w:p w:rsidR="00DE0F41" w:rsidRDefault="00DE0F41" w:rsidP="00F9017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0F41" w:rsidRDefault="00DE0F41" w:rsidP="00F9017C">
      <w:pPr>
        <w:spacing w:after="240" w:line="276" w:lineRule="auto"/>
        <w:jc w:val="center"/>
        <w:rPr>
          <w:sz w:val="28"/>
          <w:szCs w:val="28"/>
        </w:rPr>
      </w:pPr>
      <w:smartTag w:uri="urn:schemas-microsoft-com:office:smarttags" w:element="place">
        <w:r>
          <w:rPr>
            <w:sz w:val="28"/>
            <w:szCs w:val="28"/>
            <w:lang w:val="en-US"/>
          </w:rPr>
          <w:t>I</w:t>
        </w:r>
        <w:r w:rsidRPr="003B3D0A">
          <w:rPr>
            <w:sz w:val="28"/>
            <w:szCs w:val="28"/>
          </w:rPr>
          <w:t>.</w:t>
        </w:r>
      </w:smartTag>
      <w:r w:rsidRPr="003B3D0A">
        <w:rPr>
          <w:sz w:val="28"/>
          <w:szCs w:val="28"/>
        </w:rPr>
        <w:t xml:space="preserve"> </w:t>
      </w:r>
      <w:r>
        <w:rPr>
          <w:sz w:val="28"/>
          <w:szCs w:val="28"/>
        </w:rPr>
        <w:t>Общие положения</w:t>
      </w:r>
    </w:p>
    <w:p w:rsidR="00DE0F41" w:rsidRPr="003B3D0A" w:rsidRDefault="00DE0F41" w:rsidP="00F9017C">
      <w:pPr>
        <w:pStyle w:val="ListParagraph"/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ind w:left="284" w:firstLine="8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Смотр-конкурс на лучшее праздничное оформление административных зданий, торговых предприятий и прилегающих к ним территорий в преддверии новогодних и рождественских праздников объявляется с 10 по 25 декабря 2013 года и проводится в один этап.</w:t>
      </w:r>
    </w:p>
    <w:p w:rsidR="00DE0F41" w:rsidRDefault="00DE0F41" w:rsidP="00F9017C">
      <w:pPr>
        <w:pStyle w:val="ListParagraph"/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ind w:left="284" w:firstLine="8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B3D0A">
        <w:rPr>
          <w:sz w:val="28"/>
          <w:szCs w:val="28"/>
        </w:rPr>
        <w:t>Целью проведения смотра-конкурса является повышение эстетической выразительности служебных помещений, фасадов зданий и прилегающих к ним территорий, удовлетворение эстетических потребностей населения в праздничном оформлении Почепского района</w:t>
      </w:r>
      <w:r>
        <w:rPr>
          <w:sz w:val="28"/>
          <w:szCs w:val="28"/>
        </w:rPr>
        <w:t xml:space="preserve">  </w:t>
      </w:r>
      <w:r w:rsidRPr="003B3D0A">
        <w:rPr>
          <w:sz w:val="28"/>
          <w:szCs w:val="28"/>
        </w:rPr>
        <w:t>к Новому году и Рождеству Христову.</w:t>
      </w:r>
    </w:p>
    <w:p w:rsidR="00DE0F41" w:rsidRDefault="00DE0F41" w:rsidP="00F9017C">
      <w:pPr>
        <w:pStyle w:val="ListParagraph"/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ind w:left="284" w:firstLine="85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Комиссия в процессе проведения смотра-конкурса обеспечивает профессиональное обсуждение хода выполнения требований и принимает решение по их оценке.</w:t>
      </w:r>
    </w:p>
    <w:p w:rsidR="00DE0F41" w:rsidRDefault="00DE0F41" w:rsidP="00D8520E">
      <w:pPr>
        <w:pStyle w:val="ListParagraph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  <w:t>Оценка участников смотра-конкурса проводится по пятибалльной системе. По результатам конкурса присуждается  три призовых места соответственно по каждой группе участников.</w:t>
      </w:r>
    </w:p>
    <w:p w:rsidR="00DE0F41" w:rsidRDefault="00DE0F41" w:rsidP="00F9017C">
      <w:pPr>
        <w:pStyle w:val="ListParagraph"/>
        <w:ind w:left="0" w:firstLine="1134"/>
        <w:jc w:val="both"/>
        <w:rPr>
          <w:sz w:val="28"/>
          <w:szCs w:val="28"/>
        </w:rPr>
      </w:pPr>
    </w:p>
    <w:p w:rsidR="00DE0F41" w:rsidRDefault="00DE0F41" w:rsidP="00F9017C">
      <w:pPr>
        <w:pStyle w:val="ListParagraph"/>
        <w:spacing w:after="240"/>
        <w:ind w:left="0" w:firstLine="1134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435B1">
        <w:rPr>
          <w:sz w:val="28"/>
          <w:szCs w:val="28"/>
        </w:rPr>
        <w:t>.</w:t>
      </w:r>
      <w:r>
        <w:rPr>
          <w:sz w:val="28"/>
          <w:szCs w:val="28"/>
        </w:rPr>
        <w:t xml:space="preserve"> Требования, предъявляемые к участнику смотра-конкурса</w:t>
      </w:r>
    </w:p>
    <w:p w:rsidR="00DE0F41" w:rsidRDefault="00DE0F41" w:rsidP="00F9017C">
      <w:pPr>
        <w:pStyle w:val="ListParagraph"/>
        <w:spacing w:after="240"/>
        <w:ind w:left="0" w:firstLine="1134"/>
        <w:jc w:val="center"/>
        <w:rPr>
          <w:sz w:val="28"/>
          <w:szCs w:val="28"/>
        </w:rPr>
      </w:pPr>
    </w:p>
    <w:p w:rsidR="00DE0F41" w:rsidRDefault="00DE0F41" w:rsidP="00F9017C">
      <w:pPr>
        <w:pStyle w:val="ListParagraph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Оформление прилегающей территории: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Pr="001435B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 чистоты и порядка на прилегающей территории;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украшение прилегающей территории (наличие световых элементов типа </w:t>
      </w:r>
      <w:r w:rsidRPr="001435B1">
        <w:rPr>
          <w:sz w:val="28"/>
          <w:szCs w:val="28"/>
        </w:rPr>
        <w:t>“</w:t>
      </w:r>
      <w:r>
        <w:rPr>
          <w:sz w:val="28"/>
          <w:szCs w:val="28"/>
        </w:rPr>
        <w:t>дюролайт</w:t>
      </w:r>
      <w:r w:rsidRPr="001435B1">
        <w:rPr>
          <w:sz w:val="28"/>
          <w:szCs w:val="28"/>
        </w:rPr>
        <w:t>”</w:t>
      </w:r>
      <w:r>
        <w:rPr>
          <w:sz w:val="28"/>
          <w:szCs w:val="28"/>
        </w:rPr>
        <w:t>,  установка иллюминированных новогодних ёлок и др.).</w:t>
      </w:r>
    </w:p>
    <w:p w:rsidR="00DE0F41" w:rsidRDefault="00DE0F41" w:rsidP="00F9017C">
      <w:pPr>
        <w:spacing w:line="276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2.  Оформление фасада здания: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подсветка здания;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световое оформление вывески;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украшение фасада дюролайтовыми элементами;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украшения из новогодней тематики на фасаде здания.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</w:p>
    <w:p w:rsidR="00DE0F41" w:rsidRDefault="00DE0F41" w:rsidP="00D8520E">
      <w:pPr>
        <w:spacing w:line="276" w:lineRule="auto"/>
        <w:ind w:left="284" w:firstLine="850"/>
        <w:jc w:val="both"/>
        <w:rPr>
          <w:sz w:val="28"/>
          <w:szCs w:val="28"/>
        </w:rPr>
      </w:pPr>
      <w:r>
        <w:rPr>
          <w:sz w:val="28"/>
          <w:szCs w:val="28"/>
        </w:rPr>
        <w:t>3. Оформление оконных витражей мигающими гирляндами и новогодней атрибутикой.</w:t>
      </w:r>
    </w:p>
    <w:p w:rsidR="00DE0F41" w:rsidRDefault="00DE0F41" w:rsidP="00F9017C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4.   Внутреннее  оформление служебного помещения в новогодней тематике.</w:t>
      </w:r>
    </w:p>
    <w:p w:rsidR="00DE0F41" w:rsidRDefault="00DE0F41" w:rsidP="00F9017C">
      <w:pPr>
        <w:spacing w:line="276" w:lineRule="auto"/>
        <w:ind w:left="1069"/>
        <w:jc w:val="both"/>
        <w:rPr>
          <w:sz w:val="28"/>
          <w:szCs w:val="28"/>
        </w:rPr>
      </w:pPr>
    </w:p>
    <w:p w:rsidR="00DE0F41" w:rsidRDefault="00DE0F41" w:rsidP="00F9017C">
      <w:pPr>
        <w:spacing w:after="240" w:line="276" w:lineRule="auto"/>
        <w:ind w:left="106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B9338E">
        <w:rPr>
          <w:sz w:val="28"/>
          <w:szCs w:val="28"/>
        </w:rPr>
        <w:t>.</w:t>
      </w:r>
      <w:r>
        <w:rPr>
          <w:sz w:val="28"/>
          <w:szCs w:val="28"/>
        </w:rPr>
        <w:t xml:space="preserve"> Форма поощрения за победу в смотре-конкурсе</w:t>
      </w:r>
    </w:p>
    <w:p w:rsidR="00DE0F41" w:rsidRDefault="00DE0F41" w:rsidP="00F9017C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смотра-конкурса присуждается три призовых места соответственно по каждой группе участников:</w:t>
      </w:r>
    </w:p>
    <w:p w:rsidR="00DE0F41" w:rsidRDefault="00DE0F41" w:rsidP="00F9017C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Почетная грамота главы администрации Почепского района, ценный подарок;</w:t>
      </w:r>
    </w:p>
    <w:p w:rsidR="00DE0F41" w:rsidRDefault="00DE0F41" w:rsidP="00F9017C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A818D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благодарность главы администрации Почепского района, ценный подарок;</w:t>
      </w:r>
    </w:p>
    <w:p w:rsidR="00DE0F41" w:rsidRDefault="00DE0F41" w:rsidP="00F9017C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A818D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благодарственное письмо главы администрации Почепского района, ценный подарок.</w:t>
      </w:r>
    </w:p>
    <w:p w:rsidR="00DE0F41" w:rsidRDefault="00DE0F41" w:rsidP="00F9017C">
      <w:pPr>
        <w:spacing w:line="276" w:lineRule="auto"/>
        <w:ind w:firstLine="1134"/>
        <w:jc w:val="both"/>
        <w:rPr>
          <w:sz w:val="28"/>
          <w:szCs w:val="28"/>
        </w:rPr>
      </w:pPr>
    </w:p>
    <w:p w:rsidR="00DE0F41" w:rsidRDefault="00DE0F41" w:rsidP="00F9017C">
      <w:pPr>
        <w:spacing w:after="240" w:line="276" w:lineRule="auto"/>
        <w:ind w:firstLine="1134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244645">
        <w:rPr>
          <w:sz w:val="28"/>
          <w:szCs w:val="28"/>
        </w:rPr>
        <w:t>.</w:t>
      </w:r>
      <w:r>
        <w:rPr>
          <w:sz w:val="28"/>
          <w:szCs w:val="28"/>
        </w:rPr>
        <w:t xml:space="preserve"> Сроки смотра-конкурса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</w:t>
      </w:r>
      <w:r w:rsidRPr="00244645">
        <w:rPr>
          <w:sz w:val="28"/>
          <w:szCs w:val="28"/>
        </w:rPr>
        <w:t xml:space="preserve">Смотр-конкурс на лучшее праздничное оформление административных зданий, торговых предприятий и прилегающих к ним территорий </w:t>
      </w:r>
      <w:r>
        <w:rPr>
          <w:sz w:val="28"/>
          <w:szCs w:val="28"/>
        </w:rPr>
        <w:t>проводится                 с 10</w:t>
      </w:r>
      <w:r w:rsidRPr="00244645">
        <w:rPr>
          <w:sz w:val="28"/>
          <w:szCs w:val="28"/>
        </w:rPr>
        <w:t xml:space="preserve"> по </w:t>
      </w:r>
      <w:r>
        <w:rPr>
          <w:sz w:val="28"/>
          <w:szCs w:val="28"/>
        </w:rPr>
        <w:t>25 декабря 2013</w:t>
      </w:r>
      <w:r w:rsidRPr="00244645">
        <w:rPr>
          <w:sz w:val="28"/>
          <w:szCs w:val="28"/>
        </w:rPr>
        <w:t xml:space="preserve"> года.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 Итоги смотра конкурса подвести до 28 декабря 2012 года.</w:t>
      </w: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 Результаты итогов смотра-конкурса опубликовать в газете «Почепское слово» (о времени и месте проведения награждения будет сообщено дополнительно).</w:t>
      </w:r>
    </w:p>
    <w:p w:rsidR="00DE0F41" w:rsidRPr="00244645" w:rsidRDefault="00DE0F41" w:rsidP="00F9017C">
      <w:pPr>
        <w:spacing w:line="276" w:lineRule="auto"/>
        <w:ind w:firstLine="1134"/>
        <w:jc w:val="both"/>
        <w:rPr>
          <w:rFonts w:ascii="Calibri" w:hAnsi="Calibri"/>
          <w:sz w:val="28"/>
          <w:szCs w:val="28"/>
        </w:rPr>
      </w:pPr>
    </w:p>
    <w:p w:rsidR="00DE0F41" w:rsidRPr="00A818D5" w:rsidRDefault="00DE0F41" w:rsidP="00F9017C">
      <w:pPr>
        <w:pStyle w:val="ListParagraph"/>
        <w:spacing w:after="240"/>
        <w:ind w:left="1637"/>
        <w:jc w:val="both"/>
        <w:rPr>
          <w:sz w:val="28"/>
          <w:szCs w:val="28"/>
        </w:rPr>
      </w:pPr>
    </w:p>
    <w:p w:rsidR="00DE0F41" w:rsidRPr="00A818D5" w:rsidRDefault="00DE0F41" w:rsidP="00F9017C">
      <w:pPr>
        <w:spacing w:line="276" w:lineRule="auto"/>
        <w:ind w:firstLine="1134"/>
        <w:jc w:val="both"/>
        <w:rPr>
          <w:sz w:val="28"/>
          <w:szCs w:val="28"/>
        </w:rPr>
      </w:pPr>
    </w:p>
    <w:p w:rsidR="00DE0F41" w:rsidRDefault="00DE0F41" w:rsidP="00F9017C">
      <w:pPr>
        <w:spacing w:line="276" w:lineRule="auto"/>
        <w:ind w:firstLine="1134"/>
        <w:jc w:val="both"/>
        <w:rPr>
          <w:sz w:val="28"/>
          <w:szCs w:val="28"/>
        </w:rPr>
      </w:pPr>
    </w:p>
    <w:p w:rsidR="00DE0F41" w:rsidRPr="00B9338E" w:rsidRDefault="00DE0F41" w:rsidP="00F9017C">
      <w:pPr>
        <w:spacing w:after="240"/>
        <w:ind w:firstLine="1069"/>
        <w:jc w:val="both"/>
        <w:rPr>
          <w:sz w:val="28"/>
          <w:szCs w:val="28"/>
        </w:rPr>
      </w:pPr>
    </w:p>
    <w:p w:rsidR="00DE0F41" w:rsidRDefault="00DE0F41" w:rsidP="00F9017C">
      <w:pPr>
        <w:spacing w:after="240"/>
        <w:ind w:left="1069"/>
        <w:jc w:val="both"/>
        <w:rPr>
          <w:sz w:val="28"/>
          <w:szCs w:val="28"/>
        </w:rPr>
      </w:pPr>
    </w:p>
    <w:p w:rsidR="00DE0F41" w:rsidRPr="001435B1" w:rsidRDefault="00DE0F41" w:rsidP="00F9017C">
      <w:pPr>
        <w:spacing w:after="240"/>
        <w:ind w:left="1069"/>
        <w:jc w:val="both"/>
        <w:rPr>
          <w:sz w:val="28"/>
          <w:szCs w:val="28"/>
        </w:rPr>
      </w:pP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</w:p>
    <w:p w:rsidR="00DE0F41" w:rsidRDefault="00DE0F41" w:rsidP="00F9017C">
      <w:pPr>
        <w:spacing w:line="276" w:lineRule="auto"/>
        <w:jc w:val="both"/>
        <w:rPr>
          <w:sz w:val="28"/>
          <w:szCs w:val="28"/>
        </w:rPr>
      </w:pPr>
    </w:p>
    <w:p w:rsidR="00DE0F41" w:rsidRDefault="00DE0F41" w:rsidP="00F9017C">
      <w:pPr>
        <w:pStyle w:val="ListParagraph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E0F41" w:rsidRDefault="00DE0F41" w:rsidP="00F9017C">
      <w:pPr>
        <w:pStyle w:val="ListParagraph"/>
        <w:ind w:left="0" w:firstLine="1134"/>
        <w:jc w:val="both"/>
        <w:rPr>
          <w:sz w:val="28"/>
          <w:szCs w:val="28"/>
        </w:rPr>
      </w:pPr>
    </w:p>
    <w:p w:rsidR="00DE0F41" w:rsidRDefault="00DE0F41" w:rsidP="00F9017C">
      <w:pPr>
        <w:pStyle w:val="ListParagraph"/>
        <w:ind w:left="0" w:firstLine="1134"/>
        <w:jc w:val="both"/>
        <w:rPr>
          <w:sz w:val="28"/>
          <w:szCs w:val="28"/>
        </w:rPr>
      </w:pPr>
    </w:p>
    <w:p w:rsidR="00DE0F41" w:rsidRDefault="00DE0F41" w:rsidP="00F9017C">
      <w:pPr>
        <w:pStyle w:val="ListParagraph"/>
        <w:ind w:left="0" w:firstLine="1134"/>
        <w:jc w:val="both"/>
        <w:rPr>
          <w:sz w:val="28"/>
          <w:szCs w:val="28"/>
        </w:rPr>
      </w:pPr>
    </w:p>
    <w:p w:rsidR="00DE0F41" w:rsidRDefault="00DE0F41" w:rsidP="0087152F">
      <w:pPr>
        <w:spacing w:line="276" w:lineRule="auto"/>
        <w:ind w:left="5670"/>
        <w:rPr>
          <w:sz w:val="28"/>
          <w:szCs w:val="28"/>
        </w:rPr>
      </w:pPr>
    </w:p>
    <w:p w:rsidR="00DE0F41" w:rsidRDefault="00DE0F41" w:rsidP="0087152F">
      <w:pPr>
        <w:spacing w:line="276" w:lineRule="auto"/>
        <w:ind w:left="5670"/>
        <w:rPr>
          <w:sz w:val="28"/>
          <w:szCs w:val="28"/>
        </w:rPr>
      </w:pPr>
    </w:p>
    <w:p w:rsidR="00DE0F41" w:rsidRDefault="00DE0F41" w:rsidP="0087152F">
      <w:pPr>
        <w:spacing w:line="276" w:lineRule="auto"/>
        <w:ind w:left="5670"/>
        <w:rPr>
          <w:sz w:val="28"/>
          <w:szCs w:val="28"/>
        </w:rPr>
      </w:pPr>
    </w:p>
    <w:p w:rsidR="00DE0F41" w:rsidRDefault="00DE0F41" w:rsidP="00D8520E">
      <w:pPr>
        <w:spacing w:line="276" w:lineRule="auto"/>
        <w:ind w:left="6237"/>
        <w:rPr>
          <w:sz w:val="28"/>
          <w:szCs w:val="28"/>
        </w:rPr>
      </w:pPr>
    </w:p>
    <w:p w:rsidR="00DE0F41" w:rsidRDefault="00DE0F41" w:rsidP="00D8520E">
      <w:pPr>
        <w:spacing w:line="276" w:lineRule="auto"/>
        <w:ind w:left="6237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DE0F41" w:rsidRDefault="00DE0F41" w:rsidP="00D8520E">
      <w:pPr>
        <w:spacing w:line="276" w:lineRule="auto"/>
        <w:ind w:left="6237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DE0F41" w:rsidRDefault="00DE0F41" w:rsidP="00D8520E">
      <w:pPr>
        <w:spacing w:line="276" w:lineRule="auto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Почепского района </w:t>
      </w:r>
    </w:p>
    <w:p w:rsidR="00DE0F41" w:rsidRDefault="00DE0F41" w:rsidP="006700C5">
      <w:pPr>
        <w:spacing w:line="276" w:lineRule="auto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Брянской области                                                                    </w:t>
      </w:r>
      <w:r w:rsidRPr="008A447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27.11.2013 </w:t>
      </w:r>
      <w:r w:rsidRPr="008A4478">
        <w:rPr>
          <w:sz w:val="28"/>
          <w:szCs w:val="28"/>
        </w:rPr>
        <w:t xml:space="preserve">№ </w:t>
      </w:r>
      <w:r>
        <w:rPr>
          <w:sz w:val="28"/>
          <w:szCs w:val="28"/>
        </w:rPr>
        <w:t>945-р</w:t>
      </w:r>
    </w:p>
    <w:p w:rsidR="00DE0F41" w:rsidRDefault="00DE0F41" w:rsidP="006700C5">
      <w:pPr>
        <w:spacing w:line="276" w:lineRule="auto"/>
        <w:ind w:left="6237"/>
        <w:rPr>
          <w:sz w:val="28"/>
          <w:szCs w:val="28"/>
        </w:rPr>
      </w:pPr>
    </w:p>
    <w:p w:rsidR="00DE0F41" w:rsidRDefault="00DE0F41" w:rsidP="0087152F">
      <w:pPr>
        <w:pStyle w:val="ListParagraph"/>
        <w:ind w:left="0" w:firstLine="1134"/>
        <w:jc w:val="both"/>
        <w:rPr>
          <w:sz w:val="28"/>
          <w:szCs w:val="28"/>
        </w:rPr>
      </w:pPr>
    </w:p>
    <w:p w:rsidR="00DE0F41" w:rsidRDefault="00DE0F41" w:rsidP="0087152F">
      <w:pPr>
        <w:pStyle w:val="ListParagraph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DE0F41" w:rsidRPr="000B7F42" w:rsidRDefault="00DE0F41" w:rsidP="0087152F">
      <w:pPr>
        <w:spacing w:line="276" w:lineRule="auto"/>
        <w:jc w:val="center"/>
        <w:rPr>
          <w:sz w:val="28"/>
          <w:szCs w:val="28"/>
        </w:rPr>
      </w:pPr>
      <w:r w:rsidRPr="000B7F42">
        <w:rPr>
          <w:sz w:val="28"/>
          <w:szCs w:val="28"/>
        </w:rPr>
        <w:t>комиссии по проведению смотра-конкурса на лучшее праздничное оформление административных  зданий, торговых предприятий и прилегающих к ним</w:t>
      </w:r>
    </w:p>
    <w:p w:rsidR="00DE0F41" w:rsidRDefault="00DE0F41" w:rsidP="0087152F">
      <w:pPr>
        <w:pStyle w:val="ListParagraph"/>
        <w:ind w:left="0"/>
        <w:jc w:val="center"/>
        <w:rPr>
          <w:sz w:val="28"/>
          <w:szCs w:val="28"/>
        </w:rPr>
      </w:pPr>
      <w:r w:rsidRPr="000B7F42">
        <w:rPr>
          <w:sz w:val="28"/>
          <w:szCs w:val="28"/>
        </w:rPr>
        <w:t>территорий к Новому году и Рождеству Христову</w:t>
      </w:r>
    </w:p>
    <w:p w:rsidR="00DE0F41" w:rsidRDefault="00DE0F41" w:rsidP="0087152F">
      <w:pPr>
        <w:pStyle w:val="ListParagraph"/>
        <w:ind w:left="0"/>
        <w:jc w:val="center"/>
        <w:rPr>
          <w:sz w:val="28"/>
          <w:szCs w:val="28"/>
        </w:rPr>
      </w:pPr>
    </w:p>
    <w:p w:rsidR="00DE0F41" w:rsidRPr="000B7F42" w:rsidRDefault="00DE0F41" w:rsidP="0087152F">
      <w:pPr>
        <w:pStyle w:val="ListParagraph"/>
        <w:ind w:left="0"/>
        <w:jc w:val="center"/>
        <w:rPr>
          <w:sz w:val="28"/>
          <w:szCs w:val="28"/>
        </w:rPr>
      </w:pPr>
    </w:p>
    <w:tbl>
      <w:tblPr>
        <w:tblW w:w="10598" w:type="dxa"/>
        <w:tblLook w:val="00A0"/>
      </w:tblPr>
      <w:tblGrid>
        <w:gridCol w:w="4361"/>
        <w:gridCol w:w="1134"/>
        <w:gridCol w:w="5103"/>
      </w:tblGrid>
      <w:tr w:rsidR="00DE0F41" w:rsidTr="003B3020">
        <w:tc>
          <w:tcPr>
            <w:tcW w:w="4361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 xml:space="preserve">Шаболдина Елена Дмитриевна    </w:t>
            </w:r>
          </w:p>
        </w:tc>
        <w:tc>
          <w:tcPr>
            <w:tcW w:w="1134" w:type="dxa"/>
          </w:tcPr>
          <w:p w:rsidR="00DE0F41" w:rsidRPr="003B3020" w:rsidRDefault="00DE0F41" w:rsidP="003B3020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заместитель главы администрации района, начальник финансового управления, председатель комиссии</w:t>
            </w:r>
          </w:p>
        </w:tc>
      </w:tr>
      <w:tr w:rsidR="00DE0F41" w:rsidTr="003B3020">
        <w:tc>
          <w:tcPr>
            <w:tcW w:w="4361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Каплун Нина Дмитриевна</w:t>
            </w:r>
          </w:p>
        </w:tc>
        <w:tc>
          <w:tcPr>
            <w:tcW w:w="1134" w:type="dxa"/>
          </w:tcPr>
          <w:p w:rsidR="00DE0F41" w:rsidRPr="003B3020" w:rsidRDefault="00DE0F41" w:rsidP="003B3020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начальник отдела социально- экономического прогнозирования, заместитель председателя комиссии</w:t>
            </w:r>
          </w:p>
        </w:tc>
      </w:tr>
      <w:tr w:rsidR="00DE0F41" w:rsidTr="003B3020">
        <w:tc>
          <w:tcPr>
            <w:tcW w:w="4361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Занина Тамара Ивановна</w:t>
            </w:r>
          </w:p>
        </w:tc>
        <w:tc>
          <w:tcPr>
            <w:tcW w:w="1134" w:type="dxa"/>
          </w:tcPr>
          <w:p w:rsidR="00DE0F41" w:rsidRPr="003B3020" w:rsidRDefault="00DE0F41" w:rsidP="003B3020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 xml:space="preserve">ведущий специалист отдела социально-экономического      прогнозирования, секретарь комиссии                                      </w:t>
            </w:r>
          </w:p>
        </w:tc>
      </w:tr>
    </w:tbl>
    <w:p w:rsidR="00DE0F41" w:rsidRDefault="00DE0F41" w:rsidP="0087152F">
      <w:pPr>
        <w:pStyle w:val="ListParagraph"/>
        <w:ind w:left="0"/>
        <w:jc w:val="center"/>
        <w:rPr>
          <w:sz w:val="28"/>
          <w:szCs w:val="28"/>
        </w:rPr>
      </w:pPr>
    </w:p>
    <w:p w:rsidR="00DE0F41" w:rsidRDefault="00DE0F41" w:rsidP="0087152F">
      <w:pPr>
        <w:pStyle w:val="ListParagraph"/>
        <w:ind w:left="0"/>
        <w:jc w:val="both"/>
        <w:rPr>
          <w:sz w:val="28"/>
          <w:szCs w:val="28"/>
        </w:rPr>
      </w:pPr>
    </w:p>
    <w:p w:rsidR="00DE0F41" w:rsidRDefault="00DE0F41" w:rsidP="0087152F">
      <w:pPr>
        <w:pStyle w:val="ListParagraph"/>
        <w:spacing w:after="36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DE0F41" w:rsidRDefault="00DE0F41" w:rsidP="0087152F">
      <w:pPr>
        <w:pStyle w:val="ListParagraph"/>
        <w:spacing w:after="360"/>
        <w:ind w:left="0"/>
        <w:jc w:val="both"/>
        <w:rPr>
          <w:sz w:val="28"/>
          <w:szCs w:val="28"/>
        </w:rPr>
      </w:pPr>
    </w:p>
    <w:tbl>
      <w:tblPr>
        <w:tblW w:w="10456" w:type="dxa"/>
        <w:tblLook w:val="00A0"/>
      </w:tblPr>
      <w:tblGrid>
        <w:gridCol w:w="4361"/>
        <w:gridCol w:w="1134"/>
        <w:gridCol w:w="4961"/>
      </w:tblGrid>
      <w:tr w:rsidR="00DE0F41" w:rsidTr="003B3020">
        <w:tc>
          <w:tcPr>
            <w:tcW w:w="4361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Слетов Михаил Степанович</w:t>
            </w:r>
          </w:p>
        </w:tc>
        <w:tc>
          <w:tcPr>
            <w:tcW w:w="1134" w:type="dxa"/>
          </w:tcPr>
          <w:p w:rsidR="00DE0F41" w:rsidRPr="003B3020" w:rsidRDefault="00DE0F41" w:rsidP="003B3020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инспектор по делам ЖКХ  г.  Почепа</w:t>
            </w:r>
          </w:p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(по согласованию)</w:t>
            </w:r>
          </w:p>
        </w:tc>
      </w:tr>
      <w:tr w:rsidR="00DE0F41" w:rsidTr="003B3020">
        <w:tc>
          <w:tcPr>
            <w:tcW w:w="4361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Цыганок  Валентина Григорьевна</w:t>
            </w:r>
          </w:p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E0F41" w:rsidRPr="003B3020" w:rsidRDefault="00DE0F41" w:rsidP="003B3020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DE0F41" w:rsidRPr="003B3020" w:rsidRDefault="00DE0F41" w:rsidP="003B3020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 xml:space="preserve">архитектор г. Почепа </w:t>
            </w:r>
          </w:p>
          <w:p w:rsidR="00DE0F41" w:rsidRPr="003B3020" w:rsidRDefault="00DE0F41" w:rsidP="003B3020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(по согласованию)</w:t>
            </w:r>
          </w:p>
        </w:tc>
      </w:tr>
      <w:tr w:rsidR="00DE0F41" w:rsidTr="003B3020">
        <w:tc>
          <w:tcPr>
            <w:tcW w:w="4361" w:type="dxa"/>
          </w:tcPr>
          <w:p w:rsidR="00DE0F41" w:rsidRPr="003B3020" w:rsidRDefault="00DE0F41" w:rsidP="003B3020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Буравцов Александр Леонидович</w:t>
            </w:r>
          </w:p>
        </w:tc>
        <w:tc>
          <w:tcPr>
            <w:tcW w:w="1134" w:type="dxa"/>
          </w:tcPr>
          <w:p w:rsidR="00DE0F41" w:rsidRPr="003B3020" w:rsidRDefault="00DE0F41" w:rsidP="003B3020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DE0F41" w:rsidRPr="003B3020" w:rsidRDefault="00DE0F41" w:rsidP="003B3020">
            <w:pPr>
              <w:pStyle w:val="ListParagraph"/>
              <w:ind w:left="0"/>
              <w:rPr>
                <w:sz w:val="28"/>
                <w:szCs w:val="28"/>
              </w:rPr>
            </w:pPr>
            <w:r w:rsidRPr="003B3020">
              <w:rPr>
                <w:sz w:val="28"/>
                <w:szCs w:val="28"/>
              </w:rPr>
              <w:t>специалист отдела по делам ГО и ЧС                администрации Почепского района</w:t>
            </w:r>
          </w:p>
        </w:tc>
      </w:tr>
    </w:tbl>
    <w:p w:rsidR="00DE0F41" w:rsidRDefault="00DE0F41" w:rsidP="0087152F">
      <w:pPr>
        <w:pStyle w:val="ListParagraph"/>
        <w:ind w:left="0"/>
        <w:jc w:val="both"/>
        <w:rPr>
          <w:sz w:val="28"/>
          <w:szCs w:val="28"/>
        </w:rPr>
      </w:pPr>
    </w:p>
    <w:p w:rsidR="00DE0F41" w:rsidRPr="00F6120F" w:rsidRDefault="00DE0F41" w:rsidP="00F9017C">
      <w:pPr>
        <w:pStyle w:val="ListParagraph"/>
        <w:ind w:left="0"/>
        <w:jc w:val="center"/>
        <w:rPr>
          <w:sz w:val="28"/>
          <w:szCs w:val="28"/>
        </w:rPr>
      </w:pPr>
    </w:p>
    <w:p w:rsidR="00DE0F41" w:rsidRDefault="00DE0F41" w:rsidP="00F9017C"/>
    <w:p w:rsidR="00DE0F41" w:rsidRDefault="00DE0F41" w:rsidP="00F9017C">
      <w:pPr>
        <w:spacing w:line="276" w:lineRule="auto"/>
        <w:ind w:left="5670"/>
      </w:pPr>
    </w:p>
    <w:sectPr w:rsidR="00DE0F41" w:rsidSect="00044CC2">
      <w:pgSz w:w="11906" w:h="16838"/>
      <w:pgMar w:top="568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47681"/>
    <w:multiLevelType w:val="hybridMultilevel"/>
    <w:tmpl w:val="83DE6F3C"/>
    <w:lvl w:ilvl="0" w:tplc="C1127C1A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B2F6970"/>
    <w:multiLevelType w:val="hybridMultilevel"/>
    <w:tmpl w:val="B134ADF8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>
    <w:nsid w:val="3BDE03E5"/>
    <w:multiLevelType w:val="hybridMultilevel"/>
    <w:tmpl w:val="24B466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017C"/>
    <w:rsid w:val="00007726"/>
    <w:rsid w:val="00044CC2"/>
    <w:rsid w:val="000B7848"/>
    <w:rsid w:val="000B7F42"/>
    <w:rsid w:val="0012247F"/>
    <w:rsid w:val="001327FA"/>
    <w:rsid w:val="001435B1"/>
    <w:rsid w:val="00244645"/>
    <w:rsid w:val="002B0E1A"/>
    <w:rsid w:val="002B243A"/>
    <w:rsid w:val="002D6C0D"/>
    <w:rsid w:val="00394012"/>
    <w:rsid w:val="003B3020"/>
    <w:rsid w:val="003B3D0A"/>
    <w:rsid w:val="00411EC1"/>
    <w:rsid w:val="00504128"/>
    <w:rsid w:val="00514BDF"/>
    <w:rsid w:val="00584ACB"/>
    <w:rsid w:val="00624358"/>
    <w:rsid w:val="00631585"/>
    <w:rsid w:val="006700C5"/>
    <w:rsid w:val="006E7D39"/>
    <w:rsid w:val="006F3F3D"/>
    <w:rsid w:val="006F43F0"/>
    <w:rsid w:val="00783093"/>
    <w:rsid w:val="0079450F"/>
    <w:rsid w:val="007A77C1"/>
    <w:rsid w:val="007C552A"/>
    <w:rsid w:val="007C5E59"/>
    <w:rsid w:val="0086543F"/>
    <w:rsid w:val="0087152F"/>
    <w:rsid w:val="008A4478"/>
    <w:rsid w:val="009772A9"/>
    <w:rsid w:val="009D2CD0"/>
    <w:rsid w:val="00A818D5"/>
    <w:rsid w:val="00A927E2"/>
    <w:rsid w:val="00AC4140"/>
    <w:rsid w:val="00AD49B3"/>
    <w:rsid w:val="00B9338E"/>
    <w:rsid w:val="00C37D50"/>
    <w:rsid w:val="00D47DA6"/>
    <w:rsid w:val="00D635C1"/>
    <w:rsid w:val="00D833B6"/>
    <w:rsid w:val="00D8520E"/>
    <w:rsid w:val="00DB6738"/>
    <w:rsid w:val="00DE0F41"/>
    <w:rsid w:val="00E12B84"/>
    <w:rsid w:val="00E921C5"/>
    <w:rsid w:val="00ED291A"/>
    <w:rsid w:val="00F20722"/>
    <w:rsid w:val="00F2306B"/>
    <w:rsid w:val="00F60F3E"/>
    <w:rsid w:val="00F6120F"/>
    <w:rsid w:val="00F7581C"/>
    <w:rsid w:val="00F90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17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017C"/>
    <w:pPr>
      <w:keepNext/>
      <w:overflowPunct/>
      <w:autoSpaceDE/>
      <w:autoSpaceDN/>
      <w:adjustRightInd/>
      <w:ind w:firstLine="540"/>
      <w:jc w:val="center"/>
      <w:textAlignment w:val="auto"/>
      <w:outlineLvl w:val="1"/>
    </w:pPr>
    <w:rPr>
      <w:b/>
      <w:bCs/>
      <w:sz w:val="36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9017C"/>
    <w:pPr>
      <w:keepNext/>
      <w:overflowPunct/>
      <w:autoSpaceDE/>
      <w:autoSpaceDN/>
      <w:adjustRightInd/>
      <w:jc w:val="center"/>
      <w:textAlignment w:val="auto"/>
      <w:outlineLvl w:val="2"/>
    </w:pPr>
    <w:rPr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017C"/>
    <w:pPr>
      <w:keepNext/>
      <w:overflowPunct/>
      <w:autoSpaceDE/>
      <w:autoSpaceDN/>
      <w:adjustRightInd/>
      <w:jc w:val="center"/>
      <w:textAlignment w:val="auto"/>
      <w:outlineLvl w:val="3"/>
    </w:pPr>
    <w:rPr>
      <w:sz w:val="4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9017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9017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9017C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6F3F3D"/>
    <w:pPr>
      <w:ind w:left="720"/>
      <w:contextualSpacing/>
    </w:pPr>
  </w:style>
  <w:style w:type="table" w:styleId="TableGrid">
    <w:name w:val="Table Grid"/>
    <w:basedOn w:val="TableNormal"/>
    <w:uiPriority w:val="99"/>
    <w:rsid w:val="00D8520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B24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272</TotalTime>
  <Pages>4</Pages>
  <Words>834</Words>
  <Characters>4760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Миша</cp:lastModifiedBy>
  <cp:revision>19</cp:revision>
  <cp:lastPrinted>2013-05-26T14:25:00Z</cp:lastPrinted>
  <dcterms:created xsi:type="dcterms:W3CDTF">2012-01-11T13:38:00Z</dcterms:created>
  <dcterms:modified xsi:type="dcterms:W3CDTF">2013-11-28T13:22:00Z</dcterms:modified>
</cp:coreProperties>
</file>