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9E32B3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24.10.</w:t>
      </w:r>
      <w:r w:rsidR="0072620F">
        <w:rPr>
          <w:b w:val="0"/>
          <w:sz w:val="28"/>
          <w:szCs w:val="28"/>
        </w:rPr>
        <w:t xml:space="preserve">2014 г. </w:t>
      </w:r>
      <w:r w:rsidR="0072620F" w:rsidRPr="005E2ACF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>639</w:t>
      </w:r>
    </w:p>
    <w:p w:rsidR="0072620F" w:rsidRPr="005E2ACF" w:rsidRDefault="009E32B3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-2016гг)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от </w:t>
      </w:r>
      <w:r w:rsidR="00573FB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A30E79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573F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0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73FB3">
        <w:rPr>
          <w:rFonts w:ascii="Times New Roman" w:eastAsia="Times New Roman" w:hAnsi="Times New Roman" w:cs="Times New Roman"/>
          <w:sz w:val="28"/>
          <w:szCs w:val="28"/>
        </w:rPr>
        <w:t xml:space="preserve">440 ( в редакции от 09.10.2014 года № 585)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8A25F9" w:rsidRPr="00C56360" w:rsidRDefault="00C56360" w:rsidP="008A2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          1.1.  В тексте Паспорта программы «Объемы бюджетных ассигнований на реализацию программы» цифры  </w:t>
      </w:r>
      <w:r w:rsidR="008A25F9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26100374,38</w:t>
      </w:r>
      <w:r w:rsidR="008A25F9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A25F9">
        <w:rPr>
          <w:rFonts w:ascii="Times New Roman" w:eastAsia="Times New Roman" w:hAnsi="Times New Roman" w:cs="Times New Roman"/>
          <w:sz w:val="28"/>
          <w:szCs w:val="28"/>
        </w:rPr>
        <w:t>2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60850861</w:t>
      </w:r>
      <w:r w:rsidR="008A25F9">
        <w:rPr>
          <w:rFonts w:ascii="Times New Roman" w:eastAsia="Times New Roman" w:hAnsi="Times New Roman" w:cs="Times New Roman"/>
          <w:sz w:val="28"/>
          <w:szCs w:val="28"/>
        </w:rPr>
        <w:t>,32</w:t>
      </w:r>
      <w:r w:rsidR="008A25F9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8A25F9">
        <w:rPr>
          <w:rFonts w:ascii="Times New Roman" w:eastAsia="Times New Roman" w:hAnsi="Times New Roman" w:cs="Times New Roman"/>
          <w:sz w:val="28"/>
          <w:szCs w:val="28"/>
        </w:rPr>
        <w:t>68320360,38</w:t>
      </w:r>
      <w:r w:rsidR="008A25F9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8A25F9">
        <w:rPr>
          <w:rFonts w:ascii="Times New Roman" w:eastAsia="Times New Roman" w:hAnsi="Times New Roman" w:cs="Times New Roman"/>
          <w:sz w:val="28"/>
          <w:szCs w:val="28"/>
        </w:rPr>
        <w:t>68170847,32</w:t>
      </w:r>
      <w:r w:rsidR="008A25F9"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42459" w:rsidRPr="00C56360" w:rsidRDefault="00C56360" w:rsidP="00D42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ab/>
        <w:t>1.2.    В тексте Паспорта программы в пункте 4 «Ресурсное обеспечение муниципальной  программы»</w:t>
      </w:r>
      <w:r w:rsidR="00D42459"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26100374,38</w:t>
      </w:r>
      <w:r w:rsidR="00D42459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260850861,32</w:t>
      </w:r>
      <w:r w:rsidR="00D42459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68320360,38</w:t>
      </w:r>
      <w:r w:rsidR="00D42459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D42459">
        <w:rPr>
          <w:rFonts w:ascii="Times New Roman" w:eastAsia="Times New Roman" w:hAnsi="Times New Roman" w:cs="Times New Roman"/>
          <w:sz w:val="28"/>
          <w:szCs w:val="28"/>
        </w:rPr>
        <w:t>68170847,32</w:t>
      </w:r>
      <w:r w:rsidR="00D42459"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76986" w:rsidRPr="00A30E79" w:rsidRDefault="00276986" w:rsidP="002769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0E79">
        <w:rPr>
          <w:rFonts w:ascii="Times New Roman" w:eastAsia="Times New Roman" w:hAnsi="Times New Roman" w:cs="Times New Roman"/>
          <w:sz w:val="28"/>
          <w:szCs w:val="28"/>
        </w:rPr>
        <w:t>1.3.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ab/>
        <w:t>В тексте Паспорта подпрограммы «Выполнение функций администрации Почепского района» (201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гг) «Объемы бюджетных ассигнований на реализацию подпрограммы» цифры  «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101424317,06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101254734</w:t>
      </w:r>
      <w:r w:rsidR="00DF5FEB" w:rsidRPr="00A30E79">
        <w:rPr>
          <w:rFonts w:ascii="Times New Roman" w:eastAsia="Times New Roman" w:hAnsi="Times New Roman" w:cs="Times New Roman"/>
          <w:sz w:val="28"/>
          <w:szCs w:val="28"/>
        </w:rPr>
        <w:t>,0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», в  том числе «2014 год -</w:t>
      </w:r>
      <w:r w:rsidR="00DF5FEB" w:rsidRPr="00A30E79">
        <w:rPr>
          <w:rFonts w:ascii="Times New Roman" w:eastAsia="Times New Roman" w:hAnsi="Times New Roman" w:cs="Times New Roman"/>
          <w:sz w:val="28"/>
          <w:szCs w:val="28"/>
        </w:rPr>
        <w:t>2254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4116</w:t>
      </w:r>
      <w:r w:rsidR="00DF5FEB" w:rsidRPr="00A30E79">
        <w:rPr>
          <w:rFonts w:ascii="Times New Roman" w:eastAsia="Times New Roman" w:hAnsi="Times New Roman" w:cs="Times New Roman"/>
          <w:sz w:val="28"/>
          <w:szCs w:val="28"/>
        </w:rPr>
        <w:t>,06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» заменить на   «2014 год -</w:t>
      </w:r>
      <w:r w:rsidR="00DF5FEB" w:rsidRPr="00A30E79">
        <w:rPr>
          <w:rFonts w:ascii="Times New Roman" w:eastAsia="Times New Roman" w:hAnsi="Times New Roman" w:cs="Times New Roman"/>
          <w:sz w:val="28"/>
          <w:szCs w:val="28"/>
        </w:rPr>
        <w:t>2237</w:t>
      </w:r>
      <w:r w:rsidR="00A30E79" w:rsidRPr="00A30E79">
        <w:rPr>
          <w:rFonts w:ascii="Times New Roman" w:eastAsia="Times New Roman" w:hAnsi="Times New Roman" w:cs="Times New Roman"/>
          <w:sz w:val="28"/>
          <w:szCs w:val="28"/>
        </w:rPr>
        <w:t>4533</w:t>
      </w:r>
      <w:r w:rsidR="00DF5FEB" w:rsidRPr="00A30E79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A30E7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5A60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2.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C7F05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7D0CC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 Е.Д.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Pr="005E2ACF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4B9" w:rsidRDefault="001804B9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Вр. и. о. главы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В.И.Хохлова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986" w:rsidRDefault="00276986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2620F"/>
    <w:rsid w:val="000074E0"/>
    <w:rsid w:val="00031684"/>
    <w:rsid w:val="000357B7"/>
    <w:rsid w:val="0007186C"/>
    <w:rsid w:val="000A03F6"/>
    <w:rsid w:val="000A2469"/>
    <w:rsid w:val="000C63BE"/>
    <w:rsid w:val="000D2865"/>
    <w:rsid w:val="000E49DD"/>
    <w:rsid w:val="000F309E"/>
    <w:rsid w:val="0013017A"/>
    <w:rsid w:val="00146189"/>
    <w:rsid w:val="001804B9"/>
    <w:rsid w:val="001B2660"/>
    <w:rsid w:val="001B630C"/>
    <w:rsid w:val="00243AB8"/>
    <w:rsid w:val="002458E5"/>
    <w:rsid w:val="00252554"/>
    <w:rsid w:val="00276986"/>
    <w:rsid w:val="002F4044"/>
    <w:rsid w:val="0035154F"/>
    <w:rsid w:val="00365EFA"/>
    <w:rsid w:val="0038115A"/>
    <w:rsid w:val="0040427D"/>
    <w:rsid w:val="00427773"/>
    <w:rsid w:val="00476B97"/>
    <w:rsid w:val="004807C1"/>
    <w:rsid w:val="0049614C"/>
    <w:rsid w:val="004E3952"/>
    <w:rsid w:val="00573FB3"/>
    <w:rsid w:val="005A6022"/>
    <w:rsid w:val="006041AD"/>
    <w:rsid w:val="00614907"/>
    <w:rsid w:val="00647FA4"/>
    <w:rsid w:val="00695934"/>
    <w:rsid w:val="006F0D02"/>
    <w:rsid w:val="0070507B"/>
    <w:rsid w:val="0072620F"/>
    <w:rsid w:val="00757682"/>
    <w:rsid w:val="007A2591"/>
    <w:rsid w:val="007C1734"/>
    <w:rsid w:val="007D09A8"/>
    <w:rsid w:val="007D0CC7"/>
    <w:rsid w:val="00892B12"/>
    <w:rsid w:val="008A25F9"/>
    <w:rsid w:val="008B2D5C"/>
    <w:rsid w:val="008C2C71"/>
    <w:rsid w:val="008C2E90"/>
    <w:rsid w:val="008C4E64"/>
    <w:rsid w:val="009B0362"/>
    <w:rsid w:val="009E32B3"/>
    <w:rsid w:val="00A150CB"/>
    <w:rsid w:val="00A30E79"/>
    <w:rsid w:val="00A74192"/>
    <w:rsid w:val="00AA3C89"/>
    <w:rsid w:val="00AB3845"/>
    <w:rsid w:val="00AC7F05"/>
    <w:rsid w:val="00B15353"/>
    <w:rsid w:val="00B166E7"/>
    <w:rsid w:val="00B615F6"/>
    <w:rsid w:val="00B64F29"/>
    <w:rsid w:val="00BA4F76"/>
    <w:rsid w:val="00BE5958"/>
    <w:rsid w:val="00C13C67"/>
    <w:rsid w:val="00C56360"/>
    <w:rsid w:val="00C700AD"/>
    <w:rsid w:val="00CB4D8C"/>
    <w:rsid w:val="00CB72E4"/>
    <w:rsid w:val="00D42459"/>
    <w:rsid w:val="00D66329"/>
    <w:rsid w:val="00D9394B"/>
    <w:rsid w:val="00DB7836"/>
    <w:rsid w:val="00DC0BCF"/>
    <w:rsid w:val="00DE3CC4"/>
    <w:rsid w:val="00DF5FEB"/>
    <w:rsid w:val="00EA6DE6"/>
    <w:rsid w:val="00F32319"/>
    <w:rsid w:val="00F94C87"/>
    <w:rsid w:val="00FA437A"/>
    <w:rsid w:val="00FB0004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3A59-A493-4053-8A1A-0516E4BA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2014-08-28T15:11:00Z</cp:lastPrinted>
  <dcterms:created xsi:type="dcterms:W3CDTF">2014-07-02T13:48:00Z</dcterms:created>
  <dcterms:modified xsi:type="dcterms:W3CDTF">2014-12-25T21:46:00Z</dcterms:modified>
</cp:coreProperties>
</file>