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B7" w:rsidRDefault="009E77B7" w:rsidP="009E77B7">
      <w:pPr>
        <w:keepLines/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9E77B7" w:rsidRDefault="009E77B7" w:rsidP="009E77B7">
      <w:pPr>
        <w:keepLines/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ПОЧЕПСКОГО РАЙОНА</w:t>
      </w:r>
    </w:p>
    <w:p w:rsidR="009E77B7" w:rsidRDefault="009E77B7" w:rsidP="009E77B7">
      <w:pPr>
        <w:keepLines/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БРЯНСКОЙ ОБЛАСТИ</w:t>
      </w:r>
    </w:p>
    <w:p w:rsidR="009E77B7" w:rsidRDefault="009E77B7" w:rsidP="009E77B7">
      <w:pPr>
        <w:pStyle w:val="2"/>
        <w:keepLines/>
        <w:suppressAutoHyphens/>
        <w:jc w:val="center"/>
        <w:rPr>
          <w:b w:val="0"/>
          <w:sz w:val="28"/>
          <w:szCs w:val="28"/>
        </w:rPr>
      </w:pPr>
    </w:p>
    <w:p w:rsidR="009E77B7" w:rsidRDefault="009E77B7" w:rsidP="009E77B7">
      <w:pPr>
        <w:pStyle w:val="2"/>
        <w:keepLines/>
        <w:suppressAutoHyphens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9E77B7" w:rsidRDefault="009E77B7" w:rsidP="009E77B7">
      <w:pPr>
        <w:rPr>
          <w:sz w:val="28"/>
          <w:szCs w:val="28"/>
        </w:rPr>
      </w:pPr>
    </w:p>
    <w:p w:rsidR="009E77B7" w:rsidRDefault="009E77B7" w:rsidP="009E77B7">
      <w:pPr>
        <w:pStyle w:val="4"/>
        <w:keepLines/>
        <w:suppressAutoHyphens/>
        <w:spacing w:before="0" w:after="0"/>
        <w:ind w:firstLine="540"/>
        <w:rPr>
          <w:b w:val="0"/>
        </w:rPr>
      </w:pPr>
      <w:r>
        <w:rPr>
          <w:b w:val="0"/>
        </w:rPr>
        <w:t xml:space="preserve">От </w:t>
      </w:r>
      <w:r>
        <w:rPr>
          <w:b w:val="0"/>
        </w:rPr>
        <w:t xml:space="preserve">13.04.2015 </w:t>
      </w:r>
      <w:r>
        <w:rPr>
          <w:b w:val="0"/>
        </w:rPr>
        <w:t>№</w:t>
      </w:r>
      <w:r>
        <w:rPr>
          <w:b w:val="0"/>
        </w:rPr>
        <w:t xml:space="preserve"> 317</w:t>
      </w:r>
      <w:bookmarkStart w:id="0" w:name="_GoBack"/>
      <w:bookmarkEnd w:id="0"/>
    </w:p>
    <w:p w:rsidR="009E77B7" w:rsidRDefault="009E77B7" w:rsidP="009E77B7">
      <w:pPr>
        <w:pStyle w:val="4"/>
        <w:keepLines/>
        <w:suppressAutoHyphens/>
        <w:spacing w:before="0" w:after="0"/>
        <w:ind w:firstLine="540"/>
        <w:rPr>
          <w:b w:val="0"/>
        </w:rPr>
      </w:pPr>
      <w:r>
        <w:rPr>
          <w:b w:val="0"/>
        </w:rPr>
        <w:t>г. Почеп</w:t>
      </w:r>
    </w:p>
    <w:p w:rsidR="009E77B7" w:rsidRDefault="009E77B7" w:rsidP="009E77B7">
      <w:pPr>
        <w:rPr>
          <w:sz w:val="28"/>
          <w:szCs w:val="28"/>
        </w:rPr>
      </w:pPr>
    </w:p>
    <w:p w:rsidR="009E77B7" w:rsidRDefault="009E77B7" w:rsidP="009E77B7">
      <w:pPr>
        <w:rPr>
          <w:sz w:val="28"/>
          <w:szCs w:val="28"/>
        </w:rPr>
      </w:pPr>
    </w:p>
    <w:p w:rsidR="009E77B7" w:rsidRDefault="009E77B7" w:rsidP="009E77B7">
      <w:pPr>
        <w:rPr>
          <w:sz w:val="28"/>
          <w:szCs w:val="28"/>
        </w:rPr>
      </w:pPr>
      <w:r>
        <w:rPr>
          <w:sz w:val="28"/>
          <w:szCs w:val="28"/>
        </w:rPr>
        <w:t>О переносе выходного дня</w:t>
      </w:r>
    </w:p>
    <w:p w:rsidR="009E77B7" w:rsidRDefault="009E77B7" w:rsidP="009E77B7">
      <w:pPr>
        <w:rPr>
          <w:sz w:val="28"/>
          <w:szCs w:val="28"/>
        </w:rPr>
      </w:pPr>
    </w:p>
    <w:p w:rsidR="009E77B7" w:rsidRDefault="009E77B7" w:rsidP="009E77B7">
      <w:pPr>
        <w:rPr>
          <w:sz w:val="28"/>
          <w:szCs w:val="28"/>
        </w:rPr>
      </w:pPr>
    </w:p>
    <w:p w:rsidR="009E77B7" w:rsidRDefault="009E77B7" w:rsidP="009E77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Указом Губернатора Брянской области от 09.04.2015 года № 112 «О переносе выходного дня», </w:t>
      </w:r>
    </w:p>
    <w:p w:rsidR="009E77B7" w:rsidRDefault="009E77B7" w:rsidP="009E77B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E77B7" w:rsidRDefault="009E77B7" w:rsidP="009E77B7">
      <w:pPr>
        <w:ind w:firstLine="540"/>
        <w:rPr>
          <w:sz w:val="28"/>
          <w:szCs w:val="28"/>
        </w:rPr>
      </w:pPr>
    </w:p>
    <w:p w:rsidR="009E77B7" w:rsidRDefault="009E77B7" w:rsidP="009E77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Перенести в 2015 году выходной день с субботы 18 апреля 2015 года на вторник 21 апреля 2015 года.</w:t>
      </w:r>
    </w:p>
    <w:p w:rsidR="009E77B7" w:rsidRDefault="009E77B7" w:rsidP="009E77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Действие настоящего Постановления распространяется на органы местного самоуправления  Почепского района.</w:t>
      </w:r>
    </w:p>
    <w:p w:rsidR="009E77B7" w:rsidRDefault="009E77B7" w:rsidP="009E77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руководителям органов местного самоуправления поселений, входящих в состав Почепского района, предприятий и организаций всех форм собственности принять аналогичные решения.</w:t>
      </w:r>
    </w:p>
    <w:p w:rsidR="009E77B7" w:rsidRDefault="009E77B7" w:rsidP="009E77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опубликовать в газете «Почепское слово» и на сайте администрации района в сети «Интернет».</w:t>
      </w:r>
    </w:p>
    <w:p w:rsidR="009E77B7" w:rsidRDefault="009E77B7" w:rsidP="009E77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E77B7" w:rsidRDefault="009E77B7" w:rsidP="009E77B7">
      <w:pPr>
        <w:ind w:firstLine="540"/>
        <w:jc w:val="both"/>
        <w:rPr>
          <w:sz w:val="28"/>
          <w:szCs w:val="28"/>
        </w:rPr>
      </w:pPr>
    </w:p>
    <w:p w:rsidR="009E77B7" w:rsidRDefault="009E77B7" w:rsidP="009E77B7">
      <w:pPr>
        <w:ind w:firstLine="540"/>
        <w:jc w:val="both"/>
        <w:rPr>
          <w:sz w:val="28"/>
          <w:szCs w:val="28"/>
        </w:rPr>
      </w:pPr>
    </w:p>
    <w:p w:rsidR="009E77B7" w:rsidRDefault="009E77B7" w:rsidP="009E77B7">
      <w:pPr>
        <w:ind w:firstLine="540"/>
        <w:jc w:val="both"/>
        <w:rPr>
          <w:sz w:val="28"/>
          <w:szCs w:val="28"/>
        </w:rPr>
      </w:pPr>
    </w:p>
    <w:p w:rsidR="009E77B7" w:rsidRDefault="009E77B7" w:rsidP="009E77B7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Глава администрации района                                      А.Д. Малашенко</w:t>
      </w:r>
    </w:p>
    <w:p w:rsidR="001704A2" w:rsidRDefault="001704A2"/>
    <w:sectPr w:rsidR="0017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52"/>
    <w:rsid w:val="001704A2"/>
    <w:rsid w:val="008D7C52"/>
    <w:rsid w:val="009E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E77B7"/>
    <w:pPr>
      <w:keepNext/>
      <w:outlineLvl w:val="1"/>
    </w:pPr>
    <w:rPr>
      <w:b/>
      <w:bCs/>
      <w:sz w:val="52"/>
    </w:rPr>
  </w:style>
  <w:style w:type="paragraph" w:styleId="4">
    <w:name w:val="heading 4"/>
    <w:basedOn w:val="a"/>
    <w:next w:val="a"/>
    <w:link w:val="40"/>
    <w:semiHidden/>
    <w:unhideWhenUsed/>
    <w:qFormat/>
    <w:rsid w:val="009E77B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E77B7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E77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E77B7"/>
    <w:pPr>
      <w:keepNext/>
      <w:outlineLvl w:val="1"/>
    </w:pPr>
    <w:rPr>
      <w:b/>
      <w:bCs/>
      <w:sz w:val="52"/>
    </w:rPr>
  </w:style>
  <w:style w:type="paragraph" w:styleId="4">
    <w:name w:val="heading 4"/>
    <w:basedOn w:val="a"/>
    <w:next w:val="a"/>
    <w:link w:val="40"/>
    <w:semiHidden/>
    <w:unhideWhenUsed/>
    <w:qFormat/>
    <w:rsid w:val="009E77B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E77B7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E77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>Home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2015-04-14T07:46:00Z</dcterms:created>
  <dcterms:modified xsi:type="dcterms:W3CDTF">2015-04-14T07:47:00Z</dcterms:modified>
</cp:coreProperties>
</file>