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979" w:rsidRPr="00B534D4" w:rsidRDefault="00DF4979" w:rsidP="00DF49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spellEnd"/>
      <w:proofErr w:type="gramEnd"/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 xml:space="preserve"> И Й С К А Я    Ф Е Д Е Р А Ц И Я</w:t>
      </w:r>
    </w:p>
    <w:p w:rsidR="00DF4979" w:rsidRPr="00B534D4" w:rsidRDefault="00DF4979" w:rsidP="00DF49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>АДМИНИСТРАЦИЯ ПОЧЕПСКОГО  РАЙОНА</w:t>
      </w:r>
    </w:p>
    <w:p w:rsidR="00DF4979" w:rsidRPr="00B534D4" w:rsidRDefault="00DF4979" w:rsidP="00DF49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>БРЯНСКОЙ ОБЛАСТИ</w:t>
      </w:r>
    </w:p>
    <w:p w:rsidR="00DF4979" w:rsidRPr="00B534D4" w:rsidRDefault="00DF4979" w:rsidP="00DF49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4979" w:rsidRPr="00B534D4" w:rsidRDefault="00DF4979" w:rsidP="00DF49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4979" w:rsidRPr="00B534D4" w:rsidRDefault="00DF4979" w:rsidP="00DF49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DF4979" w:rsidRPr="00B534D4" w:rsidRDefault="00DF4979" w:rsidP="00DF49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4979" w:rsidRPr="00B534D4" w:rsidRDefault="00DF4979" w:rsidP="00DF49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4979" w:rsidRPr="00B534D4" w:rsidRDefault="00DF4979" w:rsidP="00DF49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AE625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11.03.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2015</w:t>
      </w:r>
      <w:r w:rsidRPr="00B534D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г.  № </w:t>
      </w:r>
      <w:r w:rsidR="00AE625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213</w:t>
      </w:r>
      <w:r w:rsidRPr="00B534D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</w:t>
      </w:r>
    </w:p>
    <w:p w:rsidR="00DF4979" w:rsidRPr="00B534D4" w:rsidRDefault="00DF4979" w:rsidP="00DF49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D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г. Почеп</w:t>
      </w:r>
    </w:p>
    <w:p w:rsidR="00DF4979" w:rsidRDefault="00DF4979" w:rsidP="00DF4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4979" w:rsidRDefault="00DF4979" w:rsidP="00DF4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 утверждении   Порядка     определения</w:t>
      </w:r>
    </w:p>
    <w:p w:rsidR="00DF4979" w:rsidRDefault="00DF4979" w:rsidP="00DF4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объема и условий предоставления субсидий</w:t>
      </w:r>
    </w:p>
    <w:p w:rsidR="00DF4979" w:rsidRDefault="00DF4979" w:rsidP="00DF4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иные цели  </w:t>
      </w:r>
      <w:proofErr w:type="gramStart"/>
      <w:r>
        <w:rPr>
          <w:rFonts w:ascii="Times New Roman" w:hAnsi="Times New Roman"/>
          <w:sz w:val="28"/>
          <w:szCs w:val="28"/>
        </w:rPr>
        <w:t>муниципальным</w:t>
      </w:r>
      <w:proofErr w:type="gramEnd"/>
      <w:r>
        <w:rPr>
          <w:rFonts w:ascii="Times New Roman" w:hAnsi="Times New Roman"/>
          <w:sz w:val="28"/>
          <w:szCs w:val="28"/>
        </w:rPr>
        <w:t xml:space="preserve">  бюджетным </w:t>
      </w:r>
    </w:p>
    <w:p w:rsidR="00DF4979" w:rsidRDefault="00DF4979" w:rsidP="00DF4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 автономным  учреждениям   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</w:p>
    <w:p w:rsidR="00DF4979" w:rsidRDefault="00DF4979" w:rsidP="00DF4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</w:t>
      </w:r>
    </w:p>
    <w:p w:rsidR="00DF4979" w:rsidRDefault="00DF4979" w:rsidP="00DF49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4979" w:rsidRDefault="00DF4979" w:rsidP="00DF49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4979" w:rsidRDefault="00DF4979" w:rsidP="00DF49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291E" w:rsidRDefault="00B1291E" w:rsidP="00B1291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91E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абзацами вторым, четвертым пункта 1 статьи 78.1 Бюджетного кодекса Российской Федерации, в целях упорядочения процедуры предоставления субсидий на иные цели </w:t>
      </w:r>
      <w:r w:rsidR="00FD620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муниципальным </w:t>
      </w:r>
      <w:r w:rsidRPr="00B1291E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бюджетным и автономным учреждениям </w:t>
      </w:r>
      <w:proofErr w:type="spellStart"/>
      <w:r w:rsidR="00FD6205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FD620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FD6205" w:rsidRPr="00B1291E" w:rsidRDefault="00FD6205" w:rsidP="00B1291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B1291E" w:rsidRPr="00B1291E" w:rsidRDefault="00B1291E" w:rsidP="00B1291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91E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Порядок определения объема и условий предоставления субсидий на иные цели </w:t>
      </w:r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муниципальным </w:t>
      </w:r>
      <w:r w:rsidRPr="00B1291E">
        <w:rPr>
          <w:rFonts w:ascii="Times New Roman" w:eastAsia="Times New Roman" w:hAnsi="Times New Roman"/>
          <w:sz w:val="28"/>
          <w:szCs w:val="28"/>
          <w:lang w:eastAsia="ru-RU"/>
        </w:rPr>
        <w:t>бюджетным и автономным учреждениям</w:t>
      </w:r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B1291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1291E" w:rsidRPr="00B1291E" w:rsidRDefault="00B1291E" w:rsidP="00B1291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91E">
        <w:rPr>
          <w:rFonts w:ascii="Times New Roman" w:eastAsia="Times New Roman" w:hAnsi="Times New Roman"/>
          <w:sz w:val="28"/>
          <w:szCs w:val="28"/>
          <w:lang w:eastAsia="ru-RU"/>
        </w:rPr>
        <w:t>2. Признать утратившими силу:</w:t>
      </w:r>
    </w:p>
    <w:p w:rsidR="00B1291E" w:rsidRDefault="00B1291E" w:rsidP="00886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91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29.12. 2012 года № 6</w:t>
      </w:r>
      <w:r w:rsidRPr="00B1291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B1291E">
        <w:rPr>
          <w:rFonts w:ascii="Times New Roman" w:eastAsia="Times New Roman" w:hAnsi="Times New Roman"/>
          <w:sz w:val="28"/>
          <w:szCs w:val="28"/>
          <w:lang w:eastAsia="ru-RU"/>
        </w:rPr>
        <w:t xml:space="preserve"> "Об утверждении Порядка </w:t>
      </w:r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определения объема и условий </w:t>
      </w:r>
      <w:r w:rsidRPr="00B1291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предоставления </w:t>
      </w:r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 xml:space="preserve">субсидий на выполнение муниципального задания </w:t>
      </w:r>
      <w:r w:rsidR="008869FA">
        <w:rPr>
          <w:rFonts w:ascii="Times New Roman" w:eastAsia="Times New Roman" w:hAnsi="Times New Roman"/>
          <w:sz w:val="28"/>
          <w:szCs w:val="28"/>
          <w:lang w:eastAsia="ru-RU"/>
        </w:rPr>
        <w:t>и субсидий на иные цели муниципальным бюджетным и автономным учреждениям</w:t>
      </w:r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8869FA"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</w:t>
      </w:r>
      <w:r w:rsidR="008869FA">
        <w:rPr>
          <w:rFonts w:ascii="Times New Roman" w:hAnsi="Times New Roman"/>
          <w:sz w:val="28"/>
          <w:szCs w:val="28"/>
        </w:rPr>
        <w:t>предоставления субсидий на иные цели  муниципальным  бюджетным и  автономным  учреждениям</w:t>
      </w:r>
      <w:r w:rsidR="0033713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F4979" w:rsidRPr="00043086" w:rsidRDefault="00337132" w:rsidP="00DF49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F4979" w:rsidRPr="00043086">
        <w:rPr>
          <w:rFonts w:ascii="Times New Roman" w:eastAsia="Times New Roman" w:hAnsi="Times New Roman"/>
          <w:sz w:val="28"/>
          <w:szCs w:val="28"/>
          <w:lang w:eastAsia="ru-RU"/>
        </w:rPr>
        <w:t>. Настоящее Постановление опубликовать на официальном сайте администрации района в сети Интернет.</w:t>
      </w:r>
    </w:p>
    <w:p w:rsidR="00DF4979" w:rsidRPr="00CB06D9" w:rsidRDefault="00337132" w:rsidP="00DF49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F4979" w:rsidRPr="00CB06D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F4979" w:rsidRPr="00CB06D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F4979" w:rsidRPr="00CB06D9">
        <w:rPr>
          <w:rFonts w:ascii="Times New Roman" w:hAnsi="Times New Roman"/>
          <w:sz w:val="28"/>
          <w:szCs w:val="28"/>
        </w:rPr>
        <w:t xml:space="preserve"> исполнением </w:t>
      </w:r>
      <w:r w:rsidR="00DF4979">
        <w:rPr>
          <w:rFonts w:ascii="Times New Roman" w:hAnsi="Times New Roman"/>
          <w:sz w:val="28"/>
          <w:szCs w:val="28"/>
        </w:rPr>
        <w:t>п</w:t>
      </w:r>
      <w:r w:rsidR="00DF4979" w:rsidRPr="00CB06D9">
        <w:rPr>
          <w:rFonts w:ascii="Times New Roman" w:hAnsi="Times New Roman"/>
          <w:sz w:val="28"/>
          <w:szCs w:val="28"/>
        </w:rPr>
        <w:t>остановления возложить</w:t>
      </w:r>
      <w:r w:rsidR="00DF49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первого </w:t>
      </w:r>
      <w:r w:rsidR="00DF4979">
        <w:rPr>
          <w:rFonts w:ascii="Times New Roman" w:hAnsi="Times New Roman"/>
          <w:sz w:val="28"/>
          <w:szCs w:val="28"/>
        </w:rPr>
        <w:t>заместителя главы адм</w:t>
      </w:r>
      <w:r>
        <w:rPr>
          <w:rFonts w:ascii="Times New Roman" w:hAnsi="Times New Roman"/>
          <w:sz w:val="28"/>
          <w:szCs w:val="28"/>
        </w:rPr>
        <w:t>инистрации района Хохлову В.И.</w:t>
      </w:r>
    </w:p>
    <w:p w:rsidR="00DF4979" w:rsidRDefault="00DF4979" w:rsidP="00DF4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4979" w:rsidRDefault="00DF4979" w:rsidP="00DF4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4979" w:rsidRDefault="00DF4979" w:rsidP="00DF4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А.Д. Малашенко</w:t>
      </w:r>
    </w:p>
    <w:p w:rsidR="00DF4979" w:rsidRDefault="00DF4979" w:rsidP="00DF49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61ABD" w:rsidRDefault="00A61ABD">
      <w:pPr>
        <w:rPr>
          <w:sz w:val="28"/>
          <w:szCs w:val="28"/>
        </w:rPr>
      </w:pPr>
    </w:p>
    <w:p w:rsidR="008869FA" w:rsidRDefault="008869FA">
      <w:pPr>
        <w:rPr>
          <w:sz w:val="28"/>
          <w:szCs w:val="28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Pr="00902484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>Зам. начальника</w:t>
      </w:r>
    </w:p>
    <w:p w:rsidR="008869FA" w:rsidRPr="00902484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>финансового управления, начальник</w:t>
      </w:r>
    </w:p>
    <w:p w:rsidR="008869FA" w:rsidRPr="00902484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бюджетного отдела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  С.М. Шинкарева</w:t>
      </w:r>
    </w:p>
    <w:p w:rsidR="008869FA" w:rsidRPr="00902484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Pr="00902484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главы администрации района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   Е.Д. </w:t>
      </w:r>
      <w:proofErr w:type="spellStart"/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>Шаболдина</w:t>
      </w:r>
      <w:proofErr w:type="spellEnd"/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8869FA" w:rsidRPr="00902484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Pr="00902484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Управляющая  делами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Л.В. </w:t>
      </w:r>
      <w:proofErr w:type="spellStart"/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>Торкунова</w:t>
      </w:r>
      <w:proofErr w:type="spellEnd"/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869FA" w:rsidRPr="00902484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9FA" w:rsidRPr="00902484" w:rsidRDefault="008869FA" w:rsidP="008869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Главный специалист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 xml:space="preserve">М.М. </w:t>
      </w:r>
      <w:proofErr w:type="spellStart"/>
      <w:r w:rsidRPr="00902484">
        <w:rPr>
          <w:rFonts w:ascii="Times New Roman" w:eastAsia="Times New Roman" w:hAnsi="Times New Roman"/>
          <w:sz w:val="24"/>
          <w:szCs w:val="24"/>
          <w:lang w:eastAsia="ru-RU"/>
        </w:rPr>
        <w:t>Калентеев</w:t>
      </w:r>
      <w:proofErr w:type="spellEnd"/>
    </w:p>
    <w:p w:rsidR="008869FA" w:rsidRPr="008869FA" w:rsidRDefault="008869FA" w:rsidP="008869F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869FA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AE6259">
        <w:rPr>
          <w:rFonts w:ascii="Times New Roman" w:hAnsi="Times New Roman" w:cs="Times New Roman"/>
          <w:sz w:val="28"/>
          <w:szCs w:val="28"/>
        </w:rPr>
        <w:t xml:space="preserve">11.03. </w:t>
      </w:r>
      <w:r>
        <w:rPr>
          <w:rFonts w:ascii="Times New Roman" w:hAnsi="Times New Roman" w:cs="Times New Roman"/>
          <w:sz w:val="28"/>
          <w:szCs w:val="28"/>
        </w:rPr>
        <w:t xml:space="preserve">2015 г. N </w:t>
      </w:r>
      <w:r w:rsidR="00AE6259">
        <w:rPr>
          <w:rFonts w:ascii="Times New Roman" w:hAnsi="Times New Roman" w:cs="Times New Roman"/>
          <w:sz w:val="28"/>
          <w:szCs w:val="28"/>
        </w:rPr>
        <w:t>213</w:t>
      </w:r>
      <w:bookmarkStart w:id="0" w:name="_GoBack"/>
      <w:bookmarkEnd w:id="0"/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40145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69FA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8869FA" w:rsidRPr="008869FA" w:rsidRDefault="008869FA" w:rsidP="0040145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69FA">
        <w:rPr>
          <w:rFonts w:ascii="Times New Roman" w:hAnsi="Times New Roman" w:cs="Times New Roman"/>
          <w:b/>
          <w:bCs/>
          <w:sz w:val="28"/>
          <w:szCs w:val="28"/>
        </w:rPr>
        <w:t>определения объема и условий</w:t>
      </w:r>
      <w:r w:rsidR="004014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69FA">
        <w:rPr>
          <w:rFonts w:ascii="Times New Roman" w:hAnsi="Times New Roman" w:cs="Times New Roman"/>
          <w:b/>
          <w:bCs/>
          <w:sz w:val="28"/>
          <w:szCs w:val="28"/>
        </w:rPr>
        <w:t>предоставления субсидий на иные цели</w:t>
      </w:r>
    </w:p>
    <w:p w:rsidR="008869FA" w:rsidRPr="008869FA" w:rsidRDefault="00401452" w:rsidP="0040145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муниципальным </w:t>
      </w:r>
      <w:r w:rsidR="008869FA" w:rsidRPr="008869FA">
        <w:rPr>
          <w:rFonts w:ascii="Times New Roman" w:hAnsi="Times New Roman" w:cs="Times New Roman"/>
          <w:b/>
          <w:bCs/>
          <w:sz w:val="28"/>
          <w:szCs w:val="28"/>
        </w:rPr>
        <w:t>бюджетным и автономным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69FA" w:rsidRPr="008869FA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8869FA" w:rsidRPr="008869FA" w:rsidRDefault="008869FA" w:rsidP="004014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hyperlink r:id="rId5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абзацами вторым</w:t>
        </w:r>
      </w:hyperlink>
      <w:r w:rsidRPr="008869FA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четвертым пункта 1 статьи 78.1</w:t>
        </w:r>
      </w:hyperlink>
      <w:r w:rsidRPr="008869F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устанавливает порядок определения объема и условия предоставления субсидий на иные цели </w:t>
      </w:r>
      <w:r w:rsidR="00401452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8869FA">
        <w:rPr>
          <w:rFonts w:ascii="Times New Roman" w:hAnsi="Times New Roman" w:cs="Times New Roman"/>
          <w:sz w:val="28"/>
          <w:szCs w:val="28"/>
        </w:rPr>
        <w:t>бюджетным и автономным учреждениям</w:t>
      </w:r>
      <w:r w:rsidR="004014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45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0145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869FA">
        <w:rPr>
          <w:rFonts w:ascii="Times New Roman" w:hAnsi="Times New Roman" w:cs="Times New Roman"/>
          <w:sz w:val="28"/>
          <w:szCs w:val="28"/>
        </w:rPr>
        <w:t xml:space="preserve">, а также порядок формирования заданий </w:t>
      </w:r>
      <w:r w:rsidR="00401452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8869FA">
        <w:rPr>
          <w:rFonts w:ascii="Times New Roman" w:hAnsi="Times New Roman" w:cs="Times New Roman"/>
          <w:sz w:val="28"/>
          <w:szCs w:val="28"/>
        </w:rPr>
        <w:t xml:space="preserve">учреждениям </w:t>
      </w:r>
      <w:proofErr w:type="spellStart"/>
      <w:r w:rsidR="0040145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0145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>на осуществление мероприятий за счет субсидий на иные цели.</w:t>
      </w:r>
      <w:proofErr w:type="gramEnd"/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2. Перечень субсидий на иные цели, предоставляемых </w:t>
      </w:r>
      <w:r w:rsidR="00401452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8869FA">
        <w:rPr>
          <w:rFonts w:ascii="Times New Roman" w:hAnsi="Times New Roman" w:cs="Times New Roman"/>
          <w:sz w:val="28"/>
          <w:szCs w:val="28"/>
        </w:rPr>
        <w:t>бюджетным и автономным учреждениям</w:t>
      </w:r>
      <w:r w:rsidR="004014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45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0145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869FA">
        <w:rPr>
          <w:rFonts w:ascii="Times New Roman" w:hAnsi="Times New Roman" w:cs="Times New Roman"/>
          <w:sz w:val="28"/>
          <w:szCs w:val="28"/>
        </w:rPr>
        <w:t xml:space="preserve">, утверждается </w:t>
      </w:r>
      <w:hyperlink w:anchor="Par48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8869FA">
        <w:rPr>
          <w:rFonts w:ascii="Times New Roman" w:hAnsi="Times New Roman" w:cs="Times New Roman"/>
          <w:sz w:val="28"/>
          <w:szCs w:val="28"/>
        </w:rPr>
        <w:t xml:space="preserve"> органа</w:t>
      </w:r>
      <w:r w:rsidR="00401452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8869FA">
        <w:rPr>
          <w:rFonts w:ascii="Times New Roman" w:hAnsi="Times New Roman" w:cs="Times New Roman"/>
          <w:sz w:val="28"/>
          <w:szCs w:val="28"/>
        </w:rPr>
        <w:t xml:space="preserve">, осуществляющего функции и полномочия учредителя </w:t>
      </w:r>
      <w:r w:rsidR="0040145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бюджетных и автономных учреждений (далее </w:t>
      </w:r>
      <w:r w:rsidR="00401452">
        <w:rPr>
          <w:rFonts w:ascii="Times New Roman" w:hAnsi="Times New Roman" w:cs="Times New Roman"/>
          <w:sz w:val="28"/>
          <w:szCs w:val="28"/>
        </w:rPr>
        <w:t>–</w:t>
      </w:r>
      <w:r w:rsidRPr="008869F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401452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8869FA">
        <w:rPr>
          <w:rFonts w:ascii="Times New Roman" w:hAnsi="Times New Roman" w:cs="Times New Roman"/>
          <w:sz w:val="28"/>
          <w:szCs w:val="28"/>
        </w:rPr>
        <w:t>), в соответствии с типовой формой (приложение 1 к Порядку).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3. Субсидии на иные цели предоставляются в пределах бюджетных ассигнований и лимитов бюджетных обязательств, предусмотренных органу </w:t>
      </w:r>
      <w:r w:rsidR="00401452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8869FA">
        <w:rPr>
          <w:rFonts w:ascii="Times New Roman" w:hAnsi="Times New Roman" w:cs="Times New Roman"/>
          <w:sz w:val="28"/>
          <w:szCs w:val="28"/>
        </w:rPr>
        <w:t>на соответствующий финансовый год.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4. Субсидии на иные цели предоставляются </w:t>
      </w:r>
      <w:r w:rsidR="00401452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бюджетным и автономным учреждениям </w:t>
      </w:r>
      <w:proofErr w:type="spellStart"/>
      <w:r w:rsidR="0040145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0145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ar164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соглашениями</w:t>
        </w:r>
      </w:hyperlink>
      <w:r w:rsidRPr="008869FA">
        <w:rPr>
          <w:rFonts w:ascii="Times New Roman" w:hAnsi="Times New Roman" w:cs="Times New Roman"/>
          <w:sz w:val="28"/>
          <w:szCs w:val="28"/>
        </w:rPr>
        <w:t xml:space="preserve"> о предоставлении субсидий на иные цели, заключаемыми между </w:t>
      </w:r>
      <w:r w:rsidR="00401452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бюджетными и автономными учреждениями </w:t>
      </w:r>
      <w:proofErr w:type="spellStart"/>
      <w:r w:rsidR="0040145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0145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 xml:space="preserve">и </w:t>
      </w:r>
      <w:r w:rsidR="00401452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</w:t>
      </w:r>
      <w:r w:rsidRPr="008869FA">
        <w:rPr>
          <w:rFonts w:ascii="Times New Roman" w:hAnsi="Times New Roman" w:cs="Times New Roman"/>
          <w:sz w:val="28"/>
          <w:szCs w:val="28"/>
        </w:rPr>
        <w:t>в соответствии с типовой формой (приложение 2 к Порядку).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5. Условиями предоставления субсидий на иные цели являются: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наличие приказа </w:t>
      </w:r>
      <w:r w:rsidR="00401452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8869FA">
        <w:rPr>
          <w:rFonts w:ascii="Times New Roman" w:hAnsi="Times New Roman" w:cs="Times New Roman"/>
          <w:sz w:val="28"/>
          <w:szCs w:val="28"/>
        </w:rPr>
        <w:t xml:space="preserve"> об утверждении перечня субсидий на иные цели, предоставляемых </w:t>
      </w:r>
      <w:r w:rsidR="00401452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8869FA">
        <w:rPr>
          <w:rFonts w:ascii="Times New Roman" w:hAnsi="Times New Roman" w:cs="Times New Roman"/>
          <w:sz w:val="28"/>
          <w:szCs w:val="28"/>
        </w:rPr>
        <w:t>бюджетным и автономным учреждениям</w:t>
      </w:r>
      <w:r w:rsidR="004014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45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0145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869FA">
        <w:rPr>
          <w:rFonts w:ascii="Times New Roman" w:hAnsi="Times New Roman" w:cs="Times New Roman"/>
          <w:sz w:val="28"/>
          <w:szCs w:val="28"/>
        </w:rPr>
        <w:t xml:space="preserve">, в отношении которых орган </w:t>
      </w:r>
      <w:r w:rsidR="00401452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8869FA">
        <w:rPr>
          <w:rFonts w:ascii="Times New Roman" w:hAnsi="Times New Roman" w:cs="Times New Roman"/>
          <w:sz w:val="28"/>
          <w:szCs w:val="28"/>
        </w:rPr>
        <w:t>исполняет функции и полномочия учредителя;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наличие заключенных соглашений о предоставлении субсидий на иные цели между </w:t>
      </w:r>
      <w:r w:rsidR="00401452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бюджетными и автономными учреждениями </w:t>
      </w:r>
      <w:proofErr w:type="spellStart"/>
      <w:r w:rsidR="0040145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0145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>и органом</w:t>
      </w:r>
      <w:r w:rsidR="00401452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8869FA">
        <w:rPr>
          <w:rFonts w:ascii="Times New Roman" w:hAnsi="Times New Roman" w:cs="Times New Roman"/>
          <w:sz w:val="28"/>
          <w:szCs w:val="28"/>
        </w:rPr>
        <w:t>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6. Объем субсидий на иные цели определяется на основании финансово-экономических обоснований расходов, планируемых за счет субсидий на иные цели, составляемых органами</w:t>
      </w:r>
      <w:r w:rsidR="00401452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8869FA">
        <w:rPr>
          <w:rFonts w:ascii="Times New Roman" w:hAnsi="Times New Roman" w:cs="Times New Roman"/>
          <w:sz w:val="28"/>
          <w:szCs w:val="28"/>
        </w:rPr>
        <w:t>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Финансово-экономические обоснования должны содержать калькуляцию статей планируемых расходов, подтверждаемую имеющимися в распоряжении сметами, прайс-листами (коммерческими предложениями) поставщиков, соответствующими </w:t>
      </w:r>
      <w:r w:rsidRPr="008869FA">
        <w:rPr>
          <w:rFonts w:ascii="Times New Roman" w:hAnsi="Times New Roman" w:cs="Times New Roman"/>
          <w:sz w:val="28"/>
          <w:szCs w:val="28"/>
        </w:rPr>
        <w:lastRenderedPageBreak/>
        <w:t xml:space="preserve">рыночным условиям, расчетами затрат или нормативными правовыми актами, устанавливающими порядок определения или размер обязательств, подлежащих исполнению </w:t>
      </w:r>
      <w:r w:rsidR="00864A0F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бюджетными и автономными учреждениями </w:t>
      </w:r>
      <w:proofErr w:type="spellStart"/>
      <w:r w:rsidR="00864A0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64A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>за счет субсидий на иные цели.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7. Перечисление субсидий на иные цели осуществляется на лицевые счета, открытые для учета операций с субсидиями на иные цели, поступающими </w:t>
      </w:r>
      <w:r w:rsidR="00864A0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8869FA">
        <w:rPr>
          <w:rFonts w:ascii="Times New Roman" w:hAnsi="Times New Roman" w:cs="Times New Roman"/>
          <w:sz w:val="28"/>
          <w:szCs w:val="28"/>
        </w:rPr>
        <w:t>бюджетным и автономным учреждениям</w:t>
      </w:r>
      <w:r w:rsidR="00864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A0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64A0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869FA">
        <w:rPr>
          <w:rFonts w:ascii="Times New Roman" w:hAnsi="Times New Roman" w:cs="Times New Roman"/>
          <w:sz w:val="28"/>
          <w:szCs w:val="28"/>
        </w:rPr>
        <w:t>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8. Операции с субсидиями на иные цели учитываются на лицевых счетах, предназначенных для учета операций со средствами, предоставленными </w:t>
      </w:r>
      <w:r w:rsidR="00864A0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бюджетным и автономным учреждениям </w:t>
      </w:r>
      <w:r w:rsidR="00864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A0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64A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>в виде субсидий на иные цели.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 xml:space="preserve">Санкционирование оплаты денежных обязательств </w:t>
      </w:r>
      <w:r w:rsidR="00864A0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8869FA">
        <w:rPr>
          <w:rFonts w:ascii="Times New Roman" w:hAnsi="Times New Roman" w:cs="Times New Roman"/>
          <w:sz w:val="28"/>
          <w:szCs w:val="28"/>
        </w:rPr>
        <w:t>бюджетных и автономных учреждений</w:t>
      </w:r>
      <w:r w:rsidR="00864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A0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64A0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869FA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которых являются субсидии на иные цели (в том числе их остаток на начало текущего финансового года), осуществляется в порядке, установленном приказом финансов</w:t>
      </w:r>
      <w:r w:rsidR="00864A0F">
        <w:rPr>
          <w:rFonts w:ascii="Times New Roman" w:hAnsi="Times New Roman" w:cs="Times New Roman"/>
          <w:sz w:val="28"/>
          <w:szCs w:val="28"/>
        </w:rPr>
        <w:t xml:space="preserve">ого управления администрации района </w:t>
      </w:r>
      <w:r w:rsidRPr="008869FA">
        <w:rPr>
          <w:rFonts w:ascii="Times New Roman" w:hAnsi="Times New Roman" w:cs="Times New Roman"/>
          <w:sz w:val="28"/>
          <w:szCs w:val="28"/>
        </w:rPr>
        <w:t xml:space="preserve"> о санкционировании расходов </w:t>
      </w:r>
      <w:r w:rsidR="00864A0F">
        <w:rPr>
          <w:rFonts w:ascii="Times New Roman" w:hAnsi="Times New Roman" w:cs="Times New Roman"/>
          <w:sz w:val="28"/>
          <w:szCs w:val="28"/>
        </w:rPr>
        <w:t xml:space="preserve">муниципальных  </w:t>
      </w:r>
      <w:r w:rsidRPr="008869FA">
        <w:rPr>
          <w:rFonts w:ascii="Times New Roman" w:hAnsi="Times New Roman" w:cs="Times New Roman"/>
          <w:sz w:val="28"/>
          <w:szCs w:val="28"/>
        </w:rPr>
        <w:t>бюджетных и автономных учреждений</w:t>
      </w:r>
      <w:r w:rsidR="00864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A0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64A0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869FA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являются субсидии, полученные в соответствии с </w:t>
      </w:r>
      <w:hyperlink r:id="rId7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абзацем</w:t>
        </w:r>
        <w:proofErr w:type="gramEnd"/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 xml:space="preserve"> вторым пункта 1 статьи 78.1</w:t>
        </w:r>
      </w:hyperlink>
      <w:r w:rsidRPr="008869F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10. Отчет об использовании субсидии на иные цели, форма которого устанавливается в составе задания на осуществление мероприятий за счет субсидии на иные цели (далее - задание), представляется </w:t>
      </w:r>
      <w:r w:rsidR="00864A0F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бюджетными и автономными учреждениями </w:t>
      </w:r>
      <w:proofErr w:type="spellStart"/>
      <w:r w:rsidR="00864A0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64A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 xml:space="preserve">в органы </w:t>
      </w:r>
      <w:r w:rsidR="00864A0F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8869FA">
        <w:rPr>
          <w:rFonts w:ascii="Times New Roman" w:hAnsi="Times New Roman" w:cs="Times New Roman"/>
          <w:sz w:val="28"/>
          <w:szCs w:val="28"/>
        </w:rPr>
        <w:t>в сроки, определенные соглашением о предоставлении субсидии на иные цели.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11. В случае если </w:t>
      </w:r>
      <w:r w:rsidR="00D8307E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бюджетные и автономные учреждения </w:t>
      </w:r>
      <w:proofErr w:type="spellStart"/>
      <w:r w:rsidR="00D8307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8307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 xml:space="preserve">не обеспечили (не обеспечивают) выполнение задания, органы </w:t>
      </w:r>
      <w:r w:rsidR="00D8307E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8869FA">
        <w:rPr>
          <w:rFonts w:ascii="Times New Roman" w:hAnsi="Times New Roman" w:cs="Times New Roman"/>
          <w:sz w:val="28"/>
          <w:szCs w:val="28"/>
        </w:rPr>
        <w:t>в пределах своей компетенции принимают меры по обеспечению выполнения задания, в том числе за счет корректировки задания с соответствующим изменением объемов финансирования.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12. Задания и отчеты о выполнении заданий размещаются на официальном сайте </w:t>
      </w:r>
      <w:r w:rsidR="00D8307E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8869FA">
        <w:rPr>
          <w:rFonts w:ascii="Times New Roman" w:hAnsi="Times New Roman" w:cs="Times New Roman"/>
          <w:sz w:val="28"/>
          <w:szCs w:val="28"/>
        </w:rPr>
        <w:t>в сети Интернет: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задания - в течение 10 дней со дня заключения с </w:t>
      </w:r>
      <w:r w:rsidR="00D8307E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бюджетными и автономными учреждениями </w:t>
      </w:r>
      <w:proofErr w:type="spellStart"/>
      <w:r w:rsidR="00D8307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8307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>соглашений о предоставлении субсидий на иные цели;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отчеты о выполнении заданий - в течение 10 дней после представления отчетов о выполнении заданий </w:t>
      </w:r>
      <w:r w:rsidR="00D8307E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8869FA">
        <w:rPr>
          <w:rFonts w:ascii="Times New Roman" w:hAnsi="Times New Roman" w:cs="Times New Roman"/>
          <w:sz w:val="28"/>
          <w:szCs w:val="28"/>
        </w:rPr>
        <w:t>бюджетными и автономными учреждениями</w:t>
      </w:r>
      <w:r w:rsidR="00D83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07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8307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869FA">
        <w:rPr>
          <w:rFonts w:ascii="Times New Roman" w:hAnsi="Times New Roman" w:cs="Times New Roman"/>
          <w:sz w:val="28"/>
          <w:szCs w:val="28"/>
        </w:rPr>
        <w:t>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13. Не использованные в текущем финансовом году остатки средств субсидий на иные цели подлежат перечислению в </w:t>
      </w:r>
      <w:r w:rsidR="00D8307E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Pr="008869FA">
        <w:rPr>
          <w:rFonts w:ascii="Times New Roman" w:hAnsi="Times New Roman" w:cs="Times New Roman"/>
          <w:sz w:val="28"/>
          <w:szCs w:val="28"/>
        </w:rPr>
        <w:t>бюджет.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Указанные остатки средств могут использоваться </w:t>
      </w:r>
      <w:r w:rsidR="00D8307E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бюджетными и автономными учреждениями в очередном финансовом году при </w:t>
      </w:r>
      <w:r w:rsidRPr="008869FA">
        <w:rPr>
          <w:rFonts w:ascii="Times New Roman" w:hAnsi="Times New Roman" w:cs="Times New Roman"/>
          <w:sz w:val="28"/>
          <w:szCs w:val="28"/>
        </w:rPr>
        <w:lastRenderedPageBreak/>
        <w:t xml:space="preserve">наличии потребности в направлении их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же цели в соответствии с решением органа</w:t>
      </w:r>
      <w:r w:rsidR="00D8307E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8869FA">
        <w:rPr>
          <w:rFonts w:ascii="Times New Roman" w:hAnsi="Times New Roman" w:cs="Times New Roman"/>
          <w:sz w:val="28"/>
          <w:szCs w:val="28"/>
        </w:rPr>
        <w:t>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Указанное решение принимается в форме нормативного правового акта органа</w:t>
      </w:r>
      <w:r w:rsidR="00D8307E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8869FA">
        <w:rPr>
          <w:rFonts w:ascii="Times New Roman" w:hAnsi="Times New Roman" w:cs="Times New Roman"/>
          <w:sz w:val="28"/>
          <w:szCs w:val="28"/>
        </w:rPr>
        <w:t>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Предоставление остатков средств субсидий на иные цели в очередном финансовом году осуществляется в соответствии с соглашением о предоставлении субсидий на иные цели либо путем заключения дополнительного соглашения к соглашениям о предоставлении субсидий на иные цели в текущем финансовом году.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14. </w:t>
      </w:r>
      <w:r w:rsidR="00D8307E">
        <w:rPr>
          <w:rFonts w:ascii="Times New Roman" w:hAnsi="Times New Roman" w:cs="Times New Roman"/>
          <w:sz w:val="28"/>
          <w:szCs w:val="28"/>
        </w:rPr>
        <w:t>О</w:t>
      </w:r>
      <w:r w:rsidRPr="008869FA">
        <w:rPr>
          <w:rFonts w:ascii="Times New Roman" w:hAnsi="Times New Roman" w:cs="Times New Roman"/>
          <w:sz w:val="28"/>
          <w:szCs w:val="28"/>
        </w:rPr>
        <w:t xml:space="preserve">рганом </w:t>
      </w:r>
      <w:r w:rsidR="00D8307E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Pr="008869FA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соблюдением условий предоставления субсидий на иные цели, целевым использованием субсидий и своевременным представлением отчетов об использовании субсидий на иные цели.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15. Должностные лица </w:t>
      </w:r>
      <w:r w:rsidR="00D8307E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бюджетных и автономных учреждений </w:t>
      </w:r>
      <w:proofErr w:type="spellStart"/>
      <w:r w:rsidR="00D8307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8307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>несут ответственность за нецелевое использование выделенных сре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>оответствии с законодательством Российской Федерации.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16. В случае нецелевого использования субсидий субсидии подлежат взысканию в доход </w:t>
      </w:r>
      <w:r w:rsidR="00D35861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8869FA">
        <w:rPr>
          <w:rFonts w:ascii="Times New Roman" w:hAnsi="Times New Roman" w:cs="Times New Roman"/>
          <w:sz w:val="28"/>
          <w:szCs w:val="28"/>
        </w:rPr>
        <w:t>бюджета в соответствии с бюджетным законодательством Российской Федерации.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5861" w:rsidRDefault="00D35861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к Порядку определения объема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и условий предоставления субсидий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на иные цели </w:t>
      </w:r>
      <w:proofErr w:type="gramStart"/>
      <w:r w:rsidR="00BB0E72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бюджетным и автономным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учреждениям </w:t>
      </w:r>
      <w:proofErr w:type="spellStart"/>
      <w:r w:rsidR="00BB0E7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B0E7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8"/>
      <w:bookmarkEnd w:id="1"/>
      <w:r w:rsidRPr="008869FA">
        <w:rPr>
          <w:rFonts w:ascii="Times New Roman" w:hAnsi="Times New Roman" w:cs="Times New Roman"/>
          <w:sz w:val="28"/>
          <w:szCs w:val="28"/>
        </w:rPr>
        <w:t>ПРИКАЗ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Об утверждении перечня субсидий на иные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цели, 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 </w:t>
      </w:r>
      <w:r w:rsidR="00BB0E72">
        <w:rPr>
          <w:rFonts w:ascii="Times New Roman" w:hAnsi="Times New Roman" w:cs="Times New Roman"/>
          <w:sz w:val="28"/>
          <w:szCs w:val="28"/>
        </w:rPr>
        <w:t>муниципальным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бюджетным   и  автономным   учреждениям</w:t>
      </w:r>
    </w:p>
    <w:p w:rsidR="008869FA" w:rsidRPr="008869FA" w:rsidRDefault="00BB0E72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869FA" w:rsidRPr="008869FA">
        <w:rPr>
          <w:rFonts w:ascii="Times New Roman" w:hAnsi="Times New Roman" w:cs="Times New Roman"/>
          <w:sz w:val="28"/>
          <w:szCs w:val="28"/>
        </w:rPr>
        <w:t xml:space="preserve">, в отношении </w:t>
      </w:r>
      <w:proofErr w:type="gramStart"/>
      <w:r w:rsidR="008869FA" w:rsidRPr="008869FA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(наименов</w:t>
      </w:r>
      <w:r w:rsidR="00BB0E72">
        <w:rPr>
          <w:rFonts w:ascii="Times New Roman" w:hAnsi="Times New Roman" w:cs="Times New Roman"/>
          <w:sz w:val="28"/>
          <w:szCs w:val="28"/>
        </w:rPr>
        <w:t xml:space="preserve">ание </w:t>
      </w:r>
      <w:r w:rsidRPr="008869FA">
        <w:rPr>
          <w:rFonts w:ascii="Times New Roman" w:hAnsi="Times New Roman" w:cs="Times New Roman"/>
          <w:sz w:val="28"/>
          <w:szCs w:val="28"/>
        </w:rPr>
        <w:t xml:space="preserve"> органа</w:t>
      </w:r>
      <w:r w:rsidR="00BB0E72">
        <w:rPr>
          <w:rFonts w:ascii="Times New Roman" w:hAnsi="Times New Roman" w:cs="Times New Roman"/>
          <w:sz w:val="28"/>
          <w:szCs w:val="28"/>
        </w:rPr>
        <w:t xml:space="preserve"> местного самоуправления)</w:t>
      </w:r>
      <w:r w:rsidRPr="008869F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осуществляет  функции   и    полномочия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учредителя, на ________ годы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абзацем вторым пункта 1 статьи 78.1</w:t>
        </w:r>
      </w:hyperlink>
      <w:r w:rsidRPr="008869F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</w:t>
      </w:r>
      <w:r w:rsidR="00BB0E7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B0E7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B0E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 xml:space="preserve">от </w:t>
      </w:r>
      <w:r w:rsidR="00BB0E72">
        <w:rPr>
          <w:rFonts w:ascii="Times New Roman" w:hAnsi="Times New Roman" w:cs="Times New Roman"/>
          <w:sz w:val="28"/>
          <w:szCs w:val="28"/>
        </w:rPr>
        <w:t xml:space="preserve">_____ 2015 года N </w:t>
      </w:r>
      <w:r w:rsidRPr="008869FA">
        <w:rPr>
          <w:rFonts w:ascii="Times New Roman" w:hAnsi="Times New Roman" w:cs="Times New Roman"/>
          <w:sz w:val="28"/>
          <w:szCs w:val="28"/>
        </w:rPr>
        <w:t xml:space="preserve"> "Об утверждении Порядка определения объема и условий предоставлений субсидий на иные цели </w:t>
      </w:r>
      <w:r w:rsidR="00BB0E72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8869FA">
        <w:rPr>
          <w:rFonts w:ascii="Times New Roman" w:hAnsi="Times New Roman" w:cs="Times New Roman"/>
          <w:sz w:val="28"/>
          <w:szCs w:val="28"/>
        </w:rPr>
        <w:t xml:space="preserve">бюджетным и автономным учреждениям </w:t>
      </w:r>
      <w:r w:rsidR="00BB0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E7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B0E7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869FA">
        <w:rPr>
          <w:rFonts w:ascii="Times New Roman" w:hAnsi="Times New Roman" w:cs="Times New Roman"/>
          <w:sz w:val="28"/>
          <w:szCs w:val="28"/>
        </w:rPr>
        <w:t>" приказываю: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1. Утвердить   перечень   субсидий  на   иные   цели,   предоставляемых</w:t>
      </w:r>
    </w:p>
    <w:p w:rsidR="008869FA" w:rsidRPr="008869FA" w:rsidRDefault="00BB0E72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8869FA" w:rsidRPr="008869FA">
        <w:rPr>
          <w:rFonts w:ascii="Times New Roman" w:hAnsi="Times New Roman" w:cs="Times New Roman"/>
          <w:sz w:val="28"/>
          <w:szCs w:val="28"/>
        </w:rPr>
        <w:t xml:space="preserve">  бюджетным   и  автономным  учреждениям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869FA" w:rsidRPr="008869FA">
        <w:rPr>
          <w:rFonts w:ascii="Times New Roman" w:hAnsi="Times New Roman" w:cs="Times New Roman"/>
          <w:sz w:val="28"/>
          <w:szCs w:val="28"/>
        </w:rPr>
        <w:t>,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в отношении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  <w:r w:rsidR="00BB0E72">
        <w:rPr>
          <w:rFonts w:ascii="Times New Roman" w:hAnsi="Times New Roman" w:cs="Times New Roman"/>
          <w:sz w:val="28"/>
          <w:szCs w:val="28"/>
        </w:rPr>
        <w:t>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(наименование органа</w:t>
      </w:r>
      <w:r w:rsidR="00BB0E72">
        <w:rPr>
          <w:rFonts w:ascii="Times New Roman" w:hAnsi="Times New Roman" w:cs="Times New Roman"/>
          <w:sz w:val="28"/>
          <w:szCs w:val="28"/>
        </w:rPr>
        <w:t xml:space="preserve"> местного самоуправления)</w:t>
      </w: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8869FA">
        <w:rPr>
          <w:rFonts w:ascii="Times New Roman" w:hAnsi="Times New Roman" w:cs="Times New Roman"/>
          <w:sz w:val="28"/>
          <w:szCs w:val="28"/>
        </w:rPr>
        <w:t xml:space="preserve">осуществляет функции   и   полномочия  учредителя  (далее </w:t>
      </w:r>
      <w:r w:rsidR="00BB0E72">
        <w:rPr>
          <w:rFonts w:ascii="Times New Roman" w:hAnsi="Times New Roman" w:cs="Times New Roman"/>
          <w:sz w:val="28"/>
          <w:szCs w:val="28"/>
        </w:rPr>
        <w:t>–</w:t>
      </w:r>
      <w:r w:rsidRPr="008869FA">
        <w:rPr>
          <w:rFonts w:ascii="Times New Roman" w:hAnsi="Times New Roman" w:cs="Times New Roman"/>
          <w:sz w:val="28"/>
          <w:szCs w:val="28"/>
        </w:rPr>
        <w:t xml:space="preserve"> </w:t>
      </w:r>
      <w:r w:rsidR="00BB0E72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proofErr w:type="gramEnd"/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учреждения), на ________ годы.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2. </w:t>
      </w:r>
      <w:r w:rsidR="00BB0E72">
        <w:rPr>
          <w:rFonts w:ascii="Times New Roman" w:hAnsi="Times New Roman" w:cs="Times New Roman"/>
          <w:sz w:val="28"/>
          <w:szCs w:val="28"/>
        </w:rPr>
        <w:t xml:space="preserve"> </w:t>
      </w:r>
      <w:r w:rsidRPr="008869FA">
        <w:rPr>
          <w:rFonts w:ascii="Times New Roman" w:hAnsi="Times New Roman" w:cs="Times New Roman"/>
          <w:sz w:val="28"/>
          <w:szCs w:val="28"/>
        </w:rPr>
        <w:t xml:space="preserve">Предоставление субсидий на  иные  цели  </w:t>
      </w:r>
      <w:r w:rsidR="00BB0E72">
        <w:rPr>
          <w:rFonts w:ascii="Times New Roman" w:hAnsi="Times New Roman" w:cs="Times New Roman"/>
          <w:sz w:val="28"/>
          <w:szCs w:val="28"/>
        </w:rPr>
        <w:t>муниципальным</w:t>
      </w:r>
      <w:r w:rsidRPr="008869FA">
        <w:rPr>
          <w:rFonts w:ascii="Times New Roman" w:hAnsi="Times New Roman" w:cs="Times New Roman"/>
          <w:sz w:val="28"/>
          <w:szCs w:val="28"/>
        </w:rPr>
        <w:t xml:space="preserve">  учреждениям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ос</w:t>
      </w:r>
      <w:r w:rsidR="00BB0E72">
        <w:rPr>
          <w:rFonts w:ascii="Times New Roman" w:hAnsi="Times New Roman" w:cs="Times New Roman"/>
          <w:sz w:val="28"/>
          <w:szCs w:val="28"/>
        </w:rPr>
        <w:t>уществлять после заключения  с  муниципальными</w:t>
      </w:r>
      <w:r w:rsidRPr="008869FA">
        <w:rPr>
          <w:rFonts w:ascii="Times New Roman" w:hAnsi="Times New Roman" w:cs="Times New Roman"/>
          <w:sz w:val="28"/>
          <w:szCs w:val="28"/>
        </w:rPr>
        <w:t xml:space="preserve">  учреждениями  соглашений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о предоставлении субсидий на иные цели.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3. Представить в финансов</w:t>
      </w:r>
      <w:r w:rsidR="00BB0E72">
        <w:rPr>
          <w:rFonts w:ascii="Times New Roman" w:hAnsi="Times New Roman" w:cs="Times New Roman"/>
          <w:sz w:val="28"/>
          <w:szCs w:val="28"/>
        </w:rPr>
        <w:t xml:space="preserve">ое управление </w:t>
      </w:r>
      <w:r w:rsidRPr="00886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4F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424F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869FA"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целевых</w:t>
      </w:r>
      <w:proofErr w:type="gramEnd"/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8869FA">
        <w:rPr>
          <w:rFonts w:ascii="Times New Roman" w:hAnsi="Times New Roman" w:cs="Times New Roman"/>
          <w:sz w:val="28"/>
          <w:szCs w:val="28"/>
        </w:rPr>
        <w:t>субсидий на _____ год (код формы 0501015 в  соответствии  с  Общероссийским</w:t>
      </w:r>
      <w:proofErr w:type="gramEnd"/>
    </w:p>
    <w:p w:rsidR="008869FA" w:rsidRPr="008869FA" w:rsidRDefault="00AE6259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869FA" w:rsidRPr="008869FA">
          <w:rPr>
            <w:rFonts w:ascii="Times New Roman" w:hAnsi="Times New Roman" w:cs="Times New Roman"/>
            <w:color w:val="0000FF"/>
            <w:sz w:val="28"/>
            <w:szCs w:val="28"/>
          </w:rPr>
          <w:t>классификатором</w:t>
        </w:r>
      </w:hyperlink>
      <w:r w:rsidR="008869FA" w:rsidRPr="008869FA">
        <w:rPr>
          <w:rFonts w:ascii="Times New Roman" w:hAnsi="Times New Roman" w:cs="Times New Roman"/>
          <w:sz w:val="28"/>
          <w:szCs w:val="28"/>
        </w:rPr>
        <w:t xml:space="preserve">  управленческой</w:t>
      </w:r>
      <w:r w:rsidR="005424FE">
        <w:rPr>
          <w:rFonts w:ascii="Times New Roman" w:hAnsi="Times New Roman" w:cs="Times New Roman"/>
          <w:sz w:val="28"/>
          <w:szCs w:val="28"/>
        </w:rPr>
        <w:t xml:space="preserve">   документации)</w:t>
      </w:r>
      <w:proofErr w:type="gramStart"/>
      <w:r w:rsidR="005424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869FA" w:rsidRPr="008869FA">
        <w:rPr>
          <w:rFonts w:ascii="Times New Roman" w:hAnsi="Times New Roman" w:cs="Times New Roman"/>
          <w:sz w:val="28"/>
          <w:szCs w:val="28"/>
        </w:rPr>
        <w:t>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4. Обеспечить размещение заданий на осуществление мероприятий  за  счет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субсидий на иные цели на официальном сайте 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 в сети Интернет в течение 10 дней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(наименование органа</w:t>
      </w:r>
      <w:r w:rsidR="005424FE">
        <w:rPr>
          <w:rFonts w:ascii="Times New Roman" w:hAnsi="Times New Roman" w:cs="Times New Roman"/>
          <w:sz w:val="28"/>
          <w:szCs w:val="28"/>
        </w:rPr>
        <w:t xml:space="preserve"> местного самоуправления)</w:t>
      </w:r>
      <w:r w:rsidRPr="008869F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со   дня   заключения   с   </w:t>
      </w:r>
      <w:r w:rsidR="005424FE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8869FA">
        <w:rPr>
          <w:rFonts w:ascii="Times New Roman" w:hAnsi="Times New Roman" w:cs="Times New Roman"/>
          <w:sz w:val="28"/>
          <w:szCs w:val="28"/>
        </w:rPr>
        <w:t xml:space="preserve">     учреждениями    соглашений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о предоставлении   субсидий   на   иные   цели,   отчетов   об   исполнении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заданий - в течение 10 дней со  дня представления  отчетов </w:t>
      </w:r>
      <w:proofErr w:type="gramStart"/>
      <w:r w:rsidR="005424FE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lastRenderedPageBreak/>
        <w:t>учреждениями.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5. Обеспечить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размещением </w:t>
      </w:r>
      <w:r w:rsidR="0015740D">
        <w:rPr>
          <w:rFonts w:ascii="Times New Roman" w:hAnsi="Times New Roman" w:cs="Times New Roman"/>
          <w:sz w:val="28"/>
          <w:szCs w:val="28"/>
        </w:rPr>
        <w:t xml:space="preserve"> муниципальными </w:t>
      </w:r>
      <w:r w:rsidRPr="008869FA">
        <w:rPr>
          <w:rFonts w:ascii="Times New Roman" w:hAnsi="Times New Roman" w:cs="Times New Roman"/>
          <w:sz w:val="28"/>
          <w:szCs w:val="28"/>
        </w:rPr>
        <w:t xml:space="preserve">учреждениями информации, указанной в </w:t>
      </w:r>
      <w:hyperlink w:anchor="Par85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пункте 6</w:t>
        </w:r>
      </w:hyperlink>
      <w:r w:rsidRPr="008869FA">
        <w:rPr>
          <w:rFonts w:ascii="Times New Roman" w:hAnsi="Times New Roman" w:cs="Times New Roman"/>
          <w:sz w:val="28"/>
          <w:szCs w:val="28"/>
        </w:rPr>
        <w:t xml:space="preserve"> приказа, на официальном сайте для размещения информации о </w:t>
      </w:r>
      <w:r w:rsidR="0015740D">
        <w:rPr>
          <w:rFonts w:ascii="Times New Roman" w:hAnsi="Times New Roman" w:cs="Times New Roman"/>
          <w:sz w:val="28"/>
          <w:szCs w:val="28"/>
        </w:rPr>
        <w:t>муниципальных</w:t>
      </w:r>
      <w:r w:rsidRPr="008869FA">
        <w:rPr>
          <w:rFonts w:ascii="Times New Roman" w:hAnsi="Times New Roman" w:cs="Times New Roman"/>
          <w:sz w:val="28"/>
          <w:szCs w:val="28"/>
        </w:rPr>
        <w:t xml:space="preserve"> учреждениях (www.bus.gov.ru).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5"/>
      <w:bookmarkEnd w:id="2"/>
      <w:r w:rsidRPr="008869FA">
        <w:rPr>
          <w:rFonts w:ascii="Times New Roman" w:hAnsi="Times New Roman" w:cs="Times New Roman"/>
          <w:sz w:val="28"/>
          <w:szCs w:val="28"/>
        </w:rPr>
        <w:t xml:space="preserve">6. </w:t>
      </w:r>
      <w:r w:rsidR="0015740D">
        <w:rPr>
          <w:rFonts w:ascii="Times New Roman" w:hAnsi="Times New Roman" w:cs="Times New Roman"/>
          <w:sz w:val="28"/>
          <w:szCs w:val="28"/>
        </w:rPr>
        <w:t xml:space="preserve"> Муниципальным  </w:t>
      </w:r>
      <w:r w:rsidRPr="008869FA">
        <w:rPr>
          <w:rFonts w:ascii="Times New Roman" w:hAnsi="Times New Roman" w:cs="Times New Roman"/>
          <w:sz w:val="28"/>
          <w:szCs w:val="28"/>
        </w:rPr>
        <w:t>учреждениям: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обеспечить целевое и эффективное использование средств субсидий на иные цели, отражение поступлений субсидий на иные цели и расходов, осуществляемых за счет субсидий, в планах финансово-хозяйственной деятельности;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69FA">
        <w:rPr>
          <w:rFonts w:ascii="Times New Roman" w:hAnsi="Times New Roman" w:cs="Times New Roman"/>
          <w:sz w:val="28"/>
          <w:szCs w:val="28"/>
        </w:rPr>
        <w:t xml:space="preserve">обеспечить размещение информации о плане финансово-хозяйственной деятельности и информации об операциях с целевыми средствами из бюджета на официальном сайте для размещения информации о </w:t>
      </w:r>
      <w:r w:rsidR="0015740D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Pr="008869FA">
        <w:rPr>
          <w:rFonts w:ascii="Times New Roman" w:hAnsi="Times New Roman" w:cs="Times New Roman"/>
          <w:sz w:val="28"/>
          <w:szCs w:val="28"/>
        </w:rPr>
        <w:t xml:space="preserve"> учреждениях (www.bus.gov.ru) в сроки, установленные </w:t>
      </w:r>
      <w:hyperlink r:id="rId10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8869FA">
        <w:rPr>
          <w:rFonts w:ascii="Times New Roman" w:hAnsi="Times New Roman" w:cs="Times New Roman"/>
          <w:sz w:val="28"/>
          <w:szCs w:val="28"/>
        </w:rPr>
        <w:t xml:space="preserve"> Минфина России от 21 июля 2011 года N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указанного сайта".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7.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Разместить приказ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на официальном сайте 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 в сети Интернет.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(наименование органа</w:t>
      </w:r>
      <w:r w:rsidR="0015740D">
        <w:rPr>
          <w:rFonts w:ascii="Times New Roman" w:hAnsi="Times New Roman" w:cs="Times New Roman"/>
          <w:sz w:val="28"/>
          <w:szCs w:val="28"/>
        </w:rPr>
        <w:t xml:space="preserve"> местного самоуправления)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8. Контроль за исполнением приказа возложить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(Ф.И.О., должность ответственного должностного лица)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15740D" w:rsidRDefault="008869FA" w:rsidP="001574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15740D">
        <w:rPr>
          <w:rFonts w:ascii="Times New Roman" w:hAnsi="Times New Roman" w:cs="Times New Roman"/>
          <w:sz w:val="28"/>
          <w:szCs w:val="28"/>
        </w:rPr>
        <w:t xml:space="preserve"> местного</w:t>
      </w:r>
    </w:p>
    <w:p w:rsidR="0015740D" w:rsidRPr="008869FA" w:rsidRDefault="0015740D" w:rsidP="001574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самоуправления</w:t>
      </w:r>
    </w:p>
    <w:p w:rsidR="008869FA" w:rsidRPr="008869FA" w:rsidRDefault="0015740D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869FA" w:rsidRPr="008869FA">
        <w:rPr>
          <w:rFonts w:ascii="Times New Roman" w:hAnsi="Times New Roman" w:cs="Times New Roman"/>
          <w:sz w:val="28"/>
          <w:szCs w:val="28"/>
        </w:rPr>
        <w:t>______________ /____________________/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      (подпись)    (расшифровка подписи)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740D" w:rsidRDefault="0015740D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5740D" w:rsidRDefault="0015740D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5740D" w:rsidRDefault="0015740D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5740D" w:rsidRDefault="0015740D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5740D" w:rsidRDefault="0015740D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5740D" w:rsidRDefault="0015740D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5740D" w:rsidRDefault="0015740D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5740D" w:rsidRDefault="0015740D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5740D" w:rsidRDefault="0015740D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5740D" w:rsidRDefault="0015740D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Приложение</w:t>
      </w:r>
    </w:p>
    <w:p w:rsidR="008869FA" w:rsidRPr="008869FA" w:rsidRDefault="008869FA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  <w:sectPr w:rsidR="008869FA" w:rsidRPr="008869FA">
          <w:pgSz w:w="11906" w:h="16838"/>
          <w:pgMar w:top="1440" w:right="566" w:bottom="1440" w:left="1133" w:header="720" w:footer="720" w:gutter="0"/>
          <w:cols w:space="720"/>
          <w:noEndnote/>
        </w:sect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к приказу 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5740D">
        <w:rPr>
          <w:rFonts w:ascii="Times New Roman" w:hAnsi="Times New Roman" w:cs="Times New Roman"/>
          <w:sz w:val="28"/>
          <w:szCs w:val="28"/>
        </w:rPr>
        <w:t xml:space="preserve">                   (наименование  органа местного самоуправления</w:t>
      </w:r>
      <w:proofErr w:type="gramStart"/>
      <w:r w:rsidR="0015740D">
        <w:rPr>
          <w:rFonts w:ascii="Times New Roman" w:hAnsi="Times New Roman" w:cs="Times New Roman"/>
          <w:sz w:val="28"/>
          <w:szCs w:val="28"/>
        </w:rPr>
        <w:t xml:space="preserve"> </w:t>
      </w:r>
      <w:r w:rsidRPr="008869F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 N 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  об утверждении перечня субсидий на иные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  цели, 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 </w:t>
      </w:r>
      <w:r w:rsidR="0015740D">
        <w:rPr>
          <w:rFonts w:ascii="Times New Roman" w:hAnsi="Times New Roman" w:cs="Times New Roman"/>
          <w:sz w:val="28"/>
          <w:szCs w:val="28"/>
        </w:rPr>
        <w:t>муниципальным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  бюджетным  и   автономным   учреждениям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="0015740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5740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869FA">
        <w:rPr>
          <w:rFonts w:ascii="Times New Roman" w:hAnsi="Times New Roman" w:cs="Times New Roman"/>
          <w:sz w:val="28"/>
          <w:szCs w:val="28"/>
        </w:rPr>
        <w:t xml:space="preserve">, в отношении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  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   (наименование </w:t>
      </w:r>
      <w:r w:rsidR="0015740D">
        <w:rPr>
          <w:rFonts w:ascii="Times New Roman" w:hAnsi="Times New Roman" w:cs="Times New Roman"/>
          <w:sz w:val="28"/>
          <w:szCs w:val="28"/>
        </w:rPr>
        <w:t xml:space="preserve"> </w:t>
      </w:r>
      <w:r w:rsidRPr="008869FA">
        <w:rPr>
          <w:rFonts w:ascii="Times New Roman" w:hAnsi="Times New Roman" w:cs="Times New Roman"/>
          <w:sz w:val="28"/>
          <w:szCs w:val="28"/>
        </w:rPr>
        <w:t>органа</w:t>
      </w:r>
      <w:r w:rsidR="0015740D">
        <w:rPr>
          <w:rFonts w:ascii="Times New Roman" w:hAnsi="Times New Roman" w:cs="Times New Roman"/>
          <w:sz w:val="28"/>
          <w:szCs w:val="28"/>
        </w:rPr>
        <w:t xml:space="preserve"> местного самоуправления)</w:t>
      </w:r>
    </w:p>
    <w:p w:rsidR="0015740D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8869FA" w:rsidRPr="008869FA" w:rsidRDefault="0015740D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869FA" w:rsidRPr="008869FA">
        <w:rPr>
          <w:rFonts w:ascii="Times New Roman" w:hAnsi="Times New Roman" w:cs="Times New Roman"/>
          <w:sz w:val="28"/>
          <w:szCs w:val="28"/>
        </w:rPr>
        <w:t>осуществляет   функции   и   полномочия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    учредителя, на ________ годы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246"/>
        <w:gridCol w:w="1484"/>
        <w:gridCol w:w="1960"/>
        <w:gridCol w:w="1609"/>
        <w:gridCol w:w="1134"/>
        <w:gridCol w:w="1092"/>
        <w:gridCol w:w="1190"/>
      </w:tblGrid>
      <w:tr w:rsidR="008869FA" w:rsidRPr="008869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Код субсидии на иные цели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Наименование субсидии на иные цели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 w:rsidP="001574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5740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бюджетного (автономного) учреждения, которому предоставляется субсидия на иные цели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 (КБК)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Сумма на ____ год, рублей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Сумма на ____ год, рублей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Сумма на ____ год, рублей</w:t>
            </w:r>
          </w:p>
        </w:tc>
      </w:tr>
      <w:tr w:rsidR="008869FA" w:rsidRPr="008869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869FA" w:rsidRPr="008869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Приложение 2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к Порядку определения объема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и условий предоставления субсидий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на иные цели </w:t>
      </w:r>
      <w:proofErr w:type="gramStart"/>
      <w:r w:rsidR="0015740D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бюджетным и автономным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учреждениям </w:t>
      </w:r>
      <w:proofErr w:type="spellStart"/>
      <w:r w:rsidR="0015740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5740D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164"/>
      <w:bookmarkEnd w:id="3"/>
      <w:r w:rsidRPr="008869FA">
        <w:rPr>
          <w:rFonts w:ascii="Times New Roman" w:hAnsi="Times New Roman" w:cs="Times New Roman"/>
          <w:sz w:val="28"/>
          <w:szCs w:val="28"/>
        </w:rPr>
        <w:t>ТИПОВОЕ СОГЛАШЕНИЕ</w:t>
      </w: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о предоставлении субсидии на иные цели</w:t>
      </w: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8869FA" w:rsidRPr="008869FA">
          <w:pgSz w:w="16838" w:h="11906" w:orient="landscape"/>
          <w:pgMar w:top="1133" w:right="1440" w:bottom="566" w:left="1440" w:header="720" w:footer="720" w:gutter="0"/>
          <w:cols w:space="720"/>
          <w:noEndnote/>
        </w:sect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г. _________________________              "_____" ______________ 20_____ г.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Учредитель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(наименование </w:t>
      </w:r>
      <w:r w:rsidR="0015740D">
        <w:rPr>
          <w:rFonts w:ascii="Times New Roman" w:hAnsi="Times New Roman" w:cs="Times New Roman"/>
          <w:sz w:val="28"/>
          <w:szCs w:val="28"/>
        </w:rPr>
        <w:t xml:space="preserve"> органа  местного самоуправления</w:t>
      </w:r>
      <w:r w:rsidRPr="008869FA">
        <w:rPr>
          <w:rFonts w:ascii="Times New Roman" w:hAnsi="Times New Roman" w:cs="Times New Roman"/>
          <w:sz w:val="28"/>
          <w:szCs w:val="28"/>
        </w:rPr>
        <w:t>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в лице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(должность, Ф.И.О.)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8869FA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(наименование, дата, номер нормативного правового акта или доверенности)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с одной стороны, и </w:t>
      </w:r>
      <w:r w:rsidR="0015740D">
        <w:rPr>
          <w:rFonts w:ascii="Times New Roman" w:hAnsi="Times New Roman" w:cs="Times New Roman"/>
          <w:sz w:val="28"/>
          <w:szCs w:val="28"/>
        </w:rPr>
        <w:t xml:space="preserve"> муниципальное </w:t>
      </w:r>
      <w:r w:rsidRPr="008869FA">
        <w:rPr>
          <w:rFonts w:ascii="Times New Roman" w:hAnsi="Times New Roman" w:cs="Times New Roman"/>
          <w:sz w:val="28"/>
          <w:szCs w:val="28"/>
        </w:rPr>
        <w:t>______________ учреждение 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(наименование </w:t>
      </w:r>
      <w:r w:rsidR="0015740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8869FA">
        <w:rPr>
          <w:rFonts w:ascii="Times New Roman" w:hAnsi="Times New Roman" w:cs="Times New Roman"/>
          <w:sz w:val="28"/>
          <w:szCs w:val="28"/>
        </w:rPr>
        <w:t>учреждения)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(далее - учреждение) в лице руководителя 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   (Ф.И.О.)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8869FA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(наименование, дата, номер правового акта)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с другой   стороны,    вместе   именуемые  "Стороны",  заключили  настоящее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Соглашение о нижеследующем.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  1. Предмет Соглашения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Предметом  настоящего  Соглашения  является  предоставление  учреждению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учредителем субсидии ______________________________________________________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(наименование субсидии в соответствии с приказом учредителя)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на осуществление мероприятий,  предусмотренных  заданием  на  осуществление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lastRenderedPageBreak/>
        <w:t>мероприятий на счет средств субсидии на иные цели (далее - задание).</w:t>
      </w: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2.1. Учредитель обязуется: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2.1.1. Определять размер субсидии на иные цели (далее - субсидия) на основании финансово-экономических обоснований расходов, планируемых за счет субсидии, составляемых учредителем.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2.1.2. Предоставлять субсидию в суммах и в соответствии с </w:t>
      </w:r>
      <w:hyperlink w:anchor="Par382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графиком</w:t>
        </w:r>
      </w:hyperlink>
      <w:r w:rsidRPr="008869FA">
        <w:rPr>
          <w:rFonts w:ascii="Times New Roman" w:hAnsi="Times New Roman" w:cs="Times New Roman"/>
          <w:sz w:val="28"/>
          <w:szCs w:val="28"/>
        </w:rPr>
        <w:t xml:space="preserve"> перечисления субсидии, являющимся неотъемлемым приложением к настоящему Соглашению.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2.1.3. Не уменьшать утвержденный размер субсидии без соответствующего изменения </w:t>
      </w:r>
      <w:hyperlink w:anchor="Par260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задания</w:t>
        </w:r>
      </w:hyperlink>
      <w:r w:rsidRPr="008869FA">
        <w:rPr>
          <w:rFonts w:ascii="Times New Roman" w:hAnsi="Times New Roman" w:cs="Times New Roman"/>
          <w:sz w:val="28"/>
          <w:szCs w:val="28"/>
        </w:rPr>
        <w:t>, являющегося неотъемлемым приложением к настоящему Соглашению.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2.1.4. Рассматривать предложения учреждения по вопросам, связанным с исполнением настоящего Соглашения, и сообщать о результатах их рассмотрения в срок не более 1 месяца со дня поступления указанных предложений.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2.2. Учредитель вправе изменять размер предоставляемой в соответствии с настоящим Соглашением субсидии в случае изменения в задании показателей, характеризующих объем осуществляемых мероприятий.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2.3. Учреждение обязуется: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2.3.1. Осуществлять использование субсидии в целях осуществления мероприятий в соответствии с заданием.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2.3.2. Своевременно информировать учредителя об изменении условий осуществления мероприятий, которые могут повлиять на изменение размера субсидии.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2.3.3. ________________________________________________________________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(указываются сроки представления отчета о выполнении задания)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представлять отчет  о выполнении  задания  и  иные  документы,  необходимые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расходованием средств субсидии.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2.3.4. Публиковать на официальном сайте учреждения в сети Интернет (при наличии) задание в течение 10 дней со дня заключения Соглашения, отчеты о выполнении задания - в течение 10 дней со дня подготовки отчета.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2.3.5. Обеспечить своевременное отражение поступлений субсидий на иные цели и расходов, осуществляемых за счет субсидий, в плане финансово-хозяйственной деятельности.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2.3.6.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 xml:space="preserve">Обеспечить размещение информации о плане финансово-хозяйственной деятельности и информации об операциях с целевыми средствами из бюджета на официальном сайте для размещения информации о государственных (муниципальных) учреждениях (www.bus.gov.ru) в сроки, </w:t>
      </w:r>
      <w:r w:rsidRPr="008869FA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установленные </w:t>
      </w:r>
      <w:hyperlink r:id="rId11" w:history="1">
        <w:r w:rsidRPr="008869FA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8869FA">
        <w:rPr>
          <w:rFonts w:ascii="Times New Roman" w:hAnsi="Times New Roman" w:cs="Times New Roman"/>
          <w:sz w:val="28"/>
          <w:szCs w:val="28"/>
        </w:rPr>
        <w:t xml:space="preserve"> Минфина России от 21 июля 2011 года N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ведения указанного сайта".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3. Ответственность Сторон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4. Срок действия Соглашения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Настоящее Соглашение  вступает  в  силу  с  момента  подписания  обеими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Сторонами и действует в течение 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(указывается очередной (текущий) финансовый год и (или) плановый период)</w:t>
      </w: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5.1.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5.2. 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5.3. 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5.4. Настоящее Соглашение составлено в двух экземплярах, имеющих одинаковую юридическую силу.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6. Реквизиты Сторон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Учредитель                                </w:t>
      </w:r>
      <w:r w:rsidR="00E85D6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8869FA">
        <w:rPr>
          <w:rFonts w:ascii="Times New Roman" w:hAnsi="Times New Roman" w:cs="Times New Roman"/>
          <w:sz w:val="28"/>
          <w:szCs w:val="28"/>
        </w:rPr>
        <w:t>Учреждение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Место нахождения                          </w:t>
      </w:r>
      <w:r w:rsidR="00E85D6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869FA">
        <w:rPr>
          <w:rFonts w:ascii="Times New Roman" w:hAnsi="Times New Roman" w:cs="Times New Roman"/>
          <w:sz w:val="28"/>
          <w:szCs w:val="28"/>
        </w:rPr>
        <w:t>Место нахождения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Банковские реквизиты                     </w:t>
      </w:r>
      <w:r w:rsidR="00E85D6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8869FA">
        <w:rPr>
          <w:rFonts w:ascii="Times New Roman" w:hAnsi="Times New Roman" w:cs="Times New Roman"/>
          <w:sz w:val="28"/>
          <w:szCs w:val="28"/>
        </w:rPr>
        <w:t xml:space="preserve"> Банковские реквизиты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ИНН                                      </w:t>
      </w:r>
      <w:r w:rsidR="00E85D6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proofErr w:type="gramStart"/>
      <w:r w:rsidRPr="008869FA">
        <w:rPr>
          <w:rFonts w:ascii="Times New Roman" w:hAnsi="Times New Roman" w:cs="Times New Roman"/>
          <w:sz w:val="28"/>
          <w:szCs w:val="28"/>
        </w:rPr>
        <w:t>ИНН</w:t>
      </w:r>
      <w:proofErr w:type="spellEnd"/>
      <w:proofErr w:type="gramEnd"/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БИК                                       </w:t>
      </w:r>
      <w:r w:rsidR="00E85D6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8869FA">
        <w:rPr>
          <w:rFonts w:ascii="Times New Roman" w:hAnsi="Times New Roman" w:cs="Times New Roman"/>
          <w:sz w:val="28"/>
          <w:szCs w:val="28"/>
        </w:rPr>
        <w:t>БИК</w:t>
      </w:r>
      <w:proofErr w:type="spellEnd"/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8869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/с                                       </w:t>
      </w:r>
      <w:r w:rsidR="00E85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869FA">
        <w:rPr>
          <w:rFonts w:ascii="Times New Roman" w:hAnsi="Times New Roman" w:cs="Times New Roman"/>
          <w:sz w:val="28"/>
          <w:szCs w:val="28"/>
        </w:rPr>
        <w:t>р/с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8869F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/с                                      </w:t>
      </w:r>
      <w:r w:rsidR="00E85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869FA">
        <w:rPr>
          <w:rFonts w:ascii="Times New Roman" w:hAnsi="Times New Roman" w:cs="Times New Roman"/>
          <w:sz w:val="28"/>
          <w:szCs w:val="28"/>
        </w:rPr>
        <w:t xml:space="preserve"> л/с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lastRenderedPageBreak/>
        <w:t>_______________________________           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(должность, Ф.И.О.)                     </w:t>
      </w:r>
      <w:r w:rsidR="00E85D6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869FA">
        <w:rPr>
          <w:rFonts w:ascii="Times New Roman" w:hAnsi="Times New Roman" w:cs="Times New Roman"/>
          <w:sz w:val="28"/>
          <w:szCs w:val="28"/>
        </w:rPr>
        <w:t xml:space="preserve"> (должность, Ф.И.О.)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М.П.                                     </w:t>
      </w:r>
      <w:r w:rsidR="00E85D6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8869FA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к Типовому соглашению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о предоставлении субсидии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на иные цели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260"/>
      <w:bookmarkEnd w:id="4"/>
      <w:r w:rsidRPr="008869FA">
        <w:rPr>
          <w:rFonts w:ascii="Times New Roman" w:hAnsi="Times New Roman" w:cs="Times New Roman"/>
          <w:sz w:val="28"/>
          <w:szCs w:val="28"/>
        </w:rPr>
        <w:t>ЗАДАНИЕ</w:t>
      </w: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на осуществление мероприятий</w:t>
      </w: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за счет субсидии на иные цели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__________________________________________________________________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(наименование </w:t>
      </w:r>
      <w:r w:rsidR="00E85D6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8869FA">
        <w:rPr>
          <w:rFonts w:ascii="Times New Roman" w:hAnsi="Times New Roman" w:cs="Times New Roman"/>
          <w:sz w:val="28"/>
          <w:szCs w:val="28"/>
        </w:rPr>
        <w:t>учреждения)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                       на ____________________ годы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КБК 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1. Наименование субсидии: 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2. Характеристика мероприятий, осуществляемых за счет субсидии: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54"/>
        <w:gridCol w:w="1442"/>
        <w:gridCol w:w="1218"/>
        <w:gridCol w:w="1247"/>
        <w:gridCol w:w="1468"/>
        <w:gridCol w:w="1196"/>
        <w:gridCol w:w="1212"/>
      </w:tblGrid>
      <w:tr w:rsidR="008869FA" w:rsidRPr="008869FA"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 осуществления мероприятия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Объем средств на выполнение задания, рублей</w:t>
            </w:r>
          </w:p>
        </w:tc>
      </w:tr>
      <w:tr w:rsidR="008869FA" w:rsidRPr="008869FA"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очередной (текущий) финансовый год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первый год планового периода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второй год планового периода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очередной (текущий) финансовый год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первый год планового периода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второй год планового периода</w:t>
            </w:r>
          </w:p>
        </w:tc>
      </w:tr>
      <w:tr w:rsidR="008869FA" w:rsidRPr="008869FA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3. Основания для досрочного прекращения задания: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4644"/>
      </w:tblGrid>
      <w:tr w:rsidR="008869FA" w:rsidRPr="008869FA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досрочного </w:t>
            </w:r>
            <w:r w:rsidRPr="00886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прекращения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Абзац, пункт, часть, статья и </w:t>
            </w:r>
            <w:r w:rsidRPr="00886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реквизиты нормативного правового акта</w:t>
            </w:r>
          </w:p>
        </w:tc>
      </w:tr>
      <w:tr w:rsidR="008869FA" w:rsidRPr="008869FA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4. Порядок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869FA">
        <w:rPr>
          <w:rFonts w:ascii="Times New Roman" w:hAnsi="Times New Roman" w:cs="Times New Roman"/>
          <w:sz w:val="28"/>
          <w:szCs w:val="28"/>
        </w:rPr>
        <w:t xml:space="preserve"> исполнением задания: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98"/>
        <w:gridCol w:w="2142"/>
        <w:gridCol w:w="4087"/>
      </w:tblGrid>
      <w:tr w:rsidR="008869FA" w:rsidRPr="008869FA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Состав и объем предоставляемой информации</w:t>
            </w:r>
          </w:p>
        </w:tc>
      </w:tr>
      <w:tr w:rsidR="008869FA" w:rsidRPr="008869FA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5. Требования к отчетности об исполнении задания: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5.1. Форма отчета об исполнении задания: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Сведения об исполнении задания</w:t>
      </w: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2058"/>
        <w:gridCol w:w="2337"/>
        <w:gridCol w:w="1960"/>
      </w:tblGrid>
      <w:tr w:rsidR="008869FA" w:rsidRPr="008869FA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Результат, запланированный в задании на отчетный период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Фактические результаты, достигнутые в отчетном периоде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Характеристика причин отклонения от запланированных значений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Источни</w:t>
            </w:r>
            <w:proofErr w:type="gramStart"/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и) информации о фактических результатах</w:t>
            </w:r>
          </w:p>
        </w:tc>
      </w:tr>
      <w:tr w:rsidR="008869FA" w:rsidRPr="008869FA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69FA" w:rsidRPr="008869FA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Сведения об использовании субсидии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2184"/>
        <w:gridCol w:w="1623"/>
        <w:gridCol w:w="1834"/>
        <w:gridCol w:w="1778"/>
      </w:tblGrid>
      <w:tr w:rsidR="008869FA" w:rsidRPr="008869FA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Неиспользованные остатки субсидии (на начало отчетного периода)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Предусмотрено к перечислению в отчетном периоде в соответствии с графиком перечисления субсидии, рублей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Перечислено авансом, рублей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Фактическое использование субсидии за отчетный период, рублей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Остаток денежных сре</w:t>
            </w:r>
            <w:proofErr w:type="gramStart"/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дств к п</w:t>
            </w:r>
            <w:proofErr w:type="gramEnd"/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еречислению, рублей</w:t>
            </w:r>
          </w:p>
        </w:tc>
      </w:tr>
      <w:tr w:rsidR="008869FA" w:rsidRPr="008869FA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 xml:space="preserve">5 = (4 - 3) </w:t>
            </w:r>
            <w:hyperlink w:anchor="Par364" w:history="1">
              <w:r w:rsidRPr="008869F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8869FA" w:rsidRPr="008869FA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364"/>
      <w:bookmarkEnd w:id="5"/>
      <w:r w:rsidRPr="008869FA">
        <w:rPr>
          <w:rFonts w:ascii="Times New Roman" w:hAnsi="Times New Roman" w:cs="Times New Roman"/>
          <w:sz w:val="28"/>
          <w:szCs w:val="28"/>
        </w:rPr>
        <w:t>&lt;*&gt; Не более разницы между предусмотренной к перечислению в отчетном периоде субсидией и субсидией, перечисленной авансом.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5.2. Сроки представления отчетов о выполнении задания: ____________.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5.3. Иные требования к отчетности о выполнении задания: ___________.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 xml:space="preserve">    6. </w:t>
      </w:r>
      <w:proofErr w:type="gramStart"/>
      <w:r w:rsidRPr="008869FA">
        <w:rPr>
          <w:rFonts w:ascii="Times New Roman" w:hAnsi="Times New Roman" w:cs="Times New Roman"/>
          <w:sz w:val="28"/>
          <w:szCs w:val="28"/>
        </w:rPr>
        <w:t>Иная     информация,     необходимая    для   исполнения   (контроля</w:t>
      </w:r>
      <w:proofErr w:type="gramEnd"/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за исполнением) задания: __________________________________________________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69FA" w:rsidRPr="008869FA" w:rsidRDefault="008869FA" w:rsidP="008869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Приложение 2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к Типовому соглашению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о предоставлении субсидии</w:t>
      </w:r>
    </w:p>
    <w:p w:rsidR="008869FA" w:rsidRPr="008869FA" w:rsidRDefault="008869FA" w:rsidP="008869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на иные цели</w:t>
      </w: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382"/>
      <w:bookmarkEnd w:id="6"/>
      <w:r w:rsidRPr="008869FA">
        <w:rPr>
          <w:rFonts w:ascii="Times New Roman" w:hAnsi="Times New Roman" w:cs="Times New Roman"/>
          <w:sz w:val="28"/>
          <w:szCs w:val="28"/>
        </w:rPr>
        <w:t>ГРАФИК</w:t>
      </w:r>
    </w:p>
    <w:p w:rsidR="008869FA" w:rsidRPr="008869FA" w:rsidRDefault="008869FA" w:rsidP="008869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9FA">
        <w:rPr>
          <w:rFonts w:ascii="Times New Roman" w:hAnsi="Times New Roman" w:cs="Times New Roman"/>
          <w:sz w:val="28"/>
          <w:szCs w:val="28"/>
        </w:rPr>
        <w:t>перечисления субсидии</w:t>
      </w: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82"/>
        <w:gridCol w:w="4297"/>
      </w:tblGrid>
      <w:tr w:rsidR="008869FA" w:rsidRPr="008869FA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Срок предоставления субсидии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8869FA" w:rsidRPr="008869FA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9FA" w:rsidRPr="008869FA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68"/>
        <w:gridCol w:w="4297"/>
      </w:tblGrid>
      <w:tr w:rsidR="008869FA" w:rsidRPr="008869FA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869FA" w:rsidRPr="008869FA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(должность, Ф.И.О.)</w:t>
            </w:r>
          </w:p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8869FA" w:rsidRPr="008869FA" w:rsidRDefault="008869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(должность, Ф.И.О.)</w:t>
            </w:r>
          </w:p>
          <w:p w:rsidR="008869FA" w:rsidRPr="008869FA" w:rsidRDefault="008869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9FA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8869FA" w:rsidRDefault="008869FA" w:rsidP="00886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9FA" w:rsidRPr="00DF4979" w:rsidRDefault="008869FA" w:rsidP="008869FA">
      <w:pPr>
        <w:rPr>
          <w:sz w:val="28"/>
          <w:szCs w:val="28"/>
        </w:rPr>
      </w:pPr>
      <w:r w:rsidRPr="008869FA">
        <w:rPr>
          <w:rFonts w:ascii="Times New Roman" w:hAnsi="Times New Roman"/>
          <w:sz w:val="28"/>
          <w:szCs w:val="28"/>
        </w:rPr>
        <w:br w:type="page"/>
      </w:r>
    </w:p>
    <w:sectPr w:rsidR="008869FA" w:rsidRPr="00DF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979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5740D"/>
    <w:rsid w:val="00161696"/>
    <w:rsid w:val="00182A56"/>
    <w:rsid w:val="00192776"/>
    <w:rsid w:val="001B2690"/>
    <w:rsid w:val="001C451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37132"/>
    <w:rsid w:val="00351446"/>
    <w:rsid w:val="003527D9"/>
    <w:rsid w:val="00360F14"/>
    <w:rsid w:val="00362F74"/>
    <w:rsid w:val="00387853"/>
    <w:rsid w:val="00390615"/>
    <w:rsid w:val="003A5DA1"/>
    <w:rsid w:val="003B25C8"/>
    <w:rsid w:val="003F757D"/>
    <w:rsid w:val="00401452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E5CE9"/>
    <w:rsid w:val="00506A93"/>
    <w:rsid w:val="00526623"/>
    <w:rsid w:val="005378F8"/>
    <w:rsid w:val="00540373"/>
    <w:rsid w:val="005424FE"/>
    <w:rsid w:val="005548CA"/>
    <w:rsid w:val="005709E7"/>
    <w:rsid w:val="005752A6"/>
    <w:rsid w:val="00587858"/>
    <w:rsid w:val="005A422A"/>
    <w:rsid w:val="005A78D7"/>
    <w:rsid w:val="005C6BB5"/>
    <w:rsid w:val="005D6E1D"/>
    <w:rsid w:val="005F42DA"/>
    <w:rsid w:val="006022A4"/>
    <w:rsid w:val="006134E9"/>
    <w:rsid w:val="00645906"/>
    <w:rsid w:val="006649B7"/>
    <w:rsid w:val="006729BD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64A0F"/>
    <w:rsid w:val="008869FA"/>
    <w:rsid w:val="00897421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A1700D"/>
    <w:rsid w:val="00A61ABD"/>
    <w:rsid w:val="00A83279"/>
    <w:rsid w:val="00AB2EAB"/>
    <w:rsid w:val="00AC0C21"/>
    <w:rsid w:val="00AE6259"/>
    <w:rsid w:val="00AF49A3"/>
    <w:rsid w:val="00AF7F76"/>
    <w:rsid w:val="00B1291E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B0E72"/>
    <w:rsid w:val="00BD1270"/>
    <w:rsid w:val="00BD536E"/>
    <w:rsid w:val="00BF72EB"/>
    <w:rsid w:val="00C173B0"/>
    <w:rsid w:val="00C44E2B"/>
    <w:rsid w:val="00C510FE"/>
    <w:rsid w:val="00C65B0B"/>
    <w:rsid w:val="00C65C87"/>
    <w:rsid w:val="00C910D2"/>
    <w:rsid w:val="00C9248E"/>
    <w:rsid w:val="00CA32B1"/>
    <w:rsid w:val="00CB55C3"/>
    <w:rsid w:val="00CF658C"/>
    <w:rsid w:val="00D1456D"/>
    <w:rsid w:val="00D35861"/>
    <w:rsid w:val="00D4180E"/>
    <w:rsid w:val="00D530E7"/>
    <w:rsid w:val="00D54587"/>
    <w:rsid w:val="00D643D6"/>
    <w:rsid w:val="00D8307E"/>
    <w:rsid w:val="00D839A4"/>
    <w:rsid w:val="00D926AF"/>
    <w:rsid w:val="00DF4979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85D64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D6205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79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customStyle="1" w:styleId="ConsPlusNormal">
    <w:name w:val="ConsPlusNormal"/>
    <w:rsid w:val="008869F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869FA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79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customStyle="1" w:styleId="ConsPlusNormal">
    <w:name w:val="ConsPlusNormal"/>
    <w:rsid w:val="008869F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869FA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ED322CC1ACFBFD4DD8D76F196EE2C2FDC8D260F65CF5415016FC9799ED941B0F23DDF52FD0V9v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ED322CC1ACFBFD4DD8D76F196EE2C2FDC8D260F65CF5415016FC9799ED941B0F23DDF52FD0V9vB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ED322CC1ACFBFD4DD8D76F196EE2C2FDC8D260F65CF5415016FC9799ED941B0F23DDF72ED799EEV9v7G" TargetMode="External"/><Relationship Id="rId11" Type="http://schemas.openxmlformats.org/officeDocument/2006/relationships/hyperlink" Target="consultantplus://offline/ref=DBED322CC1ACFBFD4DD8D76F196EE2C2FDCBD36AF951F5415016FC9799ED941B0F23DDF72ED49DEEV9v6G" TargetMode="External"/><Relationship Id="rId5" Type="http://schemas.openxmlformats.org/officeDocument/2006/relationships/hyperlink" Target="consultantplus://offline/ref=DBED322CC1ACFBFD4DD8D76F196EE2C2FDC8D260F65CF5415016FC9799ED941B0F23DDF52FD0V9vBG" TargetMode="External"/><Relationship Id="rId10" Type="http://schemas.openxmlformats.org/officeDocument/2006/relationships/hyperlink" Target="consultantplus://offline/ref=DBED322CC1ACFBFD4DD8D76F196EE2C2FDCBD36AF951F5415016FC9799ED941B0F23DDF72ED49DEEV9v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ED322CC1ACFBFD4DD8D76F196EE2C2FDC9D764F55CF5415016FC9799VEv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3550</Words>
  <Characters>20241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2015-03-13T06:44:00Z</dcterms:created>
  <dcterms:modified xsi:type="dcterms:W3CDTF">2015-03-13T06:44:00Z</dcterms:modified>
</cp:coreProperties>
</file>