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45" w:rsidRPr="009A43DC" w:rsidRDefault="007D1045" w:rsidP="007D1045">
      <w:pPr>
        <w:jc w:val="center"/>
        <w:rPr>
          <w:rFonts w:ascii="Times New Roman" w:hAnsi="Times New Roman"/>
          <w:b/>
          <w:sz w:val="28"/>
          <w:szCs w:val="28"/>
        </w:rPr>
      </w:pPr>
      <w:r w:rsidRPr="009A43DC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9A43DC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9A43DC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7D1045" w:rsidRPr="009A43DC" w:rsidRDefault="007D1045" w:rsidP="007D1045">
      <w:pPr>
        <w:jc w:val="center"/>
        <w:rPr>
          <w:rFonts w:ascii="Times New Roman" w:hAnsi="Times New Roman"/>
          <w:b/>
          <w:sz w:val="28"/>
          <w:szCs w:val="28"/>
        </w:rPr>
      </w:pPr>
      <w:r w:rsidRPr="009A43DC">
        <w:rPr>
          <w:rFonts w:ascii="Times New Roman" w:hAnsi="Times New Roman"/>
          <w:b/>
          <w:sz w:val="28"/>
          <w:szCs w:val="28"/>
        </w:rPr>
        <w:t xml:space="preserve">Б </w:t>
      </w:r>
      <w:proofErr w:type="gramStart"/>
      <w:r w:rsidRPr="009A43DC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/>
          <w:b/>
          <w:sz w:val="28"/>
          <w:szCs w:val="28"/>
        </w:rPr>
        <w:t xml:space="preserve"> Я Н С К А Я     О Б Л А С Т Ь  </w:t>
      </w:r>
    </w:p>
    <w:p w:rsidR="007D1045" w:rsidRPr="009A43DC" w:rsidRDefault="007D1045" w:rsidP="007D1045">
      <w:pPr>
        <w:jc w:val="center"/>
        <w:rPr>
          <w:rFonts w:ascii="Times New Roman" w:hAnsi="Times New Roman"/>
          <w:b/>
          <w:sz w:val="28"/>
          <w:szCs w:val="28"/>
        </w:rPr>
      </w:pPr>
      <w:r w:rsidRPr="009A43DC">
        <w:rPr>
          <w:rFonts w:ascii="Times New Roman" w:hAnsi="Times New Roman"/>
          <w:b/>
          <w:sz w:val="28"/>
          <w:szCs w:val="28"/>
        </w:rPr>
        <w:t>ПОЧЕПСКИЙ РАЙОННЫЙ СОВЕТ НАРОДНЫХ ДЕПУТАТОВ</w:t>
      </w:r>
    </w:p>
    <w:p w:rsidR="007D1045" w:rsidRPr="009A43DC" w:rsidRDefault="007D1045" w:rsidP="007D1045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1045" w:rsidRPr="009A43DC" w:rsidRDefault="007D1045" w:rsidP="007D1045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1045" w:rsidRPr="009A43DC" w:rsidRDefault="007D1045" w:rsidP="007D1045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A43DC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7D1045" w:rsidRPr="009A43DC" w:rsidRDefault="007D1045" w:rsidP="007D1045">
      <w:pPr>
        <w:jc w:val="center"/>
        <w:rPr>
          <w:rFonts w:ascii="Times New Roman" w:hAnsi="Times New Roman"/>
          <w:sz w:val="28"/>
          <w:szCs w:val="28"/>
        </w:rPr>
      </w:pPr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  <w:r w:rsidRPr="009A43DC">
        <w:rPr>
          <w:rFonts w:ascii="Times New Roman" w:hAnsi="Times New Roman"/>
          <w:sz w:val="28"/>
          <w:szCs w:val="28"/>
        </w:rPr>
        <w:t xml:space="preserve">от </w:t>
      </w:r>
      <w:r w:rsidR="00642FC5">
        <w:rPr>
          <w:rFonts w:ascii="Times New Roman" w:hAnsi="Times New Roman"/>
          <w:sz w:val="28"/>
          <w:szCs w:val="28"/>
        </w:rPr>
        <w:t>11.05.</w:t>
      </w:r>
      <w:r>
        <w:rPr>
          <w:rFonts w:ascii="Times New Roman" w:hAnsi="Times New Roman"/>
          <w:sz w:val="28"/>
          <w:szCs w:val="28"/>
        </w:rPr>
        <w:t>2016</w:t>
      </w:r>
      <w:r w:rsidRPr="009A43DC">
        <w:rPr>
          <w:rFonts w:ascii="Times New Roman" w:hAnsi="Times New Roman"/>
          <w:sz w:val="28"/>
          <w:szCs w:val="28"/>
        </w:rPr>
        <w:t xml:space="preserve"> г.  № </w:t>
      </w:r>
      <w:r w:rsidR="00642FC5">
        <w:rPr>
          <w:rFonts w:ascii="Times New Roman" w:hAnsi="Times New Roman"/>
          <w:sz w:val="28"/>
          <w:szCs w:val="28"/>
        </w:rPr>
        <w:t>167</w:t>
      </w:r>
      <w:bookmarkStart w:id="0" w:name="_GoBack"/>
      <w:bookmarkEnd w:id="0"/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  <w:r w:rsidRPr="009A43DC">
        <w:rPr>
          <w:rFonts w:ascii="Times New Roman" w:hAnsi="Times New Roman"/>
          <w:sz w:val="28"/>
          <w:szCs w:val="28"/>
        </w:rPr>
        <w:t>г. Почеп</w:t>
      </w:r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</w:p>
    <w:p w:rsidR="00BF6B64" w:rsidRDefault="007D1045" w:rsidP="007D104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</w:t>
      </w:r>
      <w:r w:rsidR="00BF6B64">
        <w:rPr>
          <w:rFonts w:ascii="Times New Roman" w:hAnsi="Times New Roman"/>
          <w:sz w:val="28"/>
          <w:szCs w:val="28"/>
        </w:rPr>
        <w:t xml:space="preserve"> </w:t>
      </w:r>
      <w:r w:rsidR="00BF6B64">
        <w:rPr>
          <w:rFonts w:ascii="Times New Roman" w:hAnsi="Times New Roman"/>
          <w:color w:val="000000"/>
          <w:sz w:val="28"/>
          <w:szCs w:val="28"/>
        </w:rPr>
        <w:t>решение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F6B64" w:rsidRDefault="007D1045" w:rsidP="007D104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районного Совета</w:t>
      </w:r>
      <w:r w:rsidR="00BF6B6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народных депутатов </w:t>
      </w:r>
    </w:p>
    <w:p w:rsidR="00BF6B64" w:rsidRDefault="007D1045" w:rsidP="00BF6B64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№ 136 от</w:t>
      </w:r>
      <w:r w:rsidR="00BF6B6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25.12.2015 года</w:t>
      </w:r>
      <w:r w:rsidR="00BF6B64" w:rsidRPr="00BF6B64">
        <w:rPr>
          <w:rFonts w:hint="eastAsia"/>
        </w:rPr>
        <w:t xml:space="preserve"> </w:t>
      </w:r>
      <w:r w:rsidR="00BF6B64">
        <w:rPr>
          <w:rFonts w:asciiTheme="minorHAnsi" w:hAnsiTheme="minorHAnsi"/>
        </w:rPr>
        <w:t xml:space="preserve"> </w:t>
      </w:r>
      <w:r w:rsidR="00BF6B64">
        <w:rPr>
          <w:rFonts w:asciiTheme="minorHAnsi" w:hAnsiTheme="minorHAnsi"/>
          <w:sz w:val="28"/>
          <w:szCs w:val="28"/>
        </w:rPr>
        <w:t>«</w:t>
      </w:r>
      <w:r w:rsidR="00BF6B64" w:rsidRPr="00BF6B64">
        <w:rPr>
          <w:rFonts w:ascii="Times New Roman" w:hAnsi="Times New Roman" w:hint="eastAsia"/>
          <w:color w:val="000000"/>
          <w:sz w:val="28"/>
          <w:szCs w:val="28"/>
        </w:rPr>
        <w:t>О</w:t>
      </w:r>
      <w:r w:rsidR="00BF6B64" w:rsidRPr="00BF6B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6B64" w:rsidRPr="00BF6B64">
        <w:rPr>
          <w:rFonts w:ascii="Times New Roman" w:hAnsi="Times New Roman" w:hint="eastAsia"/>
          <w:color w:val="000000"/>
          <w:sz w:val="28"/>
          <w:szCs w:val="28"/>
        </w:rPr>
        <w:t>передаче</w:t>
      </w:r>
      <w:r w:rsidR="00BF6B64" w:rsidRPr="00BF6B6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F6B64" w:rsidRDefault="00BF6B64" w:rsidP="00BF6B64">
      <w:pPr>
        <w:rPr>
          <w:rFonts w:ascii="Times New Roman" w:hAnsi="Times New Roman"/>
          <w:color w:val="000000"/>
          <w:sz w:val="28"/>
          <w:szCs w:val="28"/>
        </w:rPr>
      </w:pPr>
      <w:r w:rsidRPr="00BF6B64">
        <w:rPr>
          <w:rFonts w:ascii="Times New Roman" w:hAnsi="Times New Roman" w:hint="eastAsia"/>
          <w:color w:val="000000"/>
          <w:sz w:val="28"/>
          <w:szCs w:val="28"/>
        </w:rPr>
        <w:t>части</w:t>
      </w:r>
      <w:r w:rsidRPr="00BF6B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color w:val="000000"/>
          <w:sz w:val="28"/>
          <w:szCs w:val="28"/>
        </w:rPr>
        <w:t>полномочий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м</w:t>
      </w:r>
      <w:r w:rsidRPr="00BF6B64">
        <w:rPr>
          <w:rFonts w:ascii="Times New Roman" w:hAnsi="Times New Roman" w:hint="eastAsia"/>
          <w:color w:val="000000"/>
          <w:sz w:val="28"/>
          <w:szCs w:val="28"/>
        </w:rPr>
        <w:t>униципального</w:t>
      </w:r>
      <w:proofErr w:type="gramEnd"/>
    </w:p>
    <w:p w:rsidR="00BF6B64" w:rsidRPr="00BF6B64" w:rsidRDefault="00BF6B64" w:rsidP="00BF6B64">
      <w:pPr>
        <w:rPr>
          <w:rFonts w:ascii="Times New Roman" w:hAnsi="Times New Roman"/>
          <w:color w:val="000000"/>
          <w:sz w:val="28"/>
          <w:szCs w:val="28"/>
        </w:rPr>
      </w:pPr>
      <w:r w:rsidRPr="00BF6B64">
        <w:rPr>
          <w:rFonts w:ascii="Times New Roman" w:hAnsi="Times New Roman" w:hint="eastAsia"/>
          <w:color w:val="000000"/>
          <w:sz w:val="28"/>
          <w:szCs w:val="28"/>
        </w:rPr>
        <w:t>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color w:val="000000"/>
          <w:sz w:val="28"/>
          <w:szCs w:val="28"/>
        </w:rPr>
        <w:t>«</w:t>
      </w:r>
      <w:proofErr w:type="spellStart"/>
      <w:r w:rsidRPr="00BF6B64">
        <w:rPr>
          <w:rFonts w:ascii="Times New Roman" w:hAnsi="Times New Roman" w:hint="eastAsia"/>
          <w:color w:val="000000"/>
          <w:sz w:val="28"/>
          <w:szCs w:val="28"/>
        </w:rPr>
        <w:t>Почепский</w:t>
      </w:r>
      <w:proofErr w:type="spellEnd"/>
      <w:r w:rsidRPr="00BF6B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color w:val="000000"/>
          <w:sz w:val="28"/>
          <w:szCs w:val="28"/>
        </w:rPr>
        <w:t>район»</w:t>
      </w:r>
      <w:r w:rsidRPr="00BF6B6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F6B64">
        <w:rPr>
          <w:rFonts w:ascii="Times New Roman" w:hAnsi="Times New Roman" w:hint="eastAsia"/>
          <w:color w:val="000000"/>
          <w:sz w:val="28"/>
          <w:szCs w:val="28"/>
        </w:rPr>
        <w:t>сельским</w:t>
      </w:r>
      <w:proofErr w:type="gramEnd"/>
    </w:p>
    <w:p w:rsidR="007D1045" w:rsidRDefault="00BF6B64" w:rsidP="00BF6B64">
      <w:pPr>
        <w:rPr>
          <w:rFonts w:ascii="Times New Roman" w:hAnsi="Times New Roman"/>
          <w:color w:val="000000"/>
          <w:sz w:val="28"/>
          <w:szCs w:val="28"/>
        </w:rPr>
      </w:pPr>
      <w:r w:rsidRPr="00BF6B64">
        <w:rPr>
          <w:rFonts w:ascii="Times New Roman" w:hAnsi="Times New Roman" w:hint="eastAsia"/>
          <w:color w:val="000000"/>
          <w:sz w:val="28"/>
          <w:szCs w:val="28"/>
        </w:rPr>
        <w:t>поселениям</w:t>
      </w:r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</w:p>
    <w:p w:rsidR="007D1045" w:rsidRDefault="007D1045" w:rsidP="007D10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Рассмотрев Протест прокурора района № 36/2016 от 01.03.2016 г. на решение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Совета народных депутатов от 25.12.2015 г. № 136 «О передаче части полномочий МО «</w:t>
      </w:r>
      <w:proofErr w:type="spellStart"/>
      <w:r>
        <w:rPr>
          <w:rFonts w:ascii="Times New Roman" w:hAnsi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сельским поселениям»</w:t>
      </w:r>
      <w:r w:rsidR="0003751F">
        <w:rPr>
          <w:rFonts w:ascii="Times New Roman" w:hAnsi="Times New Roman"/>
          <w:sz w:val="28"/>
          <w:szCs w:val="28"/>
        </w:rPr>
        <w:t xml:space="preserve"> и </w:t>
      </w:r>
      <w:r w:rsidRPr="00991265">
        <w:rPr>
          <w:rFonts w:ascii="Times New Roman" w:hAnsi="Times New Roman"/>
          <w:sz w:val="28"/>
          <w:szCs w:val="28"/>
        </w:rPr>
        <w:t xml:space="preserve"> </w:t>
      </w:r>
      <w:r w:rsidR="0003751F">
        <w:rPr>
          <w:rFonts w:ascii="Times New Roman" w:hAnsi="Times New Roman"/>
          <w:sz w:val="28"/>
          <w:szCs w:val="28"/>
        </w:rPr>
        <w:t>в</w:t>
      </w:r>
      <w:r w:rsidRPr="0003751F">
        <w:rPr>
          <w:rFonts w:ascii="Times New Roman" w:hAnsi="Times New Roman"/>
          <w:sz w:val="28"/>
          <w:szCs w:val="28"/>
        </w:rPr>
        <w:t xml:space="preserve"> соответствии с </w:t>
      </w:r>
      <w:hyperlink r:id="rId6" w:history="1">
        <w:r w:rsidRPr="0003751F">
          <w:rPr>
            <w:rStyle w:val="a4"/>
            <w:rFonts w:ascii="Times New Roman" w:hAnsi="Times New Roman"/>
            <w:sz w:val="28"/>
            <w:szCs w:val="28"/>
            <w:u w:val="none"/>
          </w:rPr>
          <w:t>частью 4 статьи 15</w:t>
        </w:r>
      </w:hyperlink>
      <w:r w:rsidRPr="0003751F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BF6B64" w:rsidRPr="00BF6B64">
        <w:rPr>
          <w:rFonts w:ascii="Times New Roman" w:hAnsi="Times New Roman" w:hint="eastAsia"/>
          <w:sz w:val="28"/>
          <w:szCs w:val="28"/>
        </w:rPr>
        <w:t>со</w:t>
      </w:r>
      <w:r w:rsidR="00BF6B64" w:rsidRPr="00BF6B64">
        <w:rPr>
          <w:rFonts w:ascii="Times New Roman" w:hAnsi="Times New Roman"/>
          <w:sz w:val="28"/>
          <w:szCs w:val="28"/>
        </w:rPr>
        <w:t xml:space="preserve"> </w:t>
      </w:r>
      <w:r w:rsidR="00BF6B64" w:rsidRPr="00BF6B64">
        <w:rPr>
          <w:rFonts w:ascii="Times New Roman" w:hAnsi="Times New Roman" w:hint="eastAsia"/>
          <w:sz w:val="28"/>
          <w:szCs w:val="28"/>
        </w:rPr>
        <w:t>статьями</w:t>
      </w:r>
      <w:r w:rsidR="00BF6B64" w:rsidRPr="00BF6B64">
        <w:rPr>
          <w:rFonts w:ascii="Times New Roman" w:hAnsi="Times New Roman"/>
          <w:sz w:val="28"/>
          <w:szCs w:val="28"/>
        </w:rPr>
        <w:t xml:space="preserve"> 9 </w:t>
      </w:r>
      <w:r w:rsidR="00BF6B64" w:rsidRPr="00BF6B64">
        <w:rPr>
          <w:rFonts w:ascii="Times New Roman" w:hAnsi="Times New Roman" w:hint="eastAsia"/>
          <w:sz w:val="28"/>
          <w:szCs w:val="28"/>
        </w:rPr>
        <w:t>и</w:t>
      </w:r>
      <w:r w:rsidR="00BF6B64" w:rsidRPr="00BF6B64">
        <w:rPr>
          <w:rFonts w:ascii="Times New Roman" w:hAnsi="Times New Roman"/>
          <w:sz w:val="28"/>
          <w:szCs w:val="28"/>
        </w:rPr>
        <w:t xml:space="preserve"> 142.4 </w:t>
      </w:r>
      <w:r w:rsidR="00BF6B64" w:rsidRPr="00BF6B64">
        <w:rPr>
          <w:rFonts w:ascii="Times New Roman" w:hAnsi="Times New Roman" w:hint="eastAsia"/>
          <w:sz w:val="28"/>
          <w:szCs w:val="28"/>
        </w:rPr>
        <w:t>Бюджетного</w:t>
      </w:r>
      <w:proofErr w:type="gramEnd"/>
      <w:r w:rsidR="00BF6B64" w:rsidRPr="00BF6B64">
        <w:rPr>
          <w:rFonts w:ascii="Times New Roman" w:hAnsi="Times New Roman"/>
          <w:sz w:val="28"/>
          <w:szCs w:val="28"/>
        </w:rPr>
        <w:t xml:space="preserve"> </w:t>
      </w:r>
      <w:r w:rsidR="00BF6B64" w:rsidRPr="00BF6B64">
        <w:rPr>
          <w:rFonts w:ascii="Times New Roman" w:hAnsi="Times New Roman" w:hint="eastAsia"/>
          <w:sz w:val="28"/>
          <w:szCs w:val="28"/>
        </w:rPr>
        <w:t>Кодекса</w:t>
      </w:r>
      <w:r w:rsidR="00BF6B64" w:rsidRPr="00BF6B64">
        <w:rPr>
          <w:rFonts w:ascii="Times New Roman" w:hAnsi="Times New Roman"/>
          <w:sz w:val="28"/>
          <w:szCs w:val="28"/>
        </w:rPr>
        <w:t xml:space="preserve"> </w:t>
      </w:r>
      <w:r w:rsidR="00BF6B64" w:rsidRPr="00BF6B64">
        <w:rPr>
          <w:rFonts w:ascii="Times New Roman" w:hAnsi="Times New Roman" w:hint="eastAsia"/>
          <w:sz w:val="28"/>
          <w:szCs w:val="28"/>
        </w:rPr>
        <w:t>Российской</w:t>
      </w:r>
      <w:r w:rsidR="00BF6B64" w:rsidRPr="00BF6B64">
        <w:rPr>
          <w:rFonts w:ascii="Times New Roman" w:hAnsi="Times New Roman"/>
          <w:sz w:val="28"/>
          <w:szCs w:val="28"/>
        </w:rPr>
        <w:t xml:space="preserve"> </w:t>
      </w:r>
      <w:r w:rsidR="00BF6B64" w:rsidRPr="00BF6B64">
        <w:rPr>
          <w:rFonts w:ascii="Times New Roman" w:hAnsi="Times New Roman" w:hint="eastAsia"/>
          <w:sz w:val="28"/>
          <w:szCs w:val="28"/>
        </w:rPr>
        <w:t>Федерации</w:t>
      </w:r>
      <w:r w:rsidR="00BF6B64" w:rsidRPr="00BF6B64">
        <w:rPr>
          <w:rFonts w:ascii="Times New Roman" w:hAnsi="Times New Roman"/>
          <w:sz w:val="28"/>
          <w:szCs w:val="28"/>
        </w:rPr>
        <w:t>,</w:t>
      </w:r>
      <w:r w:rsidR="00BF6B64">
        <w:rPr>
          <w:rFonts w:ascii="Times New Roman" w:hAnsi="Times New Roman"/>
          <w:sz w:val="28"/>
          <w:szCs w:val="28"/>
        </w:rPr>
        <w:t xml:space="preserve"> </w:t>
      </w:r>
      <w:r w:rsidRPr="0003751F">
        <w:rPr>
          <w:rFonts w:ascii="Times New Roman" w:hAnsi="Times New Roman"/>
          <w:sz w:val="28"/>
          <w:szCs w:val="28"/>
        </w:rPr>
        <w:t xml:space="preserve">Законом Брянской области от 13.08.2007 г. №126-З (в редакции от 28.09.2015 г.) «О межбюджетных отношениях в Брянской области», </w:t>
      </w:r>
      <w:proofErr w:type="spellStart"/>
      <w:r w:rsidRPr="009A43DC">
        <w:rPr>
          <w:rFonts w:ascii="Times New Roman" w:hAnsi="Times New Roman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/>
          <w:sz w:val="28"/>
          <w:szCs w:val="28"/>
        </w:rPr>
        <w:t xml:space="preserve"> районный Совет народных депутатов   РЕШИЛ:</w:t>
      </w:r>
    </w:p>
    <w:p w:rsidR="007D1045" w:rsidRDefault="007D1045" w:rsidP="007D10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 Протест прокурора района № 36/2016 от 01.03.2016 г. на решение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Совета народных депутатов от 25.12.2015 г. № 136 «О передаче части полномочий МО «</w:t>
      </w:r>
      <w:proofErr w:type="spellStart"/>
      <w:r>
        <w:rPr>
          <w:rFonts w:ascii="Times New Roman" w:hAnsi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сельским поселениям»</w:t>
      </w:r>
    </w:p>
    <w:p w:rsidR="007D1045" w:rsidRDefault="007D1045" w:rsidP="007D10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удовлетворить.</w:t>
      </w:r>
    </w:p>
    <w:p w:rsidR="00BF6B64" w:rsidRDefault="00BF6B64" w:rsidP="007D10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Решение № 136 изложить в новой редакции: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F6B64">
        <w:rPr>
          <w:rFonts w:ascii="Times New Roman" w:hAnsi="Times New Roman"/>
          <w:sz w:val="28"/>
          <w:szCs w:val="28"/>
        </w:rPr>
        <w:t>1.</w:t>
      </w:r>
      <w:r w:rsidRPr="00BF6B64">
        <w:rPr>
          <w:rFonts w:ascii="Times New Roman" w:hAnsi="Times New Roman"/>
          <w:sz w:val="28"/>
          <w:szCs w:val="28"/>
        </w:rPr>
        <w:tab/>
      </w:r>
      <w:r w:rsidRPr="00BF6B64">
        <w:rPr>
          <w:rFonts w:ascii="Times New Roman" w:hAnsi="Times New Roman" w:hint="eastAsia"/>
          <w:sz w:val="28"/>
          <w:szCs w:val="28"/>
        </w:rPr>
        <w:t>Передать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осуществление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части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полномочий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в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пределах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компетенции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установленной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Уставом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6B64">
        <w:rPr>
          <w:rFonts w:ascii="Times New Roman" w:hAnsi="Times New Roman" w:hint="eastAsia"/>
          <w:sz w:val="28"/>
          <w:szCs w:val="28"/>
        </w:rPr>
        <w:t>Почепского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района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решению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вопросов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местного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значения</w:t>
      </w:r>
      <w:r w:rsidRPr="00BF6B64">
        <w:rPr>
          <w:rFonts w:ascii="Times New Roman" w:hAnsi="Times New Roman"/>
          <w:sz w:val="28"/>
          <w:szCs w:val="28"/>
        </w:rPr>
        <w:t>: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F6B64">
        <w:rPr>
          <w:rFonts w:ascii="Times New Roman" w:hAnsi="Times New Roman"/>
          <w:sz w:val="28"/>
          <w:szCs w:val="28"/>
        </w:rPr>
        <w:t xml:space="preserve">1.1.  </w:t>
      </w:r>
      <w:r w:rsidRPr="00BF6B64">
        <w:rPr>
          <w:rFonts w:ascii="Times New Roman" w:hAnsi="Times New Roman" w:hint="eastAsia"/>
          <w:sz w:val="28"/>
          <w:szCs w:val="28"/>
        </w:rPr>
        <w:t>обеспечение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проживающих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в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нуждающихся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в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жилых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помещениях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малоимущих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граждан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жилыми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помещениями</w:t>
      </w:r>
      <w:r w:rsidRPr="00BF6B64">
        <w:rPr>
          <w:rFonts w:ascii="Times New Roman" w:hAnsi="Times New Roman"/>
          <w:sz w:val="28"/>
          <w:szCs w:val="28"/>
        </w:rPr>
        <w:t xml:space="preserve">, </w:t>
      </w:r>
      <w:r w:rsidRPr="00BF6B64">
        <w:rPr>
          <w:rFonts w:ascii="Times New Roman" w:hAnsi="Times New Roman" w:hint="eastAsia"/>
          <w:sz w:val="28"/>
          <w:szCs w:val="28"/>
        </w:rPr>
        <w:t>организация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строительства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содержания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муниципального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жилищного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фонда</w:t>
      </w:r>
      <w:r w:rsidRPr="00BF6B64">
        <w:rPr>
          <w:rFonts w:ascii="Times New Roman" w:hAnsi="Times New Roman"/>
          <w:sz w:val="28"/>
          <w:szCs w:val="28"/>
        </w:rPr>
        <w:t xml:space="preserve">, </w:t>
      </w:r>
      <w:r w:rsidRPr="00BF6B64">
        <w:rPr>
          <w:rFonts w:ascii="Times New Roman" w:hAnsi="Times New Roman" w:hint="eastAsia"/>
          <w:sz w:val="28"/>
          <w:szCs w:val="28"/>
        </w:rPr>
        <w:t>создание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условий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для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жилищного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строительства</w:t>
      </w:r>
      <w:r w:rsidRPr="00BF6B64">
        <w:rPr>
          <w:rFonts w:ascii="Times New Roman" w:hAnsi="Times New Roman"/>
          <w:sz w:val="28"/>
          <w:szCs w:val="28"/>
        </w:rPr>
        <w:t xml:space="preserve">, </w:t>
      </w:r>
      <w:r w:rsidRPr="00BF6B64">
        <w:rPr>
          <w:rFonts w:ascii="Times New Roman" w:hAnsi="Times New Roman" w:hint="eastAsia"/>
          <w:sz w:val="28"/>
          <w:szCs w:val="28"/>
        </w:rPr>
        <w:t>осуществление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муниципального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жилищного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контроля</w:t>
      </w:r>
      <w:r w:rsidRPr="00BF6B64">
        <w:rPr>
          <w:rFonts w:ascii="Times New Roman" w:hAnsi="Times New Roman"/>
          <w:sz w:val="28"/>
          <w:szCs w:val="28"/>
        </w:rPr>
        <w:t xml:space="preserve">, </w:t>
      </w:r>
      <w:r w:rsidRPr="00BF6B64">
        <w:rPr>
          <w:rFonts w:ascii="Times New Roman" w:hAnsi="Times New Roman" w:hint="eastAsia"/>
          <w:sz w:val="28"/>
          <w:szCs w:val="28"/>
        </w:rPr>
        <w:t>а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также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иных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полномочий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органов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местного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самоуправления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в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соответствии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жилищным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законодательством</w:t>
      </w:r>
      <w:r w:rsidRPr="00BF6B64">
        <w:rPr>
          <w:rFonts w:ascii="Times New Roman" w:hAnsi="Times New Roman"/>
          <w:sz w:val="28"/>
          <w:szCs w:val="28"/>
        </w:rPr>
        <w:t>;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BF6B64">
        <w:rPr>
          <w:rFonts w:ascii="Times New Roman" w:hAnsi="Times New Roman"/>
          <w:sz w:val="28"/>
          <w:szCs w:val="28"/>
        </w:rPr>
        <w:t xml:space="preserve">1.2. </w:t>
      </w:r>
      <w:r w:rsidRPr="00BF6B64">
        <w:rPr>
          <w:rFonts w:ascii="Times New Roman" w:hAnsi="Times New Roman" w:hint="eastAsia"/>
          <w:sz w:val="28"/>
          <w:szCs w:val="28"/>
        </w:rPr>
        <w:t>дорожная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деятельность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в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отношении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автомобильных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дорог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местного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значения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вне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границ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населенных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пунктов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в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границах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lastRenderedPageBreak/>
        <w:t>муниципального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района</w:t>
      </w:r>
      <w:r w:rsidRPr="00BF6B64">
        <w:rPr>
          <w:rFonts w:ascii="Times New Roman" w:hAnsi="Times New Roman"/>
          <w:sz w:val="28"/>
          <w:szCs w:val="28"/>
        </w:rPr>
        <w:t xml:space="preserve">, </w:t>
      </w:r>
      <w:r w:rsidRPr="00BF6B64">
        <w:rPr>
          <w:rFonts w:ascii="Times New Roman" w:hAnsi="Times New Roman" w:hint="eastAsia"/>
          <w:sz w:val="28"/>
          <w:szCs w:val="28"/>
        </w:rPr>
        <w:t>осуществление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муниципального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контроля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за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сохранностью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автомобильных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дорог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местного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значения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вне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границ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населенных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пунктов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в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границах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муниципального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района</w:t>
      </w:r>
      <w:r w:rsidRPr="00BF6B64">
        <w:rPr>
          <w:rFonts w:ascii="Times New Roman" w:hAnsi="Times New Roman"/>
          <w:sz w:val="28"/>
          <w:szCs w:val="28"/>
        </w:rPr>
        <w:t xml:space="preserve">, </w:t>
      </w:r>
      <w:r w:rsidRPr="00BF6B64">
        <w:rPr>
          <w:rFonts w:ascii="Times New Roman" w:hAnsi="Times New Roman" w:hint="eastAsia"/>
          <w:sz w:val="28"/>
          <w:szCs w:val="28"/>
        </w:rPr>
        <w:t>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обеспечение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безопасности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дорожного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движения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на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них</w:t>
      </w:r>
      <w:r w:rsidRPr="00BF6B64">
        <w:rPr>
          <w:rFonts w:ascii="Times New Roman" w:hAnsi="Times New Roman"/>
          <w:sz w:val="28"/>
          <w:szCs w:val="28"/>
        </w:rPr>
        <w:t xml:space="preserve">, </w:t>
      </w:r>
      <w:r w:rsidRPr="00BF6B64">
        <w:rPr>
          <w:rFonts w:ascii="Times New Roman" w:hAnsi="Times New Roman" w:hint="eastAsia"/>
          <w:sz w:val="28"/>
          <w:szCs w:val="28"/>
        </w:rPr>
        <w:t>а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также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осуществление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иных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полномочий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в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области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использования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автомобильных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дорог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осуществления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дорожной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деятельности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в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соответствии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законодательством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Российской</w:t>
      </w:r>
      <w:proofErr w:type="gram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Федерации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r w:rsidRPr="00BF6B64">
        <w:rPr>
          <w:rFonts w:ascii="Times New Roman" w:hAnsi="Times New Roman" w:hint="eastAsia"/>
          <w:sz w:val="28"/>
          <w:szCs w:val="28"/>
        </w:rPr>
        <w:t>следующим</w:t>
      </w:r>
      <w:r w:rsidRPr="00BF6B64">
        <w:rPr>
          <w:rFonts w:ascii="Times New Roman" w:hAnsi="Times New Roman"/>
          <w:sz w:val="28"/>
          <w:szCs w:val="28"/>
        </w:rPr>
        <w:t xml:space="preserve">  </w:t>
      </w:r>
      <w:r w:rsidRPr="00BF6B64">
        <w:rPr>
          <w:rFonts w:ascii="Times New Roman" w:hAnsi="Times New Roman" w:hint="eastAsia"/>
          <w:sz w:val="28"/>
          <w:szCs w:val="28"/>
        </w:rPr>
        <w:t>сельским</w:t>
      </w:r>
      <w:r w:rsidRPr="00BF6B64">
        <w:rPr>
          <w:rFonts w:ascii="Times New Roman" w:hAnsi="Times New Roman"/>
          <w:sz w:val="28"/>
          <w:szCs w:val="28"/>
        </w:rPr>
        <w:t xml:space="preserve">  </w:t>
      </w:r>
      <w:r w:rsidRPr="00BF6B64">
        <w:rPr>
          <w:rFonts w:ascii="Times New Roman" w:hAnsi="Times New Roman" w:hint="eastAsia"/>
          <w:sz w:val="28"/>
          <w:szCs w:val="28"/>
        </w:rPr>
        <w:t>поселениям</w:t>
      </w:r>
      <w:r w:rsidRPr="00BF6B64">
        <w:rPr>
          <w:rFonts w:ascii="Times New Roman" w:hAnsi="Times New Roman"/>
          <w:sz w:val="28"/>
          <w:szCs w:val="28"/>
        </w:rPr>
        <w:t xml:space="preserve">: 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Бакланскому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Бельковскому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Валуецкому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Витовскому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Гущинскому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r w:rsidRPr="00BF6B64">
        <w:rPr>
          <w:rFonts w:ascii="Times New Roman" w:hAnsi="Times New Roman" w:hint="eastAsia"/>
          <w:sz w:val="28"/>
          <w:szCs w:val="28"/>
        </w:rPr>
        <w:t>Дмитровскому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Доманичскому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Краснорогскому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r w:rsidRPr="00BF6B64">
        <w:rPr>
          <w:rFonts w:ascii="Times New Roman" w:hAnsi="Times New Roman" w:hint="eastAsia"/>
          <w:sz w:val="28"/>
          <w:szCs w:val="28"/>
        </w:rPr>
        <w:t>Московскому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Польниковскому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r w:rsidRPr="00BF6B64">
        <w:rPr>
          <w:rFonts w:ascii="Times New Roman" w:hAnsi="Times New Roman" w:hint="eastAsia"/>
          <w:sz w:val="28"/>
          <w:szCs w:val="28"/>
        </w:rPr>
        <w:t>Первомайскому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Рагозинскому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Речицкому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Сетоловскому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Семецкому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,</w:t>
      </w:r>
    </w:p>
    <w:p w:rsidR="00BF6B64" w:rsidRPr="00BF6B64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Титовскому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</w:p>
    <w:p w:rsidR="00BF6B64" w:rsidRPr="009A43DC" w:rsidRDefault="00BF6B64" w:rsidP="00BF6B6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F6B64">
        <w:rPr>
          <w:rFonts w:ascii="Times New Roman" w:hAnsi="Times New Roman" w:hint="eastAsia"/>
          <w:sz w:val="28"/>
          <w:szCs w:val="28"/>
        </w:rPr>
        <w:t>Чоповскому</w:t>
      </w:r>
      <w:proofErr w:type="spellEnd"/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сельскому</w:t>
      </w:r>
      <w:r w:rsidRPr="00BF6B64">
        <w:rPr>
          <w:rFonts w:ascii="Times New Roman" w:hAnsi="Times New Roman"/>
          <w:sz w:val="28"/>
          <w:szCs w:val="28"/>
        </w:rPr>
        <w:t xml:space="preserve"> </w:t>
      </w:r>
      <w:r w:rsidRPr="00BF6B64">
        <w:rPr>
          <w:rFonts w:ascii="Times New Roman" w:hAnsi="Times New Roman" w:hint="eastAsia"/>
          <w:sz w:val="28"/>
          <w:szCs w:val="28"/>
        </w:rPr>
        <w:t>поселению</w:t>
      </w:r>
      <w:r w:rsidRPr="00BF6B64">
        <w:rPr>
          <w:rFonts w:ascii="Times New Roman" w:hAnsi="Times New Roman"/>
          <w:sz w:val="28"/>
          <w:szCs w:val="28"/>
        </w:rPr>
        <w:t>.</w:t>
      </w:r>
    </w:p>
    <w:p w:rsidR="007D1045" w:rsidRDefault="004D3868" w:rsidP="007D1045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7D1045">
        <w:rPr>
          <w:rFonts w:ascii="Times New Roman" w:hAnsi="Times New Roman"/>
          <w:color w:val="000000"/>
          <w:sz w:val="28"/>
          <w:szCs w:val="28"/>
        </w:rPr>
        <w:t>2</w:t>
      </w:r>
      <w:r w:rsidR="007D1045" w:rsidRPr="009A43DC">
        <w:rPr>
          <w:rFonts w:ascii="Times New Roman" w:hAnsi="Times New Roman"/>
          <w:color w:val="000000"/>
          <w:sz w:val="28"/>
          <w:szCs w:val="28"/>
        </w:rPr>
        <w:t>.</w:t>
      </w:r>
      <w:r w:rsid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1045" w:rsidRPr="009A43DC">
        <w:rPr>
          <w:rFonts w:ascii="Times New Roman" w:hAnsi="Times New Roman"/>
          <w:color w:val="000000"/>
          <w:sz w:val="28"/>
          <w:szCs w:val="28"/>
        </w:rPr>
        <w:t>Поряд</w:t>
      </w:r>
      <w:r w:rsidR="007D1045">
        <w:rPr>
          <w:rFonts w:ascii="Times New Roman" w:hAnsi="Times New Roman"/>
          <w:color w:val="000000"/>
          <w:sz w:val="28"/>
          <w:szCs w:val="28"/>
        </w:rPr>
        <w:t>ок</w:t>
      </w:r>
      <w:r w:rsidR="007D1045" w:rsidRPr="009A43DC">
        <w:rPr>
          <w:rFonts w:ascii="Times New Roman" w:hAnsi="Times New Roman"/>
          <w:color w:val="000000"/>
          <w:sz w:val="28"/>
          <w:szCs w:val="28"/>
        </w:rPr>
        <w:t xml:space="preserve"> предоставления</w:t>
      </w:r>
      <w:r w:rsid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1045" w:rsidRPr="009A43DC">
        <w:rPr>
          <w:rFonts w:ascii="Times New Roman" w:hAnsi="Times New Roman"/>
          <w:color w:val="000000"/>
          <w:sz w:val="28"/>
          <w:szCs w:val="28"/>
        </w:rPr>
        <w:t>иных межбюджетных трансфертов</w:t>
      </w:r>
      <w:r w:rsid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1045" w:rsidRPr="009A43DC">
        <w:rPr>
          <w:rFonts w:ascii="Times New Roman" w:hAnsi="Times New Roman"/>
          <w:color w:val="000000"/>
          <w:sz w:val="28"/>
          <w:szCs w:val="28"/>
        </w:rPr>
        <w:t>бюджетам</w:t>
      </w:r>
      <w:r w:rsid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1045" w:rsidRPr="009A43DC">
        <w:rPr>
          <w:rFonts w:ascii="Times New Roman" w:hAnsi="Times New Roman"/>
          <w:color w:val="000000"/>
          <w:sz w:val="28"/>
          <w:szCs w:val="28"/>
        </w:rPr>
        <w:t>поселений из бюджета</w:t>
      </w:r>
      <w:r w:rsid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D1045">
        <w:rPr>
          <w:rFonts w:ascii="Times New Roman" w:hAnsi="Times New Roman"/>
          <w:color w:val="000000"/>
          <w:sz w:val="28"/>
          <w:szCs w:val="28"/>
        </w:rPr>
        <w:t>Почепского</w:t>
      </w:r>
      <w:proofErr w:type="spellEnd"/>
      <w:r w:rsidR="007D1045" w:rsidRPr="009A43DC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="007D1045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 w:rsidR="007D1045" w:rsidRPr="009A43DC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1045" w:rsidRPr="009A43DC">
        <w:rPr>
          <w:rFonts w:ascii="Times New Roman" w:hAnsi="Times New Roman"/>
          <w:color w:val="000000"/>
          <w:sz w:val="28"/>
          <w:szCs w:val="28"/>
        </w:rPr>
        <w:t>осуществление части полномочий,</w:t>
      </w:r>
      <w:r w:rsidR="007D1045">
        <w:rPr>
          <w:rFonts w:ascii="Times New Roman" w:hAnsi="Times New Roman"/>
          <w:color w:val="000000"/>
          <w:sz w:val="28"/>
          <w:szCs w:val="28"/>
        </w:rPr>
        <w:t xml:space="preserve"> предусмотренных соглашением</w:t>
      </w:r>
      <w:r w:rsidR="007D1045" w:rsidRPr="009A43DC">
        <w:rPr>
          <w:rFonts w:ascii="Times New Roman" w:hAnsi="Times New Roman"/>
          <w:color w:val="000000"/>
          <w:sz w:val="28"/>
          <w:szCs w:val="28"/>
        </w:rPr>
        <w:t xml:space="preserve">  о передаче </w:t>
      </w:r>
      <w:r w:rsidR="007D1045" w:rsidRPr="007D1045">
        <w:rPr>
          <w:rFonts w:ascii="Times New Roman" w:hAnsi="Times New Roman" w:hint="eastAsia"/>
          <w:color w:val="000000"/>
          <w:sz w:val="28"/>
          <w:szCs w:val="28"/>
        </w:rPr>
        <w:t>части</w:t>
      </w:r>
      <w:r w:rsid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1045" w:rsidRPr="007D1045">
        <w:rPr>
          <w:rFonts w:ascii="Times New Roman" w:hAnsi="Times New Roman" w:hint="eastAsia"/>
          <w:color w:val="000000"/>
          <w:sz w:val="28"/>
          <w:szCs w:val="28"/>
        </w:rPr>
        <w:t>полномочий</w:t>
      </w:r>
      <w:r w:rsidR="007D1045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1045" w:rsidRPr="007D1045">
        <w:rPr>
          <w:rFonts w:ascii="Times New Roman" w:hAnsi="Times New Roman" w:hint="eastAsia"/>
          <w:color w:val="000000"/>
          <w:sz w:val="28"/>
          <w:szCs w:val="28"/>
        </w:rPr>
        <w:t>на</w:t>
      </w:r>
      <w:r w:rsidR="007D1045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1045" w:rsidRPr="007D1045">
        <w:rPr>
          <w:rFonts w:ascii="Times New Roman" w:hAnsi="Times New Roman" w:hint="eastAsia"/>
          <w:color w:val="000000"/>
          <w:sz w:val="28"/>
          <w:szCs w:val="28"/>
        </w:rPr>
        <w:t>дорожную</w:t>
      </w:r>
      <w:r w:rsidR="007D1045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1045" w:rsidRPr="007D1045">
        <w:rPr>
          <w:rFonts w:ascii="Times New Roman" w:hAnsi="Times New Roman" w:hint="eastAsia"/>
          <w:color w:val="000000"/>
          <w:sz w:val="28"/>
          <w:szCs w:val="28"/>
        </w:rPr>
        <w:t>деятельность</w:t>
      </w:r>
      <w:r w:rsidR="007D1045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1045"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="007D1045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1045" w:rsidRPr="007D1045">
        <w:rPr>
          <w:rFonts w:ascii="Times New Roman" w:hAnsi="Times New Roman" w:hint="eastAsia"/>
          <w:color w:val="000000"/>
          <w:sz w:val="28"/>
          <w:szCs w:val="28"/>
        </w:rPr>
        <w:t>отношении</w:t>
      </w:r>
      <w:r w:rsidR="007D1045"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1045" w:rsidRDefault="007D1045" w:rsidP="007D1045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7D1045">
        <w:rPr>
          <w:rFonts w:ascii="Times New Roman" w:hAnsi="Times New Roman" w:hint="eastAsia"/>
          <w:color w:val="000000"/>
          <w:sz w:val="28"/>
          <w:szCs w:val="28"/>
        </w:rPr>
        <w:t>автомобильных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дорог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местного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значения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границах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населенных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пунктов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поселения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и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обеспечение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безопасности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дорожного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движения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на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них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включая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создание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и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обеспечение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функционирования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парковок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парковочных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мест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осуществление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муниципального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7D1045">
        <w:rPr>
          <w:rFonts w:ascii="Times New Roman" w:hAnsi="Times New Roman" w:hint="eastAsia"/>
          <w:color w:val="000000"/>
          <w:sz w:val="28"/>
          <w:szCs w:val="28"/>
        </w:rPr>
        <w:t>контроля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за</w:t>
      </w:r>
      <w:proofErr w:type="gramEnd"/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сохранностью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автомобильных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1045" w:rsidRDefault="007D1045" w:rsidP="007D1045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7D1045">
        <w:rPr>
          <w:rFonts w:ascii="Times New Roman" w:hAnsi="Times New Roman" w:hint="eastAsia"/>
          <w:color w:val="000000"/>
          <w:sz w:val="28"/>
          <w:szCs w:val="28"/>
        </w:rPr>
        <w:t>дорог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местного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значения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границах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населенных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пунктов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поселения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а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также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осуществление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иных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полномочий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области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использования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автомобильных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дорог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и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осуществления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дорожной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деятельности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в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соответствии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законодательством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Российской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045">
        <w:rPr>
          <w:rFonts w:ascii="Times New Roman" w:hAnsi="Times New Roman" w:hint="eastAsia"/>
          <w:color w:val="000000"/>
          <w:sz w:val="28"/>
          <w:szCs w:val="28"/>
        </w:rPr>
        <w:t>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утвердить в новой редакции </w:t>
      </w:r>
      <w:r w:rsidRPr="009A43DC">
        <w:rPr>
          <w:rFonts w:ascii="Times New Roman" w:hAnsi="Times New Roman"/>
          <w:color w:val="000000"/>
          <w:sz w:val="28"/>
          <w:szCs w:val="28"/>
        </w:rPr>
        <w:t>согласно приложению 1 к настоящему решению.</w:t>
      </w:r>
    </w:p>
    <w:p w:rsidR="004D3868" w:rsidRPr="004D3868" w:rsidRDefault="004D3868" w:rsidP="004D3868">
      <w:pPr>
        <w:ind w:firstLine="540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3.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Утвердить </w:t>
      </w:r>
      <w:r w:rsidRPr="004D3868">
        <w:rPr>
          <w:rFonts w:ascii="Times New Roman" w:hAnsi="Times New Roman"/>
          <w:sz w:val="28"/>
          <w:szCs w:val="22"/>
        </w:rPr>
        <w:t>Порядок предоставления иных межбюджетных трансфертов         бюджетам поселений из бюджета муниципального образования «</w:t>
      </w:r>
      <w:proofErr w:type="spellStart"/>
      <w:r w:rsidRPr="004D3868">
        <w:rPr>
          <w:rFonts w:ascii="Times New Roman" w:hAnsi="Times New Roman"/>
          <w:sz w:val="28"/>
          <w:szCs w:val="22"/>
        </w:rPr>
        <w:t>Почепский</w:t>
      </w:r>
      <w:proofErr w:type="spellEnd"/>
      <w:r w:rsidRPr="004D3868">
        <w:rPr>
          <w:rFonts w:ascii="Times New Roman" w:hAnsi="Times New Roman"/>
          <w:sz w:val="28"/>
          <w:szCs w:val="22"/>
        </w:rPr>
        <w:t xml:space="preserve"> район» на осуществление части полномочий, предусмотренных соглашениями  о передаче полномочий на обеспечение проживающих в поселении и нуждающихся в жилых помещениях малоимущих граждан жилыми помещениями, содержание муниципального жилищного фонда (в том числе капитальный ремонт жилого фонда),  </w:t>
      </w:r>
      <w:r w:rsidRPr="004D3868">
        <w:rPr>
          <w:rFonts w:ascii="Times New Roman" w:hAnsi="Times New Roman"/>
          <w:sz w:val="28"/>
          <w:szCs w:val="22"/>
        </w:rPr>
        <w:lastRenderedPageBreak/>
        <w:t>осуществление муниципального жилищного контроля, по оплате взносов на капитальный ремонт в региональный</w:t>
      </w:r>
      <w:proofErr w:type="gramEnd"/>
      <w:r w:rsidRPr="004D3868">
        <w:rPr>
          <w:rFonts w:ascii="Times New Roman" w:hAnsi="Times New Roman"/>
          <w:sz w:val="28"/>
          <w:szCs w:val="22"/>
        </w:rPr>
        <w:t xml:space="preserve"> фонд капитального ремонта многоквартирных домов Брянской области за муниципальные квартиры на территории сельских поселений </w:t>
      </w:r>
      <w:r>
        <w:rPr>
          <w:rFonts w:ascii="Times New Roman" w:hAnsi="Times New Roman"/>
          <w:sz w:val="28"/>
          <w:szCs w:val="22"/>
        </w:rPr>
        <w:t>согласно приложению 2</w:t>
      </w:r>
      <w:r w:rsidRPr="004D3868">
        <w:rPr>
          <w:rFonts w:ascii="Times New Roman" w:hAnsi="Times New Roman"/>
          <w:sz w:val="28"/>
          <w:szCs w:val="22"/>
        </w:rPr>
        <w:t xml:space="preserve"> к настоящему решению.</w:t>
      </w:r>
    </w:p>
    <w:p w:rsidR="004D3868" w:rsidRPr="009A43DC" w:rsidRDefault="004D3868" w:rsidP="007D1045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4. Пункт 2 решения районного Совета № 52 от 29.12.2014 г. считать утратившим силу с момента принятия настоящего решения.</w:t>
      </w:r>
    </w:p>
    <w:p w:rsidR="004D3868" w:rsidRDefault="004D3868" w:rsidP="004D386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5</w:t>
      </w:r>
      <w:r w:rsidR="007D1045" w:rsidRPr="009A43DC">
        <w:rPr>
          <w:rFonts w:ascii="Times New Roman" w:hAnsi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7D1045" w:rsidRPr="009A43DC" w:rsidRDefault="004D3868" w:rsidP="004D386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</w:t>
      </w:r>
      <w:r w:rsidR="007D1045" w:rsidRPr="009A43D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Пункт 6 изложить в новой редакции: «</w:t>
      </w:r>
      <w:r w:rsidR="007D1045" w:rsidRPr="009A43DC">
        <w:rPr>
          <w:rFonts w:ascii="Times New Roman" w:hAnsi="Times New Roman"/>
          <w:sz w:val="28"/>
          <w:szCs w:val="28"/>
        </w:rPr>
        <w:t>Настоящее решение опубликовать</w:t>
      </w:r>
      <w:r w:rsidR="0003751F">
        <w:rPr>
          <w:rFonts w:ascii="Times New Roman" w:hAnsi="Times New Roman"/>
          <w:sz w:val="28"/>
          <w:szCs w:val="28"/>
        </w:rPr>
        <w:t xml:space="preserve"> в установленном п</w:t>
      </w:r>
      <w:r w:rsidR="007D1045">
        <w:rPr>
          <w:rFonts w:ascii="Times New Roman" w:hAnsi="Times New Roman"/>
          <w:sz w:val="28"/>
          <w:szCs w:val="28"/>
        </w:rPr>
        <w:t xml:space="preserve">орядке и разместить на официальном сайте администрации </w:t>
      </w:r>
      <w:proofErr w:type="spellStart"/>
      <w:r w:rsidR="007D1045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7D1045">
        <w:rPr>
          <w:rFonts w:ascii="Times New Roman" w:hAnsi="Times New Roman"/>
          <w:sz w:val="28"/>
          <w:szCs w:val="28"/>
        </w:rPr>
        <w:t xml:space="preserve"> района</w:t>
      </w:r>
      <w:proofErr w:type="gramStart"/>
      <w:r w:rsidR="007D1045" w:rsidRPr="009A43D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r w:rsidR="007D1045" w:rsidRPr="009A43DC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7D1045" w:rsidRPr="009A43DC" w:rsidRDefault="004D3868" w:rsidP="007D1045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7</w:t>
      </w:r>
      <w:r w:rsidR="007D1045" w:rsidRPr="009A43DC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7D1045" w:rsidRPr="009A43D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D1045" w:rsidRPr="009A43DC">
        <w:rPr>
          <w:rFonts w:ascii="Times New Roman" w:hAnsi="Times New Roman"/>
          <w:sz w:val="28"/>
          <w:szCs w:val="28"/>
        </w:rPr>
        <w:t xml:space="preserve"> исполнением настоящего решения оставляю за собой.</w:t>
      </w:r>
    </w:p>
    <w:p w:rsidR="007D1045" w:rsidRPr="009A43DC" w:rsidRDefault="007D1045" w:rsidP="007D1045">
      <w:pPr>
        <w:jc w:val="both"/>
        <w:rPr>
          <w:sz w:val="28"/>
          <w:szCs w:val="28"/>
        </w:rPr>
      </w:pPr>
    </w:p>
    <w:p w:rsidR="007D1045" w:rsidRDefault="007D1045" w:rsidP="007D1045">
      <w:pPr>
        <w:rPr>
          <w:rFonts w:asciiTheme="minorHAnsi" w:hAnsiTheme="minorHAnsi"/>
          <w:sz w:val="28"/>
          <w:szCs w:val="28"/>
        </w:rPr>
      </w:pPr>
    </w:p>
    <w:p w:rsidR="00C206EA" w:rsidRDefault="00C206EA" w:rsidP="007D1045">
      <w:pPr>
        <w:rPr>
          <w:rFonts w:asciiTheme="minorHAnsi" w:hAnsiTheme="minorHAnsi"/>
          <w:sz w:val="28"/>
          <w:szCs w:val="28"/>
        </w:rPr>
      </w:pPr>
    </w:p>
    <w:p w:rsidR="00C206EA" w:rsidRDefault="00C206EA" w:rsidP="007D1045">
      <w:pPr>
        <w:rPr>
          <w:rFonts w:asciiTheme="minorHAnsi" w:hAnsiTheme="minorHAnsi"/>
          <w:sz w:val="28"/>
          <w:szCs w:val="28"/>
        </w:rPr>
      </w:pPr>
    </w:p>
    <w:p w:rsidR="00C206EA" w:rsidRDefault="00C206EA" w:rsidP="007D1045">
      <w:pPr>
        <w:rPr>
          <w:rFonts w:asciiTheme="minorHAnsi" w:hAnsiTheme="minorHAnsi"/>
          <w:sz w:val="28"/>
          <w:szCs w:val="28"/>
        </w:rPr>
      </w:pPr>
    </w:p>
    <w:p w:rsidR="00C206EA" w:rsidRDefault="00C206EA" w:rsidP="007D1045">
      <w:pPr>
        <w:rPr>
          <w:rFonts w:asciiTheme="minorHAnsi" w:hAnsiTheme="minorHAnsi"/>
          <w:sz w:val="28"/>
          <w:szCs w:val="28"/>
        </w:rPr>
      </w:pPr>
    </w:p>
    <w:p w:rsidR="00C206EA" w:rsidRPr="00C206EA" w:rsidRDefault="00C206EA" w:rsidP="007D1045">
      <w:pPr>
        <w:rPr>
          <w:rFonts w:asciiTheme="minorHAnsi" w:hAnsiTheme="minorHAnsi"/>
          <w:sz w:val="28"/>
          <w:szCs w:val="28"/>
        </w:rPr>
      </w:pPr>
    </w:p>
    <w:p w:rsidR="007D1045" w:rsidRPr="009A43DC" w:rsidRDefault="007D1045" w:rsidP="007D1045">
      <w:pPr>
        <w:rPr>
          <w:rFonts w:ascii="Times New Roman" w:hAnsi="Times New Roman"/>
          <w:sz w:val="28"/>
          <w:szCs w:val="28"/>
        </w:rPr>
      </w:pPr>
      <w:r w:rsidRPr="009A43DC">
        <w:rPr>
          <w:rFonts w:ascii="Times New Roman" w:hAnsi="Times New Roman"/>
          <w:sz w:val="28"/>
          <w:szCs w:val="28"/>
        </w:rPr>
        <w:t xml:space="preserve"> Глава   района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С.Ф. </w:t>
      </w:r>
      <w:proofErr w:type="spellStart"/>
      <w:r>
        <w:rPr>
          <w:rFonts w:ascii="Times New Roman" w:hAnsi="Times New Roman"/>
          <w:sz w:val="28"/>
          <w:szCs w:val="28"/>
        </w:rPr>
        <w:t>Чеботкевич</w:t>
      </w:r>
      <w:proofErr w:type="spellEnd"/>
    </w:p>
    <w:p w:rsidR="007D1045" w:rsidRPr="009A43DC" w:rsidRDefault="007D1045" w:rsidP="007D104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A43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7D1045" w:rsidRPr="009A43DC" w:rsidRDefault="007D1045" w:rsidP="007D104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1045" w:rsidRDefault="007D104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06EA" w:rsidRDefault="00F22CE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                                         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</w:t>
      </w:r>
      <w:r w:rsidR="0003751F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</w:t>
      </w:r>
      <w:r w:rsidR="004D3868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</w:t>
      </w:r>
      <w:r w:rsidR="00C206E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F22CE5" w:rsidRPr="00F22CE5" w:rsidRDefault="00C206EA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     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Приложение № 1</w:t>
      </w:r>
    </w:p>
    <w:p w:rsidR="00F22CE5" w:rsidRPr="00F22CE5" w:rsidRDefault="00F22CE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к решению районного Совета</w:t>
      </w:r>
    </w:p>
    <w:p w:rsidR="00F22CE5" w:rsidRPr="00F22CE5" w:rsidRDefault="00F22CE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народных     депутатов       </w:t>
      </w:r>
      <w:proofErr w:type="gramStart"/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от</w:t>
      </w:r>
      <w:proofErr w:type="gramEnd"/>
    </w:p>
    <w:p w:rsidR="00F22CE5" w:rsidRPr="00F22CE5" w:rsidRDefault="00F22CE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</w:t>
      </w:r>
      <w:r w:rsidR="00C206EA">
        <w:rPr>
          <w:rFonts w:ascii="Times New Roman" w:eastAsiaTheme="minorHAnsi" w:hAnsi="Times New Roman"/>
          <w:sz w:val="28"/>
          <w:szCs w:val="28"/>
          <w:lang w:eastAsia="en-US"/>
        </w:rPr>
        <w:t>11.05.</w:t>
      </w:r>
      <w:r w:rsidR="00703591">
        <w:rPr>
          <w:rFonts w:ascii="Times New Roman" w:eastAsiaTheme="minorHAnsi" w:hAnsi="Times New Roman"/>
          <w:sz w:val="28"/>
          <w:szCs w:val="28"/>
          <w:lang w:eastAsia="en-US"/>
        </w:rPr>
        <w:t>2016</w:t>
      </w:r>
      <w:r w:rsidR="008C6DA7">
        <w:rPr>
          <w:rFonts w:ascii="Times New Roman" w:eastAsiaTheme="minorHAnsi" w:hAnsi="Times New Roman"/>
          <w:sz w:val="28"/>
          <w:szCs w:val="28"/>
          <w:lang w:eastAsia="en-US"/>
        </w:rPr>
        <w:t xml:space="preserve"> г. №</w:t>
      </w:r>
      <w:r w:rsidR="00C206EA">
        <w:rPr>
          <w:rFonts w:ascii="Times New Roman" w:eastAsiaTheme="minorHAnsi" w:hAnsi="Times New Roman"/>
          <w:sz w:val="28"/>
          <w:szCs w:val="28"/>
          <w:lang w:eastAsia="en-US"/>
        </w:rPr>
        <w:t xml:space="preserve">  167</w:t>
      </w:r>
      <w:r w:rsidR="008C6D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F22CE5" w:rsidRPr="00C206EA" w:rsidRDefault="00F22CE5" w:rsidP="00F22CE5">
      <w:pPr>
        <w:widowControl/>
        <w:snapToGrid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2CE5" w:rsidRPr="00C206EA" w:rsidRDefault="00F22CE5" w:rsidP="008C6DA7">
      <w:pPr>
        <w:widowControl/>
        <w:snapToGrid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06EA">
        <w:rPr>
          <w:rFonts w:ascii="Times New Roman" w:eastAsiaTheme="minorHAnsi" w:hAnsi="Times New Roman"/>
          <w:sz w:val="28"/>
          <w:szCs w:val="28"/>
          <w:lang w:eastAsia="en-US"/>
        </w:rPr>
        <w:t>Порядок</w:t>
      </w:r>
    </w:p>
    <w:p w:rsidR="008C6DA7" w:rsidRPr="00C206EA" w:rsidRDefault="00F22CE5" w:rsidP="008C6DA7">
      <w:pPr>
        <w:pStyle w:val="ConsPlusNormal"/>
        <w:ind w:firstLine="540"/>
        <w:jc w:val="center"/>
      </w:pPr>
      <w:proofErr w:type="gramStart"/>
      <w:r w:rsidRPr="00C206EA">
        <w:rPr>
          <w:rFonts w:eastAsiaTheme="minorHAnsi"/>
        </w:rPr>
        <w:t xml:space="preserve">предоставления иных межбюджетных трансфертов бюджетам поселений из бюджета </w:t>
      </w:r>
      <w:proofErr w:type="spellStart"/>
      <w:r w:rsidRPr="00C206EA">
        <w:rPr>
          <w:rFonts w:eastAsiaTheme="minorHAnsi"/>
        </w:rPr>
        <w:t>Почепского</w:t>
      </w:r>
      <w:proofErr w:type="spellEnd"/>
      <w:r w:rsidRPr="00C206EA">
        <w:rPr>
          <w:rFonts w:eastAsiaTheme="minorHAnsi"/>
        </w:rPr>
        <w:t xml:space="preserve"> муниципального района на осуществление части полномочий, предусмотренных соглашением о передачи части полномочий </w:t>
      </w:r>
      <w:r w:rsidR="008C6DA7" w:rsidRPr="00C206EA">
        <w:rPr>
          <w:rFonts w:eastAsiaTheme="minorHAnsi"/>
        </w:rPr>
        <w:t>на</w:t>
      </w:r>
      <w:r w:rsidR="008C6DA7" w:rsidRPr="00C206EA">
        <w:t xml:space="preserve"> дорожную деятельность в отношении автомобил</w:t>
      </w:r>
      <w:r w:rsidR="00CA43BB" w:rsidRPr="00C206EA">
        <w:t>ьных дорог местного значения в</w:t>
      </w:r>
      <w:r w:rsidR="008C6DA7" w:rsidRPr="00C206EA">
        <w:t xml:space="preserve"> границ</w:t>
      </w:r>
      <w:r w:rsidR="00CA43BB" w:rsidRPr="00C206EA">
        <w:t>ах</w:t>
      </w:r>
      <w:r w:rsidR="008C6DA7" w:rsidRPr="00C206EA">
        <w:t xml:space="preserve"> населенных пунктов</w:t>
      </w:r>
      <w:r w:rsidR="00CA43BB" w:rsidRPr="00C206EA">
        <w:t xml:space="preserve"> поселения</w:t>
      </w:r>
      <w:r w:rsidR="008C6DA7" w:rsidRPr="00C206EA">
        <w:t xml:space="preserve"> </w:t>
      </w:r>
      <w:r w:rsidR="00CA43BB" w:rsidRPr="00C206EA">
        <w:t xml:space="preserve">и обеспечение безопасности дорожного движения на них, включая создание и обеспечение функционирования парковок (парковочных мест), </w:t>
      </w:r>
      <w:r w:rsidR="008C6DA7" w:rsidRPr="00C206EA">
        <w:t>осуществление муниципального контроля за сохранностью автомобил</w:t>
      </w:r>
      <w:r w:rsidR="00AA3759" w:rsidRPr="00C206EA">
        <w:t>ьных дорог местного значения в</w:t>
      </w:r>
      <w:proofErr w:type="gramEnd"/>
      <w:r w:rsidR="008C6DA7" w:rsidRPr="00C206EA">
        <w:t xml:space="preserve"> </w:t>
      </w:r>
      <w:proofErr w:type="gramStart"/>
      <w:r w:rsidR="008C6DA7" w:rsidRPr="00C206EA">
        <w:t>границ</w:t>
      </w:r>
      <w:r w:rsidR="00AA3759" w:rsidRPr="00C206EA">
        <w:t>ах</w:t>
      </w:r>
      <w:proofErr w:type="gramEnd"/>
      <w:r w:rsidR="008C6DA7" w:rsidRPr="00C206EA">
        <w:t xml:space="preserve"> населенных пунктов</w:t>
      </w:r>
      <w:r w:rsidR="00AA3759" w:rsidRPr="00C206EA">
        <w:t xml:space="preserve"> поселения</w:t>
      </w:r>
      <w:r w:rsidR="008C6DA7" w:rsidRPr="00C206EA">
        <w:t xml:space="preserve">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7" w:history="1">
        <w:r w:rsidR="008C6DA7" w:rsidRPr="00C206EA">
          <w:rPr>
            <w:color w:val="000000" w:themeColor="text1"/>
          </w:rPr>
          <w:t>законодательством</w:t>
        </w:r>
      </w:hyperlink>
      <w:r w:rsidR="008C6DA7" w:rsidRPr="00C206EA">
        <w:rPr>
          <w:color w:val="000000" w:themeColor="text1"/>
        </w:rPr>
        <w:t xml:space="preserve"> </w:t>
      </w:r>
      <w:r w:rsidR="008C6DA7" w:rsidRPr="00C206EA">
        <w:t>Российской Федерации</w:t>
      </w:r>
    </w:p>
    <w:p w:rsidR="00F22CE5" w:rsidRPr="00C206EA" w:rsidRDefault="00F22CE5" w:rsidP="00F22CE5">
      <w:pPr>
        <w:widowControl/>
        <w:snapToGrid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2CE5" w:rsidRPr="00F22CE5" w:rsidRDefault="00F22CE5" w:rsidP="00F22CE5">
      <w:pPr>
        <w:widowControl/>
        <w:snapToGrid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2CE5" w:rsidRPr="00F22CE5" w:rsidRDefault="00F22CE5" w:rsidP="00F22CE5">
      <w:pPr>
        <w:widowControl/>
        <w:numPr>
          <w:ilvl w:val="0"/>
          <w:numId w:val="1"/>
        </w:numPr>
        <w:snapToGrid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>Общие положения.</w:t>
      </w:r>
    </w:p>
    <w:p w:rsidR="00F22CE5" w:rsidRDefault="00F22CE5" w:rsidP="007D4A20">
      <w:pPr>
        <w:widowControl/>
        <w:numPr>
          <w:ilvl w:val="1"/>
          <w:numId w:val="1"/>
        </w:numPr>
        <w:snapToGrid/>
        <w:ind w:left="-142" w:firstLine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Настоящий порядок предоставления иных межбюджетных трансфертов бюджетам поселений из бюджета </w:t>
      </w:r>
      <w:proofErr w:type="spellStart"/>
      <w:r w:rsidRPr="007D4A20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P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района на осуществление части полномочий,</w:t>
      </w:r>
      <w:r w:rsidR="00AA3759" w:rsidRPr="00AA3759">
        <w:rPr>
          <w:rFonts w:eastAsiaTheme="minorHAnsi"/>
          <w:b/>
        </w:rPr>
        <w:t xml:space="preserve"> </w:t>
      </w:r>
      <w:r w:rsidR="00AA3759">
        <w:rPr>
          <w:rFonts w:asciiTheme="minorHAnsi" w:eastAsiaTheme="minorHAnsi" w:hAnsiTheme="minorHAnsi"/>
          <w:b/>
        </w:rPr>
        <w:t xml:space="preserve"> </w:t>
      </w:r>
      <w:r w:rsidR="00AA3759">
        <w:rPr>
          <w:rFonts w:ascii="Times New Roman" w:eastAsiaTheme="minorHAnsi" w:hAnsi="Times New Roman"/>
          <w:sz w:val="28"/>
          <w:szCs w:val="28"/>
          <w:lang w:eastAsia="en-US"/>
        </w:rPr>
        <w:t>предусмотренных соглашениями</w:t>
      </w:r>
      <w:r w:rsidR="00AA3759" w:rsidRPr="00AA3759">
        <w:rPr>
          <w:rFonts w:ascii="Times New Roman" w:eastAsiaTheme="minorHAnsi" w:hAnsi="Times New Roman"/>
          <w:sz w:val="28"/>
          <w:szCs w:val="28"/>
          <w:lang w:eastAsia="en-US"/>
        </w:rPr>
        <w:t xml:space="preserve"> о передачи части полномочий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</w:t>
      </w:r>
      <w:proofErr w:type="gramEnd"/>
      <w:r w:rsidR="00AA3759" w:rsidRPr="00AA375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="00AA3759" w:rsidRPr="00AA3759">
        <w:rPr>
          <w:rFonts w:ascii="Times New Roman" w:eastAsiaTheme="minorHAnsi" w:hAnsi="Times New Roman"/>
          <w:sz w:val="28"/>
          <w:szCs w:val="28"/>
          <w:lang w:eastAsia="en-US"/>
        </w:rPr>
        <w:t xml:space="preserve">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8" w:history="1">
        <w:r w:rsidR="00AA3759" w:rsidRPr="00AA3759">
          <w:rPr>
            <w:rStyle w:val="a4"/>
            <w:rFonts w:ascii="Times New Roman" w:eastAsiaTheme="minorHAnsi" w:hAnsi="Times New Roman"/>
            <w:color w:val="000000" w:themeColor="text1"/>
            <w:sz w:val="28"/>
            <w:szCs w:val="28"/>
            <w:u w:val="none"/>
            <w:lang w:eastAsia="en-US"/>
          </w:rPr>
          <w:t>законодательством</w:t>
        </w:r>
      </w:hyperlink>
      <w:r w:rsidR="00AA3759" w:rsidRPr="00AA3759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</w:t>
      </w:r>
      <w:r w:rsidRP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Порядок), разработан в соответствии со статьями 9 и 142.4 Бюджетного кодекса Российской Федерации, статьями 14, 15 Федерального Закона от 06.10.2003 г. № 131 ФЗ «Об общих принципах организации местного самоуправления в Российской Федерации» и</w:t>
      </w:r>
      <w:proofErr w:type="gramEnd"/>
      <w:r w:rsidRP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 устанавливает случаи, </w:t>
      </w:r>
      <w:proofErr w:type="gramStart"/>
      <w:r w:rsidRPr="007D4A20">
        <w:rPr>
          <w:rFonts w:ascii="Times New Roman" w:eastAsiaTheme="minorHAnsi" w:hAnsi="Times New Roman"/>
          <w:sz w:val="28"/>
          <w:szCs w:val="28"/>
          <w:lang w:eastAsia="en-US"/>
        </w:rPr>
        <w:t>условия</w:t>
      </w:r>
      <w:proofErr w:type="gramEnd"/>
      <w:r w:rsidRP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 и порядок предоставления иных межбюджетных трансфертов на осуществление части полномочий, </w:t>
      </w:r>
      <w:r w:rsidR="00AA3759" w:rsidRPr="00AA3759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предусмотренных соглашением о передачи части полномочий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</w:t>
      </w:r>
      <w:r w:rsidR="00AA3759" w:rsidRPr="00AA375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9" w:history="1">
        <w:r w:rsidR="00AA3759" w:rsidRPr="00AA3759">
          <w:rPr>
            <w:rStyle w:val="a4"/>
            <w:rFonts w:ascii="Times New Roman" w:eastAsiaTheme="minorHAnsi" w:hAnsi="Times New Roman"/>
            <w:color w:val="000000" w:themeColor="text1"/>
            <w:sz w:val="28"/>
            <w:szCs w:val="28"/>
            <w:u w:val="none"/>
            <w:lang w:eastAsia="en-US"/>
          </w:rPr>
          <w:t>законодательством</w:t>
        </w:r>
      </w:hyperlink>
      <w:r w:rsidR="00AA3759" w:rsidRPr="00AA3759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 </w:t>
      </w:r>
      <w:r w:rsidRP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(далее – иные межбюджетные трансферты) бюджетам поселений </w:t>
      </w:r>
      <w:proofErr w:type="spellStart"/>
      <w:r w:rsidRPr="007D4A20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P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 района из бюджета </w:t>
      </w:r>
      <w:proofErr w:type="spellStart"/>
      <w:r w:rsidRPr="007D4A20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P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района (далее – бюджет района).</w:t>
      </w:r>
    </w:p>
    <w:p w:rsidR="007D4A20" w:rsidRPr="007D4A20" w:rsidRDefault="007D4A20" w:rsidP="007D4A20">
      <w:pPr>
        <w:widowControl/>
        <w:snapToGrid/>
        <w:ind w:left="-142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2CE5" w:rsidRPr="00F22CE5" w:rsidRDefault="002253EA" w:rsidP="00F22CE5">
      <w:pPr>
        <w:widowControl/>
        <w:snapToGrid/>
        <w:ind w:left="36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Условия предоставления иных межбюджетных трансфертов.</w:t>
      </w:r>
    </w:p>
    <w:p w:rsidR="00F22CE5" w:rsidRPr="00F22CE5" w:rsidRDefault="00F22CE5" w:rsidP="00F22CE5">
      <w:pPr>
        <w:widowControl/>
        <w:snapToGrid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2CE5" w:rsidRPr="00F22CE5" w:rsidRDefault="002253EA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  <w:t>2.1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. Предоставление иных межбюджетных трансфертов из бюджета района осуществляется при условии заключения Соглашения о передаче вышеуказанных полномочий.</w:t>
      </w:r>
    </w:p>
    <w:p w:rsidR="00D3469F" w:rsidRPr="00D3469F" w:rsidRDefault="002253EA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D3469F">
        <w:rPr>
          <w:rFonts w:ascii="Times New Roman" w:eastAsiaTheme="minorHAnsi" w:hAnsi="Times New Roman"/>
          <w:sz w:val="28"/>
          <w:szCs w:val="28"/>
          <w:lang w:eastAsia="en-US"/>
        </w:rPr>
        <w:t>2.2</w:t>
      </w:r>
      <w:r w:rsidR="00F22CE5" w:rsidRPr="00D3469F">
        <w:rPr>
          <w:rFonts w:ascii="Times New Roman" w:eastAsiaTheme="minorHAnsi" w:hAnsi="Times New Roman"/>
          <w:sz w:val="28"/>
          <w:szCs w:val="28"/>
          <w:lang w:eastAsia="en-US"/>
        </w:rPr>
        <w:t>. Предоставление иных межбюджетных трансфертов из бюджета района осуществляет</w:t>
      </w:r>
      <w:r w:rsidR="0013533F" w:rsidRPr="00D3469F">
        <w:rPr>
          <w:rFonts w:ascii="Times New Roman" w:eastAsiaTheme="minorHAnsi" w:hAnsi="Times New Roman"/>
          <w:sz w:val="28"/>
          <w:szCs w:val="28"/>
          <w:lang w:eastAsia="en-US"/>
        </w:rPr>
        <w:t>ся за счет</w:t>
      </w:r>
      <w:r w:rsidR="00D3469F" w:rsidRPr="00D3469F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F22CE5" w:rsidRDefault="00D3469F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469F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13533F" w:rsidRPr="00D3469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83375" w:rsidRPr="00D3469F">
        <w:rPr>
          <w:rFonts w:ascii="Times New Roman" w:eastAsiaTheme="minorHAnsi" w:hAnsi="Times New Roman"/>
          <w:sz w:val="28"/>
          <w:szCs w:val="28"/>
          <w:lang w:eastAsia="en-US"/>
        </w:rPr>
        <w:t xml:space="preserve"> доходов от уплаты акцизов на автомобильный бензин, прямогонный бензин, дизельное топливо, моторные масла для дизельных и карбюраторных (</w:t>
      </w:r>
      <w:proofErr w:type="spellStart"/>
      <w:r w:rsidR="00D83375" w:rsidRPr="00D3469F">
        <w:rPr>
          <w:rFonts w:ascii="Times New Roman" w:eastAsiaTheme="minorHAnsi" w:hAnsi="Times New Roman"/>
          <w:sz w:val="28"/>
          <w:szCs w:val="28"/>
          <w:lang w:eastAsia="en-US"/>
        </w:rPr>
        <w:t>инжекторных</w:t>
      </w:r>
      <w:proofErr w:type="spellEnd"/>
      <w:r w:rsidR="00D83375" w:rsidRPr="00D3469F">
        <w:rPr>
          <w:rFonts w:ascii="Times New Roman" w:eastAsiaTheme="minorHAnsi" w:hAnsi="Times New Roman"/>
          <w:sz w:val="28"/>
          <w:szCs w:val="28"/>
          <w:lang w:eastAsia="en-US"/>
        </w:rPr>
        <w:t>) двигателей, производимых на территории российской Федерации, в части, подлежащей зачислению в бюджет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D3469F" w:rsidRDefault="00D3469F" w:rsidP="00D3469F">
      <w:pPr>
        <w:pStyle w:val="a7"/>
        <w:shd w:val="clear" w:color="auto" w:fill="FFFFFF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платы</w:t>
      </w:r>
      <w:r w:rsidRPr="00711429">
        <w:rPr>
          <w:rFonts w:ascii="Times New Roman" w:hAnsi="Times New Roman"/>
          <w:sz w:val="28"/>
          <w:szCs w:val="28"/>
        </w:rPr>
        <w:t xml:space="preserve"> в счет  возмещения вреда, причиняемого автомобильным дорогам местного значения  транспортными  средствами, осуществляющими перевозки тяжеловесных и (или)  крупногабаритных грузов;</w:t>
      </w:r>
    </w:p>
    <w:p w:rsidR="00D3469F" w:rsidRDefault="00D3469F" w:rsidP="00D3469F">
      <w:pPr>
        <w:pStyle w:val="a7"/>
        <w:shd w:val="clear" w:color="auto" w:fill="FFFFFF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11429">
        <w:rPr>
          <w:rFonts w:ascii="Times New Roman" w:hAnsi="Times New Roman"/>
          <w:sz w:val="28"/>
          <w:szCs w:val="28"/>
        </w:rPr>
        <w:t>- п</w:t>
      </w:r>
      <w:r>
        <w:rPr>
          <w:rFonts w:ascii="Times New Roman" w:hAnsi="Times New Roman"/>
          <w:sz w:val="28"/>
          <w:szCs w:val="28"/>
        </w:rPr>
        <w:t>латы</w:t>
      </w:r>
      <w:r w:rsidRPr="00711429">
        <w:rPr>
          <w:rFonts w:ascii="Times New Roman" w:hAnsi="Times New Roman"/>
          <w:sz w:val="28"/>
          <w:szCs w:val="28"/>
        </w:rPr>
        <w:t xml:space="preserve"> за оказание услуг по присоединению объектов дорожного сервиса к автомобильным дорогам общего пользования местного значения;</w:t>
      </w:r>
    </w:p>
    <w:p w:rsidR="00D3469F" w:rsidRDefault="00D3469F" w:rsidP="00D3469F">
      <w:pPr>
        <w:pStyle w:val="a7"/>
        <w:shd w:val="clear" w:color="auto" w:fill="FFFFFF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11429">
        <w:rPr>
          <w:rFonts w:ascii="Times New Roman" w:hAnsi="Times New Roman"/>
          <w:sz w:val="28"/>
          <w:szCs w:val="28"/>
        </w:rPr>
        <w:t>- возврат</w:t>
      </w:r>
      <w:r>
        <w:rPr>
          <w:rFonts w:ascii="Times New Roman" w:hAnsi="Times New Roman"/>
          <w:sz w:val="28"/>
          <w:szCs w:val="28"/>
        </w:rPr>
        <w:t>а</w:t>
      </w:r>
      <w:r w:rsidRPr="00711429">
        <w:rPr>
          <w:rFonts w:ascii="Times New Roman" w:hAnsi="Times New Roman"/>
          <w:sz w:val="28"/>
          <w:szCs w:val="28"/>
        </w:rPr>
        <w:t xml:space="preserve"> средств по обеспечению исполнения муниципальных контрактов при невыполнении договорных обязательств, связанных с содержанием, ремонтом, реконструкцией и строительством объектов дорожного хозяйства, автомобильных дорог местного значения, финансируемых за счет средств дорожного фонда;</w:t>
      </w:r>
    </w:p>
    <w:p w:rsidR="00D3469F" w:rsidRDefault="00D3469F" w:rsidP="00D3469F">
      <w:pPr>
        <w:pStyle w:val="a7"/>
        <w:shd w:val="clear" w:color="auto" w:fill="FFFFFF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штрафных санкций</w:t>
      </w:r>
      <w:r w:rsidRPr="00711429">
        <w:rPr>
          <w:rFonts w:ascii="Times New Roman" w:hAnsi="Times New Roman"/>
          <w:sz w:val="28"/>
          <w:szCs w:val="28"/>
        </w:rPr>
        <w:t xml:space="preserve"> за нарушение договорных обязательств по муниципальным контрактам (договорам) подряда на выполнение работ за счет средств дорожного фонда;</w:t>
      </w:r>
    </w:p>
    <w:p w:rsidR="002C5B69" w:rsidRPr="002C5B69" w:rsidRDefault="002C5B69" w:rsidP="002C5B69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  <w:r w:rsidRPr="002C5B69">
        <w:rPr>
          <w:rFonts w:ascii="Times New Roman" w:eastAsiaTheme="minorHAnsi" w:hAnsi="Times New Roman"/>
          <w:sz w:val="28"/>
          <w:szCs w:val="28"/>
          <w:lang w:eastAsia="en-US"/>
        </w:rPr>
        <w:t>- доходов, получаемых в виде арендной платы за земельные участки, расположенные в границах сельских и городских поселений;</w:t>
      </w:r>
    </w:p>
    <w:p w:rsidR="002C5B69" w:rsidRPr="002C5B69" w:rsidRDefault="002C5B69" w:rsidP="002C5B69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  <w:r w:rsidRPr="002C5B69">
        <w:rPr>
          <w:rFonts w:ascii="Times New Roman" w:eastAsiaTheme="minorHAnsi" w:hAnsi="Times New Roman"/>
          <w:sz w:val="28"/>
          <w:szCs w:val="28"/>
          <w:lang w:eastAsia="en-US"/>
        </w:rPr>
        <w:t>- доходов от сдачи в аренду муниципального имущества;</w:t>
      </w:r>
    </w:p>
    <w:p w:rsidR="002C5B69" w:rsidRDefault="002C5B69" w:rsidP="002C5B69">
      <w:pPr>
        <w:pStyle w:val="a7"/>
        <w:shd w:val="clear" w:color="auto" w:fill="FFFFFF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C5B69">
        <w:rPr>
          <w:rFonts w:ascii="Times New Roman" w:eastAsiaTheme="minorHAnsi" w:hAnsi="Times New Roman"/>
          <w:sz w:val="28"/>
          <w:szCs w:val="28"/>
        </w:rPr>
        <w:t>- доходов от реализации имущества, находящегося в муниципальной собственности и земельных участков, государственная собственность на которые не разграничена и которые расположены в границах сельских и городских поселений.</w:t>
      </w:r>
    </w:p>
    <w:p w:rsidR="00D3469F" w:rsidRDefault="00D3469F" w:rsidP="00D3469F">
      <w:pPr>
        <w:pStyle w:val="a7"/>
        <w:shd w:val="clear" w:color="auto" w:fill="FFFFFF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11429">
        <w:rPr>
          <w:rFonts w:ascii="Times New Roman" w:hAnsi="Times New Roman"/>
          <w:sz w:val="28"/>
          <w:szCs w:val="28"/>
        </w:rPr>
        <w:t xml:space="preserve">- запланированные доходы от использования имущества, находящегося в муниципальной собственности </w:t>
      </w:r>
      <w:r w:rsidRPr="00090165">
        <w:rPr>
          <w:rFonts w:ascii="Times New Roman" w:hAnsi="Times New Roman"/>
          <w:color w:val="000000"/>
          <w:sz w:val="28"/>
          <w:szCs w:val="28"/>
        </w:rPr>
        <w:t>муниципального образования «</w:t>
      </w:r>
      <w:proofErr w:type="spellStart"/>
      <w:r w:rsidRPr="00090165">
        <w:rPr>
          <w:rFonts w:ascii="Times New Roman" w:hAnsi="Times New Roman"/>
          <w:color w:val="000000"/>
          <w:sz w:val="28"/>
          <w:szCs w:val="28"/>
        </w:rPr>
        <w:t>Почепский</w:t>
      </w:r>
      <w:proofErr w:type="spellEnd"/>
      <w:r w:rsidRPr="00090165">
        <w:rPr>
          <w:rFonts w:ascii="Times New Roman" w:hAnsi="Times New Roman"/>
          <w:color w:val="000000"/>
          <w:sz w:val="28"/>
          <w:szCs w:val="28"/>
        </w:rPr>
        <w:t xml:space="preserve"> район»</w:t>
      </w:r>
      <w:r w:rsidRPr="00711429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711429">
        <w:rPr>
          <w:rFonts w:ascii="Times New Roman" w:hAnsi="Times New Roman"/>
          <w:sz w:val="28"/>
          <w:szCs w:val="28"/>
        </w:rPr>
        <w:t>в размере 5 процентов</w:t>
      </w:r>
      <w:r>
        <w:rPr>
          <w:rFonts w:ascii="Times New Roman" w:hAnsi="Times New Roman"/>
          <w:sz w:val="28"/>
          <w:szCs w:val="28"/>
        </w:rPr>
        <w:t>.</w:t>
      </w:r>
    </w:p>
    <w:p w:rsidR="00D3469F" w:rsidRPr="00F22CE5" w:rsidRDefault="00D3469F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22CE5" w:rsidRPr="00F22CE5" w:rsidRDefault="002253EA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ab/>
        <w:t>2.3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proofErr w:type="gramStart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Размеры иных межбюджетных трансфертов, передаваемых из бюджета района бюджетам поселений, устанавливаются решением </w:t>
      </w:r>
      <w:proofErr w:type="spellStart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районного Совета народных депутатов (далее – районный Совет) о бюджете района на очередной финансовый год, а также решением районного Совета о внесении изменений в решение о бюджете района на очередной финансовый год в отдельном приложении к решению районного Совета и доводятся до поселений </w:t>
      </w:r>
      <w:proofErr w:type="spellStart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района.</w:t>
      </w:r>
      <w:proofErr w:type="gramEnd"/>
    </w:p>
    <w:p w:rsidR="00F22CE5" w:rsidRPr="00F22CE5" w:rsidRDefault="00F22CE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F22CE5" w:rsidRPr="00F22CE5" w:rsidRDefault="002253EA" w:rsidP="002253EA">
      <w:pPr>
        <w:widowControl/>
        <w:snapToGrid/>
        <w:ind w:left="36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3. 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Порядок предоставления иных межбюджетных трансфертов.</w:t>
      </w:r>
    </w:p>
    <w:p w:rsidR="00F22CE5" w:rsidRPr="00F22CE5" w:rsidRDefault="00F22CE5" w:rsidP="00F22CE5">
      <w:pPr>
        <w:widowControl/>
        <w:snapToGri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D4A20" w:rsidRDefault="002253EA" w:rsidP="007D4A20">
      <w:pPr>
        <w:widowControl/>
        <w:snapToGrid/>
        <w:ind w:firstLine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3.1.</w:t>
      </w:r>
      <w:r w:rsid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Основанием для предоставления иных межбюджетных трансфертов бюджетам поселений является Согл</w:t>
      </w:r>
      <w:r w:rsidR="00ED43B8">
        <w:rPr>
          <w:rFonts w:ascii="Times New Roman" w:eastAsiaTheme="minorHAnsi" w:hAnsi="Times New Roman"/>
          <w:sz w:val="28"/>
          <w:szCs w:val="28"/>
          <w:lang w:eastAsia="en-US"/>
        </w:rPr>
        <w:t xml:space="preserve">ашение о передаче  полномочий   </w:t>
      </w:r>
      <w:r w:rsidR="00ED43B8" w:rsidRPr="00F22CE5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 w:rsid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 дорожную</w:t>
      </w:r>
      <w:r w:rsidR="007D4A20" w:rsidRP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</w:t>
      </w:r>
      <w:proofErr w:type="gramEnd"/>
      <w:r w:rsidR="007D4A20" w:rsidRP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 области использования автомобильных дорог и осуществления дорожной деятельности в соответствии с </w:t>
      </w:r>
      <w:hyperlink r:id="rId10" w:history="1">
        <w:r w:rsidR="007D4A20" w:rsidRPr="007D4A20">
          <w:rPr>
            <w:rStyle w:val="a4"/>
            <w:rFonts w:ascii="Times New Roman" w:eastAsiaTheme="minorHAnsi" w:hAnsi="Times New Roman"/>
            <w:sz w:val="28"/>
            <w:szCs w:val="28"/>
            <w:lang w:eastAsia="en-US"/>
          </w:rPr>
          <w:t>законодательством</w:t>
        </w:r>
      </w:hyperlink>
      <w:r w:rsidR="007D4A20" w:rsidRP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</w:t>
      </w:r>
      <w:r w:rsidR="007D4A2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B5FF0" w:rsidRDefault="009B5FF0" w:rsidP="007D4A20">
      <w:pPr>
        <w:widowControl/>
        <w:snapToGrid/>
        <w:ind w:firstLine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3.2. Средства на предоставление иных межбюджетных трансфертов бюджетам поселений р</w:t>
      </w:r>
      <w:r w:rsidR="00221A8C">
        <w:rPr>
          <w:rFonts w:ascii="Times New Roman" w:eastAsiaTheme="minorHAnsi" w:hAnsi="Times New Roman"/>
          <w:sz w:val="28"/>
          <w:szCs w:val="28"/>
          <w:lang w:eastAsia="en-US"/>
        </w:rPr>
        <w:t>аспределяется по следующей методике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221A8C" w:rsidRDefault="00221A8C" w:rsidP="00221A8C">
      <w:pPr>
        <w:widowControl/>
        <w:snapToGrid/>
        <w:ind w:firstLine="36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21A8C" w:rsidRDefault="00221A8C" w:rsidP="00221A8C">
      <w:pPr>
        <w:widowControl/>
        <w:snapToGrid/>
        <w:ind w:firstLine="36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/>
          <w:sz w:val="28"/>
          <w:szCs w:val="28"/>
          <w:lang w:val="en-US" w:eastAsia="en-US"/>
        </w:rPr>
        <w:t>Vi</w:t>
      </w:r>
      <w:proofErr w:type="gramEnd"/>
      <w:r w:rsidRPr="00C1022E">
        <w:rPr>
          <w:rFonts w:ascii="Times New Roman" w:eastAsiaTheme="minorHAnsi" w:hAnsi="Times New Roman"/>
          <w:sz w:val="28"/>
          <w:szCs w:val="28"/>
          <w:lang w:eastAsia="en-US"/>
        </w:rPr>
        <w:t xml:space="preserve"> =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S</w:t>
      </w:r>
      <w:r w:rsidRPr="00C1022E">
        <w:rPr>
          <w:rFonts w:ascii="Times New Roman" w:eastAsiaTheme="minorHAnsi" w:hAnsi="Times New Roman"/>
          <w:sz w:val="28"/>
          <w:szCs w:val="28"/>
          <w:lang w:eastAsia="en-US"/>
        </w:rPr>
        <w:t>/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T</w:t>
      </w:r>
      <w:r w:rsidRPr="00C1022E">
        <w:rPr>
          <w:rFonts w:ascii="Times New Roman" w:eastAsiaTheme="minorHAnsi" w:hAnsi="Times New Roman"/>
          <w:sz w:val="28"/>
          <w:szCs w:val="28"/>
          <w:lang w:eastAsia="en-US"/>
        </w:rPr>
        <w:t>*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Ti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где:</w:t>
      </w:r>
    </w:p>
    <w:p w:rsidR="00221A8C" w:rsidRDefault="00221A8C" w:rsidP="00221A8C">
      <w:pPr>
        <w:widowControl/>
        <w:snapToGrid/>
        <w:ind w:firstLine="36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21A8C" w:rsidRDefault="00221A8C" w:rsidP="00221A8C">
      <w:pPr>
        <w:widowControl/>
        <w:snapToGrid/>
        <w:ind w:firstLine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Pr="00221A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Vi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– объем  иных межбюджетных трансфертов бюджету поселения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;</w:t>
      </w:r>
      <w:proofErr w:type="gramEnd"/>
    </w:p>
    <w:p w:rsidR="00221A8C" w:rsidRDefault="00221A8C" w:rsidP="00221A8C">
      <w:pPr>
        <w:widowControl/>
        <w:snapToGrid/>
        <w:ind w:firstLine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Pr="00221A8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S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– общий объем средств выделенных из бюджета района для предоставления иных межбюджетных трансфертов бюджетам поселений на осуществление полномочий;</w:t>
      </w:r>
    </w:p>
    <w:p w:rsidR="00B83A76" w:rsidRDefault="00221A8C" w:rsidP="00221A8C">
      <w:pPr>
        <w:widowControl/>
        <w:snapToGrid/>
        <w:ind w:firstLine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T</w:t>
      </w:r>
      <w:r w:rsidR="0094705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83A76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="0094705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83A76">
        <w:rPr>
          <w:rFonts w:ascii="Times New Roman" w:eastAsiaTheme="minorHAnsi" w:hAnsi="Times New Roman"/>
          <w:sz w:val="28"/>
          <w:szCs w:val="28"/>
          <w:lang w:eastAsia="en-US"/>
        </w:rPr>
        <w:t xml:space="preserve">общая протяженность автомобильных дорог местного значения, находящихся в составе муниципального образования </w:t>
      </w:r>
      <w:proofErr w:type="spellStart"/>
      <w:r w:rsidR="00B83A76">
        <w:rPr>
          <w:rFonts w:ascii="Times New Roman" w:eastAsiaTheme="minorHAnsi" w:hAnsi="Times New Roman"/>
          <w:sz w:val="28"/>
          <w:szCs w:val="28"/>
          <w:lang w:eastAsia="en-US"/>
        </w:rPr>
        <w:t>Почепский</w:t>
      </w:r>
      <w:proofErr w:type="spellEnd"/>
      <w:r w:rsidR="00B83A76">
        <w:rPr>
          <w:rFonts w:ascii="Times New Roman" w:eastAsiaTheme="minorHAnsi" w:hAnsi="Times New Roman"/>
          <w:sz w:val="28"/>
          <w:szCs w:val="28"/>
          <w:lang w:eastAsia="en-US"/>
        </w:rPr>
        <w:t xml:space="preserve"> район по состоянию на 01 января предыдущего финансового года;</w:t>
      </w:r>
    </w:p>
    <w:p w:rsidR="00221A8C" w:rsidRPr="00221A8C" w:rsidRDefault="00B83A76" w:rsidP="00221A8C">
      <w:pPr>
        <w:widowControl/>
        <w:snapToGrid/>
        <w:ind w:firstLine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Ti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– протяженность автомобильных дорог </w:t>
      </w:r>
      <w:r w:rsidR="003C2A15">
        <w:rPr>
          <w:rFonts w:ascii="Times New Roman" w:eastAsiaTheme="minorHAnsi" w:hAnsi="Times New Roman"/>
          <w:sz w:val="28"/>
          <w:szCs w:val="28"/>
          <w:lang w:eastAsia="en-US"/>
        </w:rPr>
        <w:t>местного значения, находящихся в составе поселения по состоянию на 01 января предыдущего финансового года.</w:t>
      </w:r>
    </w:p>
    <w:p w:rsidR="009B5FF0" w:rsidRPr="007D4A20" w:rsidRDefault="00221A8C" w:rsidP="00221A8C">
      <w:pPr>
        <w:widowControl/>
        <w:snapToGrid/>
        <w:ind w:firstLine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</w:p>
    <w:p w:rsidR="00F22CE5" w:rsidRPr="00F22CE5" w:rsidRDefault="009B5FF0" w:rsidP="002253EA">
      <w:pPr>
        <w:widowControl/>
        <w:snapToGrid/>
        <w:ind w:firstLine="36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3.3</w:t>
      </w:r>
      <w:r w:rsidR="002253EA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Для рассмотрения вопроса о предоставлении иных межбюджетных трансфертов глава сельского поселения направляет главе администрации </w:t>
      </w:r>
      <w:proofErr w:type="spellStart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Почепского</w:t>
      </w:r>
      <w:proofErr w:type="spellEnd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района мотивированное обращение о выделении средств с указанием цели, на которую предполагается их использовать и документов, подтверждающих запрашиваемую сумму </w:t>
      </w:r>
      <w:proofErr w:type="gramStart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согласно</w:t>
      </w:r>
      <w:r w:rsidR="007D4A2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>подпунктов</w:t>
      </w:r>
      <w:proofErr w:type="gramEnd"/>
      <w:r w:rsidR="00F22CE5"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3.1., 3.2., 3.3. пункта 3 настоящего Порядка.  </w:t>
      </w:r>
    </w:p>
    <w:p w:rsidR="00F22CE5" w:rsidRPr="00F22CE5" w:rsidRDefault="009B5FF0" w:rsidP="00ED43B8">
      <w:pPr>
        <w:autoSpaceDE w:val="0"/>
        <w:autoSpaceDN w:val="0"/>
        <w:adjustRightInd w:val="0"/>
        <w:snapToGrid/>
        <w:ind w:firstLine="36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3.4</w:t>
      </w:r>
      <w:r w:rsidR="00ED43B8">
        <w:rPr>
          <w:rFonts w:ascii="Times New Roman" w:hAnsi="Times New Roman"/>
          <w:snapToGrid w:val="0"/>
          <w:sz w:val="28"/>
          <w:szCs w:val="28"/>
        </w:rPr>
        <w:t xml:space="preserve">. 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Обращение главы администрации поселения о предоставлении иных межбюджетных трансфертов бюджету поселения рассматривается 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lastRenderedPageBreak/>
        <w:t xml:space="preserve">главой администрации </w:t>
      </w:r>
      <w:proofErr w:type="spellStart"/>
      <w:r w:rsidR="00F22CE5"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района в течение 10 дней с момента получения обращения и в случае положительного заключения на него направляется в финансовое управление администрации </w:t>
      </w:r>
      <w:proofErr w:type="spellStart"/>
      <w:r w:rsidR="00F22CE5"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района (да</w:t>
      </w:r>
      <w:r w:rsidR="00703591">
        <w:rPr>
          <w:rFonts w:ascii="Times New Roman" w:hAnsi="Times New Roman"/>
          <w:snapToGrid w:val="0"/>
          <w:sz w:val="28"/>
          <w:szCs w:val="28"/>
        </w:rPr>
        <w:t>лее по тексту – финансовое управление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).</w:t>
      </w:r>
    </w:p>
    <w:p w:rsidR="00F22CE5" w:rsidRPr="00F22CE5" w:rsidRDefault="002253EA" w:rsidP="002253EA">
      <w:pPr>
        <w:autoSpaceDE w:val="0"/>
        <w:autoSpaceDN w:val="0"/>
        <w:adjustRightInd w:val="0"/>
        <w:snapToGrid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 </w:t>
      </w:r>
      <w:r w:rsidR="00ED43B8">
        <w:rPr>
          <w:rFonts w:ascii="Times New Roman" w:hAnsi="Times New Roman"/>
          <w:snapToGrid w:val="0"/>
          <w:sz w:val="28"/>
          <w:szCs w:val="28"/>
        </w:rPr>
        <w:t xml:space="preserve">     </w:t>
      </w:r>
      <w:r>
        <w:rPr>
          <w:rFonts w:ascii="Times New Roman" w:hAnsi="Times New Roman"/>
          <w:snapToGrid w:val="0"/>
          <w:sz w:val="28"/>
          <w:szCs w:val="28"/>
        </w:rPr>
        <w:t>3</w:t>
      </w:r>
      <w:r w:rsidR="009B5FF0">
        <w:rPr>
          <w:rFonts w:ascii="Times New Roman" w:hAnsi="Times New Roman"/>
          <w:snapToGrid w:val="0"/>
          <w:sz w:val="28"/>
          <w:szCs w:val="28"/>
        </w:rPr>
        <w:t>.5</w:t>
      </w:r>
      <w:r w:rsidR="00703591">
        <w:rPr>
          <w:rFonts w:ascii="Times New Roman" w:hAnsi="Times New Roman"/>
          <w:snapToGrid w:val="0"/>
          <w:sz w:val="28"/>
          <w:szCs w:val="28"/>
        </w:rPr>
        <w:t>. Финансовое управление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оформляет постановление администрации </w:t>
      </w:r>
      <w:proofErr w:type="spellStart"/>
      <w:r w:rsidR="00F22CE5"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района о выделении поселению иных межбюджетных трансфертов.</w:t>
      </w:r>
    </w:p>
    <w:p w:rsidR="00F22CE5" w:rsidRDefault="002253EA" w:rsidP="002253EA">
      <w:pPr>
        <w:autoSpaceDE w:val="0"/>
        <w:autoSpaceDN w:val="0"/>
        <w:adjustRightInd w:val="0"/>
        <w:snapToGrid/>
        <w:jc w:val="both"/>
        <w:outlineLvl w:val="0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</w:t>
      </w:r>
      <w:r w:rsidR="00ED43B8">
        <w:rPr>
          <w:rFonts w:ascii="Times New Roman" w:hAnsi="Times New Roman"/>
          <w:snapToGrid w:val="0"/>
          <w:sz w:val="28"/>
          <w:szCs w:val="28"/>
        </w:rPr>
        <w:t xml:space="preserve">       </w:t>
      </w:r>
      <w:r>
        <w:rPr>
          <w:rFonts w:ascii="Times New Roman" w:hAnsi="Times New Roman"/>
          <w:snapToGrid w:val="0"/>
          <w:sz w:val="28"/>
          <w:szCs w:val="28"/>
        </w:rPr>
        <w:t>3</w:t>
      </w:r>
      <w:r w:rsidR="009B5FF0">
        <w:rPr>
          <w:rFonts w:ascii="Times New Roman" w:hAnsi="Times New Roman"/>
          <w:snapToGrid w:val="0"/>
          <w:sz w:val="28"/>
          <w:szCs w:val="28"/>
        </w:rPr>
        <w:t>.6</w:t>
      </w:r>
      <w:r w:rsidR="00703591">
        <w:rPr>
          <w:rFonts w:ascii="Times New Roman" w:hAnsi="Times New Roman"/>
          <w:snapToGrid w:val="0"/>
          <w:sz w:val="28"/>
          <w:szCs w:val="28"/>
        </w:rPr>
        <w:t>. Финансовое управление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перечисляет иные межбюджетные трансферты в соответствии со сводной бюджетной росписью бюджета </w:t>
      </w:r>
      <w:proofErr w:type="spellStart"/>
      <w:r w:rsidR="00F22CE5"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муниципального района, в пределах бюджетных ассигнований и утвержденных лимитов бюджетных обязательств, на основании заявки на финансирование (по форме </w:t>
      </w:r>
      <w:hyperlink r:id="rId11" w:history="1">
        <w:r w:rsidR="00F22CE5" w:rsidRPr="00F22CE5">
          <w:rPr>
            <w:rFonts w:ascii="Times New Roman" w:hAnsi="Times New Roman"/>
            <w:snapToGrid w:val="0"/>
            <w:sz w:val="28"/>
            <w:szCs w:val="28"/>
          </w:rPr>
          <w:t>приложения 1</w:t>
        </w:r>
      </w:hyperlink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к настоящему Порядку) в бюджет поселения.</w:t>
      </w:r>
    </w:p>
    <w:p w:rsidR="00703591" w:rsidRPr="00F22CE5" w:rsidRDefault="00703591" w:rsidP="002253EA">
      <w:pPr>
        <w:autoSpaceDE w:val="0"/>
        <w:autoSpaceDN w:val="0"/>
        <w:adjustRightInd w:val="0"/>
        <w:snapToGrid/>
        <w:jc w:val="both"/>
        <w:outlineLvl w:val="0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       Перечисление иных межбюджетных трансфертов поселениям осущес</w:t>
      </w:r>
      <w:r w:rsidR="00D81BE8">
        <w:rPr>
          <w:rFonts w:ascii="Times New Roman" w:hAnsi="Times New Roman"/>
          <w:snapToGrid w:val="0"/>
          <w:sz w:val="28"/>
          <w:szCs w:val="28"/>
        </w:rPr>
        <w:t>твляется ежемесячно не позднее 10</w:t>
      </w:r>
      <w:r>
        <w:rPr>
          <w:rFonts w:ascii="Times New Roman" w:hAnsi="Times New Roman"/>
          <w:snapToGrid w:val="0"/>
          <w:sz w:val="28"/>
          <w:szCs w:val="28"/>
        </w:rPr>
        <w:t xml:space="preserve"> числа следующего месяца.</w:t>
      </w:r>
    </w:p>
    <w:p w:rsidR="00F22CE5" w:rsidRPr="00F22CE5" w:rsidRDefault="009B5FF0" w:rsidP="002253EA">
      <w:pPr>
        <w:autoSpaceDE w:val="0"/>
        <w:autoSpaceDN w:val="0"/>
        <w:adjustRightInd w:val="0"/>
        <w:snapToGrid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3.7</w:t>
      </w:r>
      <w:r w:rsidR="002253EA">
        <w:rPr>
          <w:rFonts w:ascii="Times New Roman" w:hAnsi="Times New Roman"/>
          <w:snapToGrid w:val="0"/>
          <w:sz w:val="28"/>
          <w:szCs w:val="28"/>
        </w:rPr>
        <w:t xml:space="preserve">. 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В случае принятия решения об отказе в предоставлении иных межбюджетных трансфертов главе администрации поселения направляется мотивированный письменный отказ, п</w:t>
      </w:r>
      <w:r w:rsidR="00703591">
        <w:rPr>
          <w:rFonts w:ascii="Times New Roman" w:hAnsi="Times New Roman"/>
          <w:snapToGrid w:val="0"/>
          <w:sz w:val="28"/>
          <w:szCs w:val="28"/>
        </w:rPr>
        <w:t>одготовленный финансовым управлением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.</w:t>
      </w:r>
    </w:p>
    <w:p w:rsidR="002253EA" w:rsidRDefault="009B5FF0" w:rsidP="002253EA">
      <w:pPr>
        <w:autoSpaceDE w:val="0"/>
        <w:autoSpaceDN w:val="0"/>
        <w:adjustRightInd w:val="0"/>
        <w:snapToGrid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3.8</w:t>
      </w:r>
      <w:r w:rsidR="002253EA">
        <w:rPr>
          <w:rFonts w:ascii="Times New Roman" w:hAnsi="Times New Roman"/>
          <w:snapToGrid w:val="0"/>
          <w:sz w:val="28"/>
          <w:szCs w:val="28"/>
        </w:rPr>
        <w:t xml:space="preserve">. 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Перечисление иных межбюджетных трансфертов о</w:t>
      </w:r>
      <w:r w:rsidR="00703591">
        <w:rPr>
          <w:rFonts w:ascii="Times New Roman" w:hAnsi="Times New Roman"/>
          <w:snapToGrid w:val="0"/>
          <w:sz w:val="28"/>
          <w:szCs w:val="28"/>
        </w:rPr>
        <w:t>существляется финансовым управлением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на счета, открытые бюджетам поселений в территориальном органе Федерального казначейства.</w:t>
      </w:r>
      <w:r w:rsidR="002253EA">
        <w:rPr>
          <w:rFonts w:ascii="Times New Roman" w:hAnsi="Times New Roman"/>
          <w:snapToGrid w:val="0"/>
          <w:sz w:val="28"/>
          <w:szCs w:val="28"/>
        </w:rPr>
        <w:t xml:space="preserve">            </w:t>
      </w:r>
    </w:p>
    <w:p w:rsidR="00F22CE5" w:rsidRPr="00F22CE5" w:rsidRDefault="009B5FF0" w:rsidP="002253EA">
      <w:pPr>
        <w:autoSpaceDE w:val="0"/>
        <w:autoSpaceDN w:val="0"/>
        <w:adjustRightInd w:val="0"/>
        <w:snapToGrid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3.9</w:t>
      </w:r>
      <w:r w:rsidR="002253EA">
        <w:rPr>
          <w:rFonts w:ascii="Times New Roman" w:hAnsi="Times New Roman"/>
          <w:snapToGrid w:val="0"/>
          <w:sz w:val="28"/>
          <w:szCs w:val="28"/>
        </w:rPr>
        <w:t xml:space="preserve">. 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Объем сре</w:t>
      </w:r>
      <w:proofErr w:type="gramStart"/>
      <w:r w:rsidR="00F22CE5" w:rsidRPr="00F22CE5">
        <w:rPr>
          <w:rFonts w:ascii="Times New Roman" w:hAnsi="Times New Roman"/>
          <w:snapToGrid w:val="0"/>
          <w:sz w:val="28"/>
          <w:szCs w:val="28"/>
        </w:rPr>
        <w:t>дств дл</w:t>
      </w:r>
      <w:proofErr w:type="gramEnd"/>
      <w:r w:rsidR="00F22CE5" w:rsidRPr="00F22CE5">
        <w:rPr>
          <w:rFonts w:ascii="Times New Roman" w:hAnsi="Times New Roman"/>
          <w:snapToGrid w:val="0"/>
          <w:sz w:val="28"/>
          <w:szCs w:val="28"/>
        </w:rPr>
        <w:t>я предоставления иных межбюджетных трансфертов не может превышать объем средств на эти цели, утвержденный решением о бюджете муниципального района.</w:t>
      </w:r>
    </w:p>
    <w:p w:rsidR="00F22CE5" w:rsidRPr="00F22CE5" w:rsidRDefault="00F22CE5" w:rsidP="00F22CE5">
      <w:pPr>
        <w:autoSpaceDE w:val="0"/>
        <w:autoSpaceDN w:val="0"/>
        <w:adjustRightInd w:val="0"/>
        <w:snapToGrid/>
        <w:ind w:left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22CE5" w:rsidRPr="00F22CE5" w:rsidRDefault="002253EA" w:rsidP="00F22CE5">
      <w:pPr>
        <w:autoSpaceDE w:val="0"/>
        <w:autoSpaceDN w:val="0"/>
        <w:adjustRightInd w:val="0"/>
        <w:snapToGrid/>
        <w:ind w:left="450"/>
        <w:contextualSpacing/>
        <w:jc w:val="center"/>
        <w:outlineLvl w:val="1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4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. </w:t>
      </w:r>
      <w:proofErr w:type="gramStart"/>
      <w:r w:rsidR="00F22CE5" w:rsidRPr="00F22CE5">
        <w:rPr>
          <w:rFonts w:ascii="Times New Roman" w:hAnsi="Times New Roman"/>
          <w:snapToGrid w:val="0"/>
          <w:sz w:val="28"/>
          <w:szCs w:val="28"/>
        </w:rPr>
        <w:t>Контроль за</w:t>
      </w:r>
      <w:proofErr w:type="gram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использованием иных межбюджетных трансфертов</w:t>
      </w:r>
    </w:p>
    <w:p w:rsidR="00F22CE5" w:rsidRPr="00F22CE5" w:rsidRDefault="00F22CE5" w:rsidP="00F22CE5">
      <w:pPr>
        <w:autoSpaceDE w:val="0"/>
        <w:autoSpaceDN w:val="0"/>
        <w:adjustRightInd w:val="0"/>
        <w:snapToGrid/>
        <w:rPr>
          <w:rFonts w:ascii="Times New Roman" w:hAnsi="Times New Roman"/>
          <w:snapToGrid w:val="0"/>
          <w:sz w:val="28"/>
          <w:szCs w:val="28"/>
        </w:rPr>
      </w:pPr>
    </w:p>
    <w:p w:rsidR="00F22CE5" w:rsidRPr="00F22CE5" w:rsidRDefault="002253EA" w:rsidP="00F22CE5">
      <w:pPr>
        <w:autoSpaceDE w:val="0"/>
        <w:autoSpaceDN w:val="0"/>
        <w:adjustRightInd w:val="0"/>
        <w:snapToGrid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.1. </w:t>
      </w:r>
      <w:proofErr w:type="gramStart"/>
      <w:r w:rsidR="00F22CE5" w:rsidRPr="00F22CE5">
        <w:rPr>
          <w:rFonts w:ascii="Times New Roman" w:hAnsi="Times New Roman"/>
          <w:snapToGrid w:val="0"/>
          <w:sz w:val="28"/>
          <w:szCs w:val="28"/>
        </w:rPr>
        <w:t>Контроль за</w:t>
      </w:r>
      <w:proofErr w:type="gram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целевым использованием бюджетных средств</w:t>
      </w:r>
      <w:r w:rsidR="0003751F">
        <w:rPr>
          <w:rFonts w:ascii="Times New Roman" w:hAnsi="Times New Roman"/>
          <w:snapToGrid w:val="0"/>
          <w:sz w:val="28"/>
          <w:szCs w:val="28"/>
        </w:rPr>
        <w:t>, соблюдением условий и достоверность предоставленных сведений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осуществляют: финансовый орган, контрольно-ревизионный сектор администрации </w:t>
      </w:r>
      <w:proofErr w:type="spellStart"/>
      <w:r w:rsidR="00F22CE5"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района, Контрольно-счётная палата </w:t>
      </w:r>
      <w:proofErr w:type="spellStart"/>
      <w:r w:rsidR="00F22CE5" w:rsidRPr="00F22CE5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района и иные органы в соответствии с действующим законодательством в пределах своей компетенции.</w:t>
      </w:r>
    </w:p>
    <w:p w:rsidR="00F22CE5" w:rsidRPr="00F22CE5" w:rsidRDefault="002253EA" w:rsidP="00F22CE5">
      <w:pPr>
        <w:autoSpaceDE w:val="0"/>
        <w:autoSpaceDN w:val="0"/>
        <w:adjustRightInd w:val="0"/>
        <w:snapToGrid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.2. Отчет об освоении иных межбюджетных трансфертов предоставляется в финансовый орган района по форме (</w:t>
      </w:r>
      <w:hyperlink r:id="rId12" w:history="1">
        <w:r w:rsidR="00F22CE5" w:rsidRPr="00F22CE5">
          <w:rPr>
            <w:rFonts w:ascii="Times New Roman" w:hAnsi="Times New Roman"/>
            <w:snapToGrid w:val="0"/>
            <w:sz w:val="28"/>
            <w:szCs w:val="28"/>
          </w:rPr>
          <w:t xml:space="preserve">приложения </w:t>
        </w:r>
      </w:hyperlink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</w:t>
      </w:r>
      <w:hyperlink r:id="rId13" w:history="1">
        <w:r w:rsidR="00F22CE5" w:rsidRPr="00F22CE5">
          <w:rPr>
            <w:rFonts w:ascii="Times New Roman" w:hAnsi="Times New Roman"/>
            <w:snapToGrid w:val="0"/>
            <w:sz w:val="28"/>
            <w:szCs w:val="28"/>
          </w:rPr>
          <w:t>2</w:t>
        </w:r>
      </w:hyperlink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к настоящему Порядку) не позднее 10 числа месяца следующего за отчетным кварталом.</w:t>
      </w:r>
    </w:p>
    <w:p w:rsidR="00F22CE5" w:rsidRPr="00F22CE5" w:rsidRDefault="002253EA" w:rsidP="00F22CE5">
      <w:pPr>
        <w:autoSpaceDE w:val="0"/>
        <w:autoSpaceDN w:val="0"/>
        <w:adjustRightInd w:val="0"/>
        <w:snapToGrid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.3. В случае нецелевого использования финансовые средства подлежат возврату в бюджет в течени</w:t>
      </w:r>
      <w:r w:rsidR="00421684" w:rsidRPr="00F22CE5">
        <w:rPr>
          <w:rFonts w:ascii="Times New Roman" w:hAnsi="Times New Roman"/>
          <w:snapToGrid w:val="0"/>
          <w:sz w:val="28"/>
          <w:szCs w:val="28"/>
        </w:rPr>
        <w:t>е</w:t>
      </w:r>
      <w:r w:rsidR="00184D87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10 рабочих дней после установленного факта нецелевого использования средств.</w:t>
      </w:r>
    </w:p>
    <w:p w:rsidR="00C60EA7" w:rsidRPr="00F22CE5" w:rsidRDefault="002253EA" w:rsidP="00C60EA7">
      <w:pPr>
        <w:autoSpaceDE w:val="0"/>
        <w:autoSpaceDN w:val="0"/>
        <w:adjustRightInd w:val="0"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</w:t>
      </w:r>
      <w:r w:rsidR="00C60EA7"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="00C60EA7" w:rsidRPr="00F22CE5">
        <w:rPr>
          <w:rFonts w:ascii="Times New Roman" w:hAnsi="Times New Roman"/>
          <w:snapToGrid w:val="0"/>
          <w:sz w:val="28"/>
          <w:szCs w:val="28"/>
        </w:rPr>
        <w:t>.4. Органы местного самоуправления поселений за</w:t>
      </w:r>
      <w:r w:rsidR="00C60EA7">
        <w:rPr>
          <w:rFonts w:ascii="Times New Roman" w:hAnsi="Times New Roman"/>
          <w:snapToGrid w:val="0"/>
          <w:sz w:val="28"/>
          <w:szCs w:val="28"/>
        </w:rPr>
        <w:t xml:space="preserve"> несоблюдение условий,</w:t>
      </w:r>
      <w:r w:rsidR="00C60EA7" w:rsidRPr="00F22CE5">
        <w:rPr>
          <w:rFonts w:ascii="Times New Roman" w:hAnsi="Times New Roman"/>
          <w:snapToGrid w:val="0"/>
          <w:sz w:val="28"/>
          <w:szCs w:val="28"/>
        </w:rPr>
        <w:t xml:space="preserve"> нецелевое использование иных межбюджетных трансфертов</w:t>
      </w:r>
      <w:r w:rsidR="00C60EA7">
        <w:rPr>
          <w:rFonts w:ascii="Times New Roman" w:hAnsi="Times New Roman"/>
          <w:snapToGrid w:val="0"/>
          <w:sz w:val="28"/>
          <w:szCs w:val="28"/>
        </w:rPr>
        <w:t xml:space="preserve"> и недостоверность предоставленных сведений</w:t>
      </w:r>
      <w:r w:rsidR="00C60EA7" w:rsidRPr="00F22CE5">
        <w:rPr>
          <w:rFonts w:ascii="Times New Roman" w:hAnsi="Times New Roman"/>
          <w:snapToGrid w:val="0"/>
          <w:sz w:val="28"/>
          <w:szCs w:val="28"/>
        </w:rPr>
        <w:t xml:space="preserve"> несут ответственность в соответствии с законодательством Российской Федерации.</w:t>
      </w:r>
    </w:p>
    <w:p w:rsidR="00F22CE5" w:rsidRPr="00F22CE5" w:rsidRDefault="00F22CE5" w:rsidP="00F22CE5">
      <w:pPr>
        <w:autoSpaceDE w:val="0"/>
        <w:autoSpaceDN w:val="0"/>
        <w:adjustRightInd w:val="0"/>
        <w:snapToGrid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22CE5" w:rsidRPr="00F22CE5" w:rsidRDefault="002253EA" w:rsidP="00F22CE5">
      <w:pPr>
        <w:autoSpaceDE w:val="0"/>
        <w:autoSpaceDN w:val="0"/>
        <w:adjustRightInd w:val="0"/>
        <w:snapToGrid/>
        <w:ind w:firstLine="450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.5. </w:t>
      </w:r>
      <w:proofErr w:type="gramStart"/>
      <w:r w:rsidR="00F22CE5" w:rsidRPr="00F22CE5">
        <w:rPr>
          <w:rFonts w:ascii="Times New Roman" w:hAnsi="Times New Roman"/>
          <w:snapToGrid w:val="0"/>
          <w:sz w:val="28"/>
          <w:szCs w:val="28"/>
        </w:rPr>
        <w:t>Не использованные в текущем финансовом году остатки иных межбюджетных трансфертов подлежат возврату в доход бюджета района, путем перечисления их на балансовый счет № 40101 «доходы, распределяемые органами Федерального казначейства между бюджетами бюджетной системы Российской Федерации» на код бюджетной классификации  90221805030050000180   «Доходы  бюджетов  муниципальных районов от возврата иными организациями остатков субсидий прошлых лет».</w:t>
      </w:r>
      <w:proofErr w:type="gramEnd"/>
      <w:r w:rsidR="00F22CE5" w:rsidRPr="00F22CE5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7B5934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F22CE5" w:rsidRPr="00F22CE5">
        <w:rPr>
          <w:rFonts w:ascii="Times New Roman" w:hAnsi="Times New Roman"/>
          <w:snapToGrid w:val="0"/>
          <w:sz w:val="28"/>
          <w:szCs w:val="28"/>
        </w:rPr>
        <w:t>Возврат осуществляется в течение 15 первых рабочих дней следующего финансового года.</w:t>
      </w:r>
    </w:p>
    <w:p w:rsidR="002C5B69" w:rsidRDefault="00F22CE5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2CE5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5C014C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 </w:t>
      </w: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C5B69" w:rsidRDefault="002C5B69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                                                                        Приложение № 1</w:t>
      </w:r>
    </w:p>
    <w:p w:rsidR="00C1022E" w:rsidRDefault="00C1022E" w:rsidP="002253EA">
      <w:pPr>
        <w:widowControl/>
        <w:snapToGrid/>
        <w:ind w:left="10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Pr="00C1022E" w:rsidRDefault="00C1022E" w:rsidP="00C1022E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Pr="00C1022E" w:rsidRDefault="00C1022E" w:rsidP="00C1022E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Pr="00C1022E" w:rsidRDefault="00C1022E" w:rsidP="00C1022E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1022E" w:rsidRPr="00C1022E" w:rsidRDefault="00C1022E" w:rsidP="00C1022E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1022E" w:rsidRPr="00C1022E" w:rsidRDefault="00C1022E" w:rsidP="00C1022E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1022E" w:rsidRDefault="00C1022E" w:rsidP="00C1022E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1022E" w:rsidRDefault="00C1022E" w:rsidP="00C1022E">
      <w:pPr>
        <w:tabs>
          <w:tab w:val="left" w:pos="2610"/>
        </w:tabs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  <w:t>ЗАЯВКА НА ФИНАНСИРОВАНИЕ</w:t>
      </w:r>
    </w:p>
    <w:p w:rsidR="00C1022E" w:rsidRDefault="00C1022E" w:rsidP="00C1022E">
      <w:pPr>
        <w:tabs>
          <w:tab w:val="left" w:pos="2610"/>
        </w:tabs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на  ________________________                  2016 года </w:t>
      </w:r>
    </w:p>
    <w:p w:rsidR="00C1022E" w:rsidRDefault="00C1022E" w:rsidP="00C1022E">
      <w:pPr>
        <w:tabs>
          <w:tab w:val="left" w:pos="2610"/>
        </w:tabs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(месяц)</w:t>
      </w:r>
    </w:p>
    <w:p w:rsidR="00C1022E" w:rsidRPr="00C1022E" w:rsidRDefault="00C1022E" w:rsidP="00C1022E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1022E" w:rsidRPr="00C1022E" w:rsidRDefault="00C1022E" w:rsidP="00C1022E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Default="00C66A63" w:rsidP="00C66A63">
      <w:pPr>
        <w:tabs>
          <w:tab w:val="left" w:pos="2760"/>
        </w:tabs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____________________________________________________________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</w:p>
    <w:p w:rsidR="00C66A63" w:rsidRDefault="00C66A63" w:rsidP="00C66A63">
      <w:pPr>
        <w:ind w:firstLine="708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(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наименование поселения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Почепского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района)</w:t>
      </w:r>
    </w:p>
    <w:p w:rsidR="00C1022E" w:rsidRPr="00C1022E" w:rsidRDefault="00C1022E" w:rsidP="00C1022E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1022E" w:rsidRDefault="00C1022E" w:rsidP="00C1022E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1022E" w:rsidRDefault="00C1022E" w:rsidP="00C1022E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8"/>
        <w:tblW w:w="0" w:type="auto"/>
        <w:tblLook w:val="04A0"/>
      </w:tblPr>
      <w:tblGrid>
        <w:gridCol w:w="2793"/>
        <w:gridCol w:w="1216"/>
        <w:gridCol w:w="1182"/>
        <w:gridCol w:w="1184"/>
        <w:gridCol w:w="1270"/>
        <w:gridCol w:w="1926"/>
      </w:tblGrid>
      <w:tr w:rsidR="00C1022E" w:rsidTr="00C1022E">
        <w:tc>
          <w:tcPr>
            <w:tcW w:w="3085" w:type="dxa"/>
            <w:vMerge w:val="restart"/>
          </w:tcPr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Наименование межбюджетного трансферта</w:t>
            </w:r>
          </w:p>
        </w:tc>
        <w:tc>
          <w:tcPr>
            <w:tcW w:w="2552" w:type="dxa"/>
            <w:gridSpan w:val="2"/>
          </w:tcPr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Лимит финансирования (руб.)</w:t>
            </w:r>
          </w:p>
        </w:tc>
        <w:tc>
          <w:tcPr>
            <w:tcW w:w="2693" w:type="dxa"/>
            <w:gridSpan w:val="2"/>
          </w:tcPr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 Оплачено</w:t>
            </w:r>
          </w:p>
        </w:tc>
        <w:tc>
          <w:tcPr>
            <w:tcW w:w="1241" w:type="dxa"/>
            <w:vMerge w:val="restart"/>
          </w:tcPr>
          <w:p w:rsidR="00C1022E" w:rsidRDefault="00C66A63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Сумма финансирования</w:t>
            </w:r>
          </w:p>
        </w:tc>
      </w:tr>
      <w:tr w:rsidR="00C1022E" w:rsidTr="00C1022E">
        <w:trPr>
          <w:trHeight w:val="761"/>
        </w:trPr>
        <w:tc>
          <w:tcPr>
            <w:tcW w:w="3085" w:type="dxa"/>
            <w:vMerge/>
          </w:tcPr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 начала года</w:t>
            </w:r>
          </w:p>
        </w:tc>
        <w:tc>
          <w:tcPr>
            <w:tcW w:w="1276" w:type="dxa"/>
          </w:tcPr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т.ч. месяц</w:t>
            </w:r>
          </w:p>
        </w:tc>
        <w:tc>
          <w:tcPr>
            <w:tcW w:w="1275" w:type="dxa"/>
          </w:tcPr>
          <w:p w:rsidR="00C1022E" w:rsidRDefault="00C66A63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 начала года</w:t>
            </w:r>
          </w:p>
        </w:tc>
        <w:tc>
          <w:tcPr>
            <w:tcW w:w="1418" w:type="dxa"/>
          </w:tcPr>
          <w:p w:rsidR="00C1022E" w:rsidRDefault="00C66A63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т.ч. месяц</w:t>
            </w:r>
          </w:p>
        </w:tc>
        <w:tc>
          <w:tcPr>
            <w:tcW w:w="1241" w:type="dxa"/>
            <w:vMerge/>
          </w:tcPr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1022E" w:rsidTr="00C1022E">
        <w:trPr>
          <w:trHeight w:val="559"/>
        </w:trPr>
        <w:tc>
          <w:tcPr>
            <w:tcW w:w="3085" w:type="dxa"/>
          </w:tcPr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C1022E" w:rsidRDefault="00C1022E" w:rsidP="00C1022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C66A63" w:rsidRDefault="00C66A63" w:rsidP="00C1022E">
      <w:pPr>
        <w:ind w:firstLine="708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Default="00C66A63" w:rsidP="00C66A63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Глава ____________поселения                                                          (подпись)</w:t>
      </w: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022E" w:rsidRDefault="00C1022E" w:rsidP="00C66A63">
      <w:pPr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Default="00C66A63" w:rsidP="00C66A63">
      <w:pPr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Default="00C66A63" w:rsidP="00C66A63">
      <w:pPr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Default="00C66A63" w:rsidP="00C66A63">
      <w:pPr>
        <w:tabs>
          <w:tab w:val="left" w:pos="6615"/>
        </w:tabs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</w:p>
    <w:p w:rsidR="00C66A63" w:rsidRDefault="00C66A63" w:rsidP="00C66A63">
      <w:pPr>
        <w:tabs>
          <w:tab w:val="left" w:pos="6615"/>
        </w:tabs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Приложение № 2</w:t>
      </w: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Default="00C66A63" w:rsidP="00C66A63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ОТЧЕТ</w:t>
      </w:r>
    </w:p>
    <w:p w:rsid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Default="00C66A63" w:rsidP="00C66A63">
      <w:pPr>
        <w:tabs>
          <w:tab w:val="left" w:pos="2610"/>
        </w:tabs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на ________________________  2016 года</w:t>
      </w:r>
    </w:p>
    <w:p w:rsidR="00C66A63" w:rsidRDefault="00C66A63" w:rsidP="00C66A63">
      <w:pPr>
        <w:tabs>
          <w:tab w:val="left" w:pos="2610"/>
        </w:tabs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(месяц)</w:t>
      </w:r>
    </w:p>
    <w:p w:rsidR="00C66A63" w:rsidRPr="00C1022E" w:rsidRDefault="00C66A63" w:rsidP="00C66A63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Pr="00C1022E" w:rsidRDefault="00C66A63" w:rsidP="00C66A63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Default="00C66A63" w:rsidP="00C66A63">
      <w:pPr>
        <w:tabs>
          <w:tab w:val="left" w:pos="2760"/>
        </w:tabs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____________________________________________________________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</w:p>
    <w:p w:rsidR="00C66A63" w:rsidRDefault="00C66A63" w:rsidP="00C66A63">
      <w:pPr>
        <w:ind w:firstLine="708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(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наименование поселения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Почепского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района)</w:t>
      </w:r>
    </w:p>
    <w:p w:rsidR="00C66A63" w:rsidRPr="00C1022E" w:rsidRDefault="00C66A63" w:rsidP="00C66A63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Default="00C66A63" w:rsidP="00C66A63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Default="00C66A63" w:rsidP="00C66A63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8"/>
        <w:tblW w:w="9747" w:type="dxa"/>
        <w:tblLayout w:type="fixed"/>
        <w:tblLook w:val="04A0"/>
      </w:tblPr>
      <w:tblGrid>
        <w:gridCol w:w="3227"/>
        <w:gridCol w:w="1701"/>
        <w:gridCol w:w="1559"/>
        <w:gridCol w:w="1559"/>
        <w:gridCol w:w="1701"/>
      </w:tblGrid>
      <w:tr w:rsidR="00CA43BB" w:rsidTr="00CA43BB">
        <w:trPr>
          <w:trHeight w:val="2703"/>
        </w:trPr>
        <w:tc>
          <w:tcPr>
            <w:tcW w:w="3227" w:type="dxa"/>
          </w:tcPr>
          <w:p w:rsidR="00CA43BB" w:rsidRDefault="00CA43BB" w:rsidP="00256B5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A43BB" w:rsidRDefault="00CA43BB" w:rsidP="00256B5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Наименование межбюджетного трансферта</w:t>
            </w:r>
          </w:p>
        </w:tc>
        <w:tc>
          <w:tcPr>
            <w:tcW w:w="1701" w:type="dxa"/>
          </w:tcPr>
          <w:p w:rsidR="00CA43BB" w:rsidRDefault="00CA43BB" w:rsidP="00256B5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Объем финансирования, предусмотренный Соглашением  (руб.)</w:t>
            </w:r>
          </w:p>
        </w:tc>
        <w:tc>
          <w:tcPr>
            <w:tcW w:w="1559" w:type="dxa"/>
          </w:tcPr>
          <w:p w:rsidR="00CA43BB" w:rsidRDefault="00CA43BB" w:rsidP="00CA43B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Фактический объем финансирования нарастающим итогом на конец отчетного периода (руб.)</w:t>
            </w:r>
          </w:p>
        </w:tc>
        <w:tc>
          <w:tcPr>
            <w:tcW w:w="1559" w:type="dxa"/>
          </w:tcPr>
          <w:p w:rsidR="00CA43BB" w:rsidRDefault="00CA43BB" w:rsidP="00CA43B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Оплачено нарастающим итогом на конец отчетного периода (руб.)</w:t>
            </w:r>
          </w:p>
        </w:tc>
        <w:tc>
          <w:tcPr>
            <w:tcW w:w="1701" w:type="dxa"/>
          </w:tcPr>
          <w:p w:rsidR="00CA43BB" w:rsidRDefault="00CA43BB" w:rsidP="00256B5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Остаток средств (руб.)</w:t>
            </w:r>
          </w:p>
        </w:tc>
      </w:tr>
      <w:tr w:rsidR="00CA43BB" w:rsidTr="00CA43BB">
        <w:trPr>
          <w:trHeight w:val="559"/>
        </w:trPr>
        <w:tc>
          <w:tcPr>
            <w:tcW w:w="3227" w:type="dxa"/>
          </w:tcPr>
          <w:p w:rsidR="00CA43BB" w:rsidRDefault="00CA43BB" w:rsidP="00256B5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CA43BB" w:rsidRDefault="00CA43BB" w:rsidP="00256B5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A43BB" w:rsidRDefault="00CA43BB" w:rsidP="00256B5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CA43BB" w:rsidRDefault="00CA43BB" w:rsidP="00256B5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CA43BB" w:rsidRDefault="00CA43BB" w:rsidP="00256B5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C66A63" w:rsidRDefault="00C66A63" w:rsidP="00C66A63">
      <w:pPr>
        <w:ind w:firstLine="708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Pr="00C66A63" w:rsidRDefault="00C66A63" w:rsidP="00C66A63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Default="00C66A63" w:rsidP="00C66A63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Глава ____________поселения                                                          (подпись)</w:t>
      </w:r>
    </w:p>
    <w:p w:rsidR="00C66A63" w:rsidRPr="00C66A63" w:rsidRDefault="00C66A63" w:rsidP="00C66A63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66A63" w:rsidRDefault="00C66A63" w:rsidP="00C66A63">
      <w:pPr>
        <w:tabs>
          <w:tab w:val="left" w:pos="3120"/>
        </w:tabs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D3868" w:rsidRDefault="004D3868" w:rsidP="00C66A63">
      <w:pPr>
        <w:tabs>
          <w:tab w:val="left" w:pos="3120"/>
        </w:tabs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r w:rsidRPr="004D3868">
        <w:rPr>
          <w:rFonts w:ascii="Times New Roman" w:hAnsi="Times New Roman"/>
          <w:sz w:val="28"/>
          <w:szCs w:val="22"/>
        </w:rPr>
        <w:t xml:space="preserve">                                                                              Приложение</w:t>
      </w:r>
      <w:r w:rsidR="00C309FC">
        <w:rPr>
          <w:rFonts w:ascii="Times New Roman" w:hAnsi="Times New Roman"/>
          <w:sz w:val="28"/>
          <w:szCs w:val="22"/>
        </w:rPr>
        <w:t xml:space="preserve"> № 2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r w:rsidRPr="004D3868">
        <w:rPr>
          <w:rFonts w:ascii="Times New Roman" w:hAnsi="Times New Roman"/>
          <w:sz w:val="28"/>
          <w:szCs w:val="22"/>
        </w:rPr>
        <w:t xml:space="preserve">                                                                          к решению районного Совета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r w:rsidRPr="004D3868">
        <w:rPr>
          <w:rFonts w:ascii="Times New Roman" w:hAnsi="Times New Roman"/>
          <w:sz w:val="28"/>
          <w:szCs w:val="22"/>
        </w:rPr>
        <w:t xml:space="preserve">                                                                                   от     2016 г. №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</w:p>
    <w:p w:rsidR="00C206EA" w:rsidRDefault="00C206EA" w:rsidP="004D3868">
      <w:pPr>
        <w:widowControl/>
        <w:snapToGrid/>
        <w:ind w:firstLine="54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D3868" w:rsidRPr="00C206EA" w:rsidRDefault="004D3868" w:rsidP="004D3868">
      <w:pPr>
        <w:widowControl/>
        <w:snapToGrid/>
        <w:ind w:firstLine="540"/>
        <w:jc w:val="center"/>
        <w:rPr>
          <w:rFonts w:ascii="Times New Roman" w:hAnsi="Times New Roman"/>
          <w:sz w:val="28"/>
          <w:szCs w:val="28"/>
        </w:rPr>
      </w:pPr>
      <w:r w:rsidRPr="00C206EA">
        <w:rPr>
          <w:rFonts w:ascii="Times New Roman" w:hAnsi="Times New Roman"/>
          <w:sz w:val="28"/>
          <w:szCs w:val="28"/>
        </w:rPr>
        <w:lastRenderedPageBreak/>
        <w:t>Порядок</w:t>
      </w:r>
    </w:p>
    <w:p w:rsidR="004D3868" w:rsidRPr="00C206EA" w:rsidRDefault="004D3868" w:rsidP="004D3868">
      <w:pPr>
        <w:widowControl/>
        <w:snapToGrid/>
        <w:ind w:firstLine="540"/>
        <w:jc w:val="center"/>
        <w:rPr>
          <w:rFonts w:ascii="Times New Roman" w:hAnsi="Times New Roman"/>
          <w:sz w:val="28"/>
          <w:szCs w:val="22"/>
        </w:rPr>
      </w:pPr>
      <w:r w:rsidRPr="00C206EA">
        <w:rPr>
          <w:rFonts w:ascii="Times New Roman" w:hAnsi="Times New Roman"/>
          <w:sz w:val="28"/>
          <w:szCs w:val="28"/>
        </w:rPr>
        <w:t>предоставления  иных межбюджетных трансфертов бюджетам поселений из бюджета муниципального образования "</w:t>
      </w:r>
      <w:proofErr w:type="spellStart"/>
      <w:r w:rsidRPr="00C206EA">
        <w:rPr>
          <w:rFonts w:ascii="Times New Roman" w:hAnsi="Times New Roman"/>
          <w:sz w:val="28"/>
          <w:szCs w:val="28"/>
        </w:rPr>
        <w:t>Почепский</w:t>
      </w:r>
      <w:proofErr w:type="spellEnd"/>
      <w:r w:rsidRPr="00C206EA">
        <w:rPr>
          <w:rFonts w:ascii="Times New Roman" w:hAnsi="Times New Roman"/>
          <w:sz w:val="28"/>
          <w:szCs w:val="28"/>
        </w:rPr>
        <w:t xml:space="preserve"> район"</w:t>
      </w:r>
    </w:p>
    <w:p w:rsidR="004D3868" w:rsidRPr="00C206EA" w:rsidRDefault="004D3868" w:rsidP="004D3868">
      <w:pPr>
        <w:widowControl/>
        <w:snapToGrid/>
        <w:ind w:firstLine="540"/>
        <w:jc w:val="center"/>
        <w:rPr>
          <w:rFonts w:ascii="Times New Roman" w:hAnsi="Times New Roman"/>
          <w:sz w:val="28"/>
          <w:szCs w:val="22"/>
        </w:rPr>
      </w:pPr>
      <w:r w:rsidRPr="00C206EA">
        <w:rPr>
          <w:rFonts w:ascii="Times New Roman" w:hAnsi="Times New Roman"/>
          <w:sz w:val="28"/>
          <w:szCs w:val="22"/>
        </w:rPr>
        <w:t xml:space="preserve">на осуществление части </w:t>
      </w:r>
      <w:proofErr w:type="gramStart"/>
      <w:r w:rsidRPr="00C206EA">
        <w:rPr>
          <w:rFonts w:ascii="Times New Roman" w:hAnsi="Times New Roman"/>
          <w:sz w:val="28"/>
          <w:szCs w:val="22"/>
        </w:rPr>
        <w:t>полномочий</w:t>
      </w:r>
      <w:proofErr w:type="gramEnd"/>
      <w:r w:rsidRPr="00C206EA">
        <w:rPr>
          <w:rFonts w:ascii="Times New Roman" w:hAnsi="Times New Roman"/>
          <w:sz w:val="28"/>
          <w:szCs w:val="22"/>
        </w:rPr>
        <w:t xml:space="preserve"> на обеспечение проживающих в поселении и нуждающихся в жилых помещениях малоимущих граждан жилыми помещениями, содержание муниципального жилищного фонда (в том числе капитальный ремонт жилого фонда),  осуществление муниципального жилищного контроля, 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</w:t>
      </w:r>
    </w:p>
    <w:p w:rsidR="004D3868" w:rsidRPr="00C206EA" w:rsidRDefault="004D3868" w:rsidP="004D3868">
      <w:pPr>
        <w:widowControl/>
        <w:snapToGrid/>
        <w:ind w:firstLine="540"/>
        <w:jc w:val="center"/>
        <w:rPr>
          <w:rFonts w:ascii="Times New Roman" w:hAnsi="Times New Roman"/>
          <w:sz w:val="28"/>
          <w:szCs w:val="22"/>
        </w:rPr>
      </w:pPr>
    </w:p>
    <w:p w:rsidR="004D3868" w:rsidRPr="004D3868" w:rsidRDefault="004D3868" w:rsidP="004D3868">
      <w:pPr>
        <w:widowControl/>
        <w:snapToGrid/>
        <w:ind w:firstLine="540"/>
        <w:jc w:val="center"/>
        <w:rPr>
          <w:rFonts w:ascii="Times New Roman" w:hAnsi="Times New Roman"/>
          <w:b/>
          <w:sz w:val="28"/>
          <w:szCs w:val="22"/>
        </w:rPr>
      </w:pPr>
      <w:r w:rsidRPr="004D3868">
        <w:rPr>
          <w:rFonts w:ascii="Times New Roman" w:hAnsi="Times New Roman"/>
          <w:b/>
          <w:sz w:val="28"/>
          <w:szCs w:val="22"/>
        </w:rPr>
        <w:t>1.  Общие положения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r w:rsidRPr="004D3868">
        <w:rPr>
          <w:rFonts w:ascii="Times New Roman" w:hAnsi="Times New Roman"/>
          <w:sz w:val="28"/>
          <w:szCs w:val="22"/>
        </w:rPr>
        <w:t xml:space="preserve">1.1. </w:t>
      </w:r>
      <w:proofErr w:type="gramStart"/>
      <w:r w:rsidRPr="004D3868">
        <w:rPr>
          <w:rFonts w:ascii="Times New Roman" w:hAnsi="Times New Roman"/>
          <w:sz w:val="28"/>
          <w:szCs w:val="22"/>
        </w:rPr>
        <w:t xml:space="preserve">Настоящий Порядок определяет общие условия предоставления иных межбюджетных трансфертов </w:t>
      </w:r>
      <w:r w:rsidRPr="004D3868">
        <w:rPr>
          <w:rFonts w:ascii="Times New Roman" w:hAnsi="Times New Roman"/>
          <w:sz w:val="28"/>
          <w:szCs w:val="28"/>
        </w:rPr>
        <w:t xml:space="preserve">бюджетам поселений,  расположенных в границах </w:t>
      </w:r>
      <w:proofErr w:type="spellStart"/>
      <w:r w:rsidRPr="004D3868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4D3868">
        <w:rPr>
          <w:rFonts w:ascii="Times New Roman" w:hAnsi="Times New Roman"/>
          <w:sz w:val="28"/>
          <w:szCs w:val="28"/>
        </w:rPr>
        <w:t xml:space="preserve"> района (далее –  бюджеты  поселений) из бюджета </w:t>
      </w:r>
      <w:proofErr w:type="spellStart"/>
      <w:r w:rsidRPr="004D3868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4D3868">
        <w:rPr>
          <w:rFonts w:ascii="Times New Roman" w:hAnsi="Times New Roman"/>
          <w:sz w:val="28"/>
          <w:szCs w:val="28"/>
        </w:rPr>
        <w:t xml:space="preserve"> муниципального района (далее – бюджет района)  на осуществление части </w:t>
      </w:r>
      <w:r w:rsidRPr="004D3868">
        <w:rPr>
          <w:rFonts w:ascii="Times New Roman" w:hAnsi="Times New Roman"/>
          <w:sz w:val="28"/>
          <w:szCs w:val="22"/>
        </w:rPr>
        <w:t>полномочий, предусмотренных соглашениями о передаче полномочий на обеспечение проживающих в поселении и нуждающихся в жилых помещениях малоимущих граждан жилыми помещениями, содержание муниципального жилищного фонда (в том числе капитальный ремонт жилого</w:t>
      </w:r>
      <w:proofErr w:type="gramEnd"/>
      <w:r w:rsidRPr="004D3868">
        <w:rPr>
          <w:rFonts w:ascii="Times New Roman" w:hAnsi="Times New Roman"/>
          <w:sz w:val="28"/>
          <w:szCs w:val="22"/>
        </w:rPr>
        <w:t xml:space="preserve"> </w:t>
      </w:r>
      <w:proofErr w:type="gramStart"/>
      <w:r w:rsidRPr="004D3868">
        <w:rPr>
          <w:rFonts w:ascii="Times New Roman" w:hAnsi="Times New Roman"/>
          <w:sz w:val="28"/>
          <w:szCs w:val="22"/>
        </w:rPr>
        <w:t xml:space="preserve">фонда),  осуществление муниципального жилищного контроля, 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 (далее - Порядок), согласно решению </w:t>
      </w:r>
      <w:proofErr w:type="spellStart"/>
      <w:r w:rsidRPr="004D3868">
        <w:rPr>
          <w:rFonts w:ascii="Times New Roman" w:hAnsi="Times New Roman"/>
          <w:sz w:val="28"/>
          <w:szCs w:val="22"/>
        </w:rPr>
        <w:t>Почепского</w:t>
      </w:r>
      <w:proofErr w:type="spellEnd"/>
      <w:r w:rsidRPr="004D3868">
        <w:rPr>
          <w:rFonts w:ascii="Times New Roman" w:hAnsi="Times New Roman"/>
          <w:sz w:val="28"/>
          <w:szCs w:val="22"/>
        </w:rPr>
        <w:t xml:space="preserve"> районного Совета от 29    12.2014 года № 52  «О передаче части полномочий по решению отдельных вопросов местного значения муниципального образования «</w:t>
      </w:r>
      <w:proofErr w:type="spellStart"/>
      <w:r w:rsidRPr="004D3868">
        <w:rPr>
          <w:rFonts w:ascii="Times New Roman" w:hAnsi="Times New Roman"/>
          <w:sz w:val="28"/>
          <w:szCs w:val="22"/>
        </w:rPr>
        <w:t>Почепский</w:t>
      </w:r>
      <w:proofErr w:type="spellEnd"/>
      <w:r w:rsidRPr="004D3868">
        <w:rPr>
          <w:rFonts w:ascii="Times New Roman" w:hAnsi="Times New Roman"/>
          <w:sz w:val="28"/>
          <w:szCs w:val="22"/>
        </w:rPr>
        <w:t xml:space="preserve"> район» на обеспечение проживающих в поселении и нуждающихся</w:t>
      </w:r>
      <w:proofErr w:type="gramEnd"/>
      <w:r w:rsidRPr="004D3868">
        <w:rPr>
          <w:rFonts w:ascii="Times New Roman" w:hAnsi="Times New Roman"/>
          <w:sz w:val="28"/>
          <w:szCs w:val="22"/>
        </w:rPr>
        <w:t xml:space="preserve"> в жилых помещениях малоимущих граждан жилыми помещениями, содержание муниципального жилищного фонда (в том числе капитальный ремонт жилого фонда),  осуществление муниципального жилищного контроля, 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поселений».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>1.2. Понятия и термины, используемые в настоящем Порядке, применяются в значениях, определенных Бюджетным кодексом Российской Федерации, Законом Брянской области от 13.08.2007 № 126-З                                     «О межбюджетных отношениях в Брянской области».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>1.3. Межбюджетные трансферты из бюджета района в  бюджеты поселений  предоставляются в форме иных межбюджетных трансфертов.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r w:rsidRPr="004D3868">
        <w:rPr>
          <w:rFonts w:ascii="Times New Roman" w:hAnsi="Times New Roman"/>
          <w:sz w:val="28"/>
          <w:szCs w:val="22"/>
        </w:rPr>
        <w:t xml:space="preserve">  1.4. Предоставление иных межбюджетных трансфертов осуществляется в пределах бюджетных ассигнований и лимитов бюджетных обязательств на  указанные  цели, предусмотренных на очередной финансовый год.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lastRenderedPageBreak/>
        <w:t xml:space="preserve">1.5. </w:t>
      </w:r>
      <w:proofErr w:type="gramStart"/>
      <w:r w:rsidRPr="004D3868">
        <w:rPr>
          <w:rFonts w:ascii="Times New Roman" w:hAnsi="Times New Roman"/>
          <w:sz w:val="28"/>
          <w:szCs w:val="28"/>
        </w:rPr>
        <w:t xml:space="preserve">Размеры иных межбюджетных трансфертов, передаваемых из бюджета района  бюджетам поселений, устанавливаются решением </w:t>
      </w:r>
      <w:proofErr w:type="spellStart"/>
      <w:r w:rsidRPr="004D3868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4D3868">
        <w:rPr>
          <w:rFonts w:ascii="Times New Roman" w:hAnsi="Times New Roman"/>
          <w:sz w:val="28"/>
          <w:szCs w:val="28"/>
        </w:rPr>
        <w:t xml:space="preserve"> районного  Совета народных депутатов (далее – районный Совет) о бюджете района  на очередной финансовый год, а также решением районного Совета о внесении изменений в решение о бюджете района  на очередной финансовый год   в  отдельном приложении к решению районного Совета  и доводятся до поселений </w:t>
      </w:r>
      <w:proofErr w:type="spellStart"/>
      <w:r w:rsidRPr="004D3868">
        <w:rPr>
          <w:rFonts w:ascii="Times New Roman" w:hAnsi="Times New Roman"/>
          <w:color w:val="000000"/>
          <w:sz w:val="28"/>
          <w:szCs w:val="28"/>
        </w:rPr>
        <w:t>Почепского</w:t>
      </w:r>
      <w:proofErr w:type="spellEnd"/>
      <w:r w:rsidRPr="004D386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4D3868">
        <w:rPr>
          <w:rFonts w:ascii="Times New Roman" w:hAnsi="Times New Roman"/>
          <w:sz w:val="28"/>
          <w:szCs w:val="28"/>
        </w:rPr>
        <w:t>.</w:t>
      </w:r>
      <w:proofErr w:type="gramEnd"/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 xml:space="preserve">1.6. Расходы бюджета района  на предоставление иных межбюджетных трансфертов и расходы бюджетов поселений, осуществляемые за счет межбюджетных трансфертов, планируются и исполняются по подразделу 0501. 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 xml:space="preserve">1.7. Межбюджетные трансферты зачисляются в бюджеты поселений  по коду бюджетной классификации доходов 00020204014100000151  </w:t>
      </w:r>
      <w:r w:rsidRPr="004D3868">
        <w:rPr>
          <w:rFonts w:ascii="Times New Roman" w:hAnsi="Times New Roman"/>
          <w:b/>
          <w:bCs/>
          <w:sz w:val="28"/>
          <w:szCs w:val="28"/>
        </w:rPr>
        <w:t>«</w:t>
      </w:r>
      <w:r w:rsidRPr="004D3868">
        <w:rPr>
          <w:rFonts w:ascii="Times New Roman" w:hAnsi="Times New Roman"/>
          <w:sz w:val="28"/>
          <w:szCs w:val="28"/>
        </w:rPr>
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соглашениями».</w:t>
      </w:r>
      <w:bookmarkStart w:id="1" w:name="BM5"/>
      <w:bookmarkEnd w:id="1"/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>1.8. Иные межбюджетные трансферты поселениям: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>-</w:t>
      </w:r>
      <w:r w:rsidRPr="004D3868">
        <w:rPr>
          <w:rFonts w:ascii="Times New Roman" w:hAnsi="Times New Roman"/>
          <w:sz w:val="28"/>
          <w:szCs w:val="24"/>
        </w:rPr>
        <w:t xml:space="preserve"> на содержание муниципального жилищного фонда</w:t>
      </w:r>
      <w:r w:rsidRPr="004D3868">
        <w:rPr>
          <w:rFonts w:ascii="Times New Roman" w:hAnsi="Times New Roman"/>
          <w:sz w:val="28"/>
          <w:szCs w:val="28"/>
        </w:rPr>
        <w:t xml:space="preserve"> </w:t>
      </w:r>
      <w:r w:rsidRPr="004D3868">
        <w:rPr>
          <w:rFonts w:ascii="Times New Roman" w:hAnsi="Times New Roman"/>
          <w:sz w:val="28"/>
          <w:szCs w:val="24"/>
        </w:rPr>
        <w:t xml:space="preserve">в части расходов на содержание </w:t>
      </w:r>
      <w:r w:rsidRPr="004D3868">
        <w:rPr>
          <w:rFonts w:ascii="Times New Roman" w:hAnsi="Times New Roman"/>
          <w:sz w:val="28"/>
          <w:szCs w:val="28"/>
        </w:rPr>
        <w:t xml:space="preserve">специалиста </w:t>
      </w:r>
      <w:r w:rsidRPr="004D3868">
        <w:rPr>
          <w:rFonts w:ascii="Times New Roman" w:hAnsi="Times New Roman"/>
          <w:sz w:val="28"/>
          <w:szCs w:val="24"/>
        </w:rPr>
        <w:t xml:space="preserve"> органов местного самоуправления, осуществляющего ведение учета нуждающихся в жилых помещениях малоимущих граждан жилыми помещениями и </w:t>
      </w:r>
      <w:r w:rsidRPr="004D3868">
        <w:rPr>
          <w:rFonts w:ascii="Times New Roman" w:hAnsi="Times New Roman"/>
          <w:sz w:val="24"/>
          <w:szCs w:val="24"/>
        </w:rPr>
        <w:t xml:space="preserve"> </w:t>
      </w:r>
      <w:r w:rsidRPr="004D3868">
        <w:rPr>
          <w:rFonts w:ascii="Times New Roman" w:hAnsi="Times New Roman"/>
          <w:sz w:val="28"/>
          <w:szCs w:val="24"/>
        </w:rPr>
        <w:t>муниципальным жилищным контролем</w:t>
      </w:r>
      <w:r w:rsidRPr="004D3868">
        <w:rPr>
          <w:rFonts w:ascii="Times New Roman" w:hAnsi="Times New Roman"/>
          <w:sz w:val="28"/>
          <w:szCs w:val="28"/>
        </w:rPr>
        <w:t>;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>-на расходы для исполнения обязательств по уплате взносов на капитальный ремонт жилого муниципального фонда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2"/>
        </w:rPr>
        <w:t>перечисляются в  бюджеты поселений  ежемесячно  не позднее 25 числа  месяца  в размере 1/12 от суммы, предусмотренной на эти цели;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 xml:space="preserve">-на проведение капитального ремонта многоквартирных домов на территории </w:t>
      </w:r>
      <w:proofErr w:type="spellStart"/>
      <w:r w:rsidRPr="004D3868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4D3868">
        <w:rPr>
          <w:rFonts w:ascii="Times New Roman" w:hAnsi="Times New Roman"/>
          <w:sz w:val="28"/>
          <w:szCs w:val="28"/>
        </w:rPr>
        <w:t xml:space="preserve"> района – один раз в год.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D3868">
        <w:rPr>
          <w:rFonts w:ascii="Times New Roman" w:eastAsia="Calibri" w:hAnsi="Times New Roman"/>
          <w:b/>
          <w:sz w:val="28"/>
          <w:szCs w:val="28"/>
          <w:lang w:eastAsia="en-US"/>
        </w:rPr>
        <w:t>2.  Условия предоставления   иных  межбюджетных трансфертов</w:t>
      </w:r>
    </w:p>
    <w:p w:rsidR="004D3868" w:rsidRPr="004D3868" w:rsidRDefault="004D3868" w:rsidP="004D3868">
      <w:pPr>
        <w:widowControl/>
        <w:snapToGrid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D3868">
        <w:rPr>
          <w:rFonts w:ascii="Times New Roman" w:eastAsia="Calibri" w:hAnsi="Times New Roman"/>
          <w:sz w:val="28"/>
          <w:szCs w:val="28"/>
          <w:lang w:eastAsia="en-US"/>
        </w:rPr>
        <w:t>2.1. Предоставление иных межбюджетных трансфертов из бюджета района  осуществляется за счет собственных доходов, дотаций, выделенных из областного бюджета, и источников финансирования дефицита бюджета района.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D3868">
        <w:rPr>
          <w:rFonts w:ascii="Times New Roman" w:eastAsia="Calibri" w:hAnsi="Times New Roman"/>
          <w:sz w:val="28"/>
          <w:szCs w:val="28"/>
          <w:lang w:eastAsia="en-US"/>
        </w:rPr>
        <w:t>2.2. Предоставление иных межбюджетных трансфертов из бюджета района осуществляется при условии заключения Соглашения  о передаче  вышеназванных полномочий.</w:t>
      </w:r>
    </w:p>
    <w:p w:rsidR="004D3868" w:rsidRPr="004D3868" w:rsidRDefault="004D3868" w:rsidP="004D3868">
      <w:pPr>
        <w:widowControl/>
        <w:snapToGrid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D3868" w:rsidRPr="004D3868" w:rsidRDefault="004D3868" w:rsidP="004D3868">
      <w:pPr>
        <w:widowControl/>
        <w:snapToGrid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4D3868">
        <w:rPr>
          <w:rFonts w:ascii="Times New Roman" w:eastAsia="Calibri" w:hAnsi="Times New Roman"/>
          <w:b/>
          <w:bCs/>
          <w:sz w:val="28"/>
          <w:szCs w:val="28"/>
          <w:lang w:eastAsia="en-US"/>
        </w:rPr>
        <w:t>3.  Порядок определения размера  иных  межбюджетных трансфертов</w:t>
      </w:r>
    </w:p>
    <w:p w:rsidR="004D3868" w:rsidRPr="004D3868" w:rsidRDefault="004D3868" w:rsidP="004D3868">
      <w:pPr>
        <w:widowControl/>
        <w:snapToGrid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D3868">
        <w:rPr>
          <w:rFonts w:ascii="Times New Roman" w:eastAsia="Calibri" w:hAnsi="Times New Roman"/>
          <w:sz w:val="28"/>
          <w:szCs w:val="28"/>
          <w:lang w:eastAsia="en-US"/>
        </w:rPr>
        <w:t xml:space="preserve">3.1. </w:t>
      </w:r>
      <w:proofErr w:type="gramStart"/>
      <w:r w:rsidRPr="004D3868">
        <w:rPr>
          <w:rFonts w:ascii="Times New Roman" w:eastAsia="Calibri" w:hAnsi="Times New Roman"/>
          <w:sz w:val="28"/>
          <w:szCs w:val="28"/>
          <w:lang w:eastAsia="en-US"/>
        </w:rPr>
        <w:t xml:space="preserve">Планируемый размер иных межбюджетных трансфертов </w:t>
      </w:r>
      <w:r w:rsidRPr="004D386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 </w:t>
      </w:r>
      <w:r w:rsidRPr="004D3868">
        <w:rPr>
          <w:rFonts w:ascii="Times New Roman" w:eastAsia="Calibri" w:hAnsi="Times New Roman"/>
          <w:sz w:val="28"/>
          <w:szCs w:val="28"/>
          <w:lang w:eastAsia="en-US"/>
        </w:rPr>
        <w:t xml:space="preserve">бюджете района определяется на основании методики расчета иных межбюджетных трансфертов на осуществление части полномочий, предусмотренных </w:t>
      </w:r>
      <w:r w:rsidRPr="004D3868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соглашениями о передаче полномочий на  обеспечение проживающих в поселении и нуждающихся в жилых помещениях малоимущих граждан жилыми помещениями, содержание муниципального жилищного фонда (в том числе капитальный ремонт жилого фонда),  осуществление муниципального жилищного контроля, по оплате взносов на капитальный ремонт</w:t>
      </w:r>
      <w:proofErr w:type="gramEnd"/>
      <w:r w:rsidRPr="004D3868">
        <w:rPr>
          <w:rFonts w:ascii="Times New Roman" w:eastAsia="Calibri" w:hAnsi="Times New Roman"/>
          <w:sz w:val="28"/>
          <w:szCs w:val="28"/>
          <w:lang w:eastAsia="en-US"/>
        </w:rPr>
        <w:t xml:space="preserve"> в региональный фонд капитального ремонта многоквартирных домов Брянской области за муниципальные квартиры на территории сельских поселений.</w:t>
      </w:r>
    </w:p>
    <w:p w:rsid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206EA" w:rsidRDefault="00C206EA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206EA" w:rsidRPr="00C206EA" w:rsidRDefault="00C206EA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D3868" w:rsidRPr="00C206EA" w:rsidRDefault="004D3868" w:rsidP="00C206EA">
      <w:pPr>
        <w:widowControl/>
        <w:snapToGrid/>
        <w:ind w:firstLine="708"/>
        <w:jc w:val="both"/>
        <w:rPr>
          <w:rFonts w:ascii="Times New Roman" w:hAnsi="Times New Roman"/>
          <w:sz w:val="28"/>
          <w:szCs w:val="22"/>
        </w:rPr>
      </w:pPr>
      <w:r w:rsidRPr="00C206EA">
        <w:rPr>
          <w:rFonts w:ascii="Times New Roman" w:eastAsia="Calibri" w:hAnsi="Times New Roman"/>
          <w:sz w:val="28"/>
          <w:szCs w:val="28"/>
          <w:lang w:eastAsia="en-US"/>
        </w:rPr>
        <w:t>Методика расчета иных межбюджетных трансфертов</w:t>
      </w:r>
      <w:r w:rsidRPr="00C206EA">
        <w:rPr>
          <w:rFonts w:ascii="Times New Roman" w:hAnsi="Times New Roman"/>
          <w:sz w:val="28"/>
          <w:szCs w:val="28"/>
        </w:rPr>
        <w:t xml:space="preserve"> на осуществление части </w:t>
      </w:r>
      <w:r w:rsidRPr="00C206EA">
        <w:rPr>
          <w:rFonts w:ascii="Times New Roman" w:hAnsi="Times New Roman"/>
          <w:sz w:val="28"/>
          <w:szCs w:val="22"/>
        </w:rPr>
        <w:t>полномочий, предусмотренных соглашениями о передаче полномочий на обеспечение проживающих в поселении и нуждающихся в жилых помещениях малоимущих граждан жилыми помещениями, содержание муниципального жилищного фонд</w:t>
      </w:r>
      <w:proofErr w:type="gramStart"/>
      <w:r w:rsidRPr="00C206EA">
        <w:rPr>
          <w:rFonts w:ascii="Times New Roman" w:hAnsi="Times New Roman"/>
          <w:sz w:val="28"/>
          <w:szCs w:val="22"/>
        </w:rPr>
        <w:t>а(</w:t>
      </w:r>
      <w:proofErr w:type="gramEnd"/>
      <w:r w:rsidRPr="00C206EA">
        <w:rPr>
          <w:rFonts w:ascii="Times New Roman" w:hAnsi="Times New Roman"/>
          <w:sz w:val="28"/>
          <w:szCs w:val="22"/>
        </w:rPr>
        <w:t>в том числе капитальный ремонт жилого фонда),  осуществление муниципального жилищного контроля, 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</w:t>
      </w:r>
    </w:p>
    <w:p w:rsidR="004D3868" w:rsidRPr="00C206EA" w:rsidRDefault="004D3868" w:rsidP="00C206EA">
      <w:pPr>
        <w:widowControl/>
        <w:snapToGrid/>
        <w:ind w:firstLine="708"/>
        <w:jc w:val="both"/>
        <w:rPr>
          <w:rFonts w:ascii="Times New Roman" w:hAnsi="Times New Roman"/>
          <w:sz w:val="28"/>
          <w:szCs w:val="22"/>
        </w:rPr>
      </w:pPr>
    </w:p>
    <w:p w:rsidR="004D3868" w:rsidRPr="004D3868" w:rsidRDefault="004D3868" w:rsidP="004D3868">
      <w:pPr>
        <w:widowControl/>
        <w:snapToGrid/>
        <w:ind w:firstLine="708"/>
        <w:jc w:val="center"/>
        <w:rPr>
          <w:rFonts w:ascii="Times New Roman" w:hAnsi="Times New Roman"/>
          <w:sz w:val="28"/>
          <w:szCs w:val="22"/>
        </w:rPr>
      </w:pPr>
    </w:p>
    <w:p w:rsidR="004D3868" w:rsidRPr="004D3868" w:rsidRDefault="004D3868" w:rsidP="004D3868">
      <w:pPr>
        <w:widowControl/>
        <w:snapToGrid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4D3868">
        <w:rPr>
          <w:rFonts w:ascii="Times New Roman" w:hAnsi="Times New Roman"/>
          <w:sz w:val="28"/>
          <w:szCs w:val="22"/>
        </w:rPr>
        <w:t xml:space="preserve">1. Расчет </w:t>
      </w:r>
      <w:r w:rsidRPr="004D3868">
        <w:rPr>
          <w:rFonts w:ascii="Times New Roman" w:eastAsia="Calibri" w:hAnsi="Times New Roman"/>
          <w:sz w:val="28"/>
          <w:szCs w:val="28"/>
          <w:lang w:eastAsia="en-US"/>
        </w:rPr>
        <w:t xml:space="preserve">иных межбюджетных трансфертов поселениям </w:t>
      </w:r>
      <w:r w:rsidRPr="004D3868">
        <w:rPr>
          <w:rFonts w:ascii="Times New Roman" w:hAnsi="Times New Roman"/>
          <w:sz w:val="28"/>
          <w:szCs w:val="24"/>
        </w:rPr>
        <w:t>на содержание муниципального жилищного фонда</w:t>
      </w:r>
      <w:r w:rsidRPr="004D3868">
        <w:rPr>
          <w:rFonts w:ascii="Times New Roman" w:hAnsi="Times New Roman"/>
          <w:sz w:val="28"/>
          <w:szCs w:val="28"/>
        </w:rPr>
        <w:t xml:space="preserve"> </w:t>
      </w:r>
      <w:r w:rsidRPr="004D3868">
        <w:rPr>
          <w:rFonts w:ascii="Times New Roman" w:hAnsi="Times New Roman"/>
          <w:sz w:val="28"/>
          <w:szCs w:val="24"/>
        </w:rPr>
        <w:t xml:space="preserve">в части расходов на содержание </w:t>
      </w:r>
      <w:r w:rsidRPr="004D3868">
        <w:rPr>
          <w:rFonts w:ascii="Times New Roman" w:hAnsi="Times New Roman"/>
          <w:sz w:val="28"/>
          <w:szCs w:val="28"/>
        </w:rPr>
        <w:t xml:space="preserve">специалиста </w:t>
      </w:r>
      <w:r w:rsidRPr="004D3868">
        <w:rPr>
          <w:rFonts w:ascii="Times New Roman" w:hAnsi="Times New Roman"/>
          <w:sz w:val="28"/>
          <w:szCs w:val="24"/>
        </w:rPr>
        <w:t xml:space="preserve"> органов местного самоуправления</w:t>
      </w:r>
      <w:r w:rsidRPr="004D3868">
        <w:rPr>
          <w:rFonts w:ascii="Times New Roman" w:eastAsia="Calibri" w:hAnsi="Times New Roman"/>
          <w:sz w:val="28"/>
          <w:szCs w:val="28"/>
          <w:lang w:eastAsia="en-US"/>
        </w:rPr>
        <w:t xml:space="preserve"> производится по формуле:</w:t>
      </w:r>
    </w:p>
    <w:p w:rsidR="004D3868" w:rsidRPr="004D3868" w:rsidRDefault="004D3868" w:rsidP="004D3868">
      <w:pPr>
        <w:widowControl/>
        <w:snapToGrid/>
        <w:ind w:firstLine="708"/>
        <w:rPr>
          <w:rFonts w:ascii="Times New Roman" w:hAnsi="Times New Roman"/>
          <w:sz w:val="28"/>
          <w:szCs w:val="22"/>
        </w:rPr>
      </w:pPr>
    </w:p>
    <w:p w:rsidR="004D3868" w:rsidRPr="004D3868" w:rsidRDefault="004D3868" w:rsidP="004D3868">
      <w:pPr>
        <w:widowControl/>
        <w:snapToGrid/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proofErr w:type="spellStart"/>
      <w:r w:rsidRPr="004D3868">
        <w:rPr>
          <w:rFonts w:ascii="Times New Roman" w:hAnsi="Times New Roman"/>
          <w:sz w:val="28"/>
          <w:szCs w:val="22"/>
        </w:rPr>
        <w:t>Vmt</w:t>
      </w:r>
      <w:proofErr w:type="spellEnd"/>
      <w:r w:rsidRPr="004D3868">
        <w:rPr>
          <w:rFonts w:ascii="Times New Roman" w:hAnsi="Times New Roman"/>
          <w:sz w:val="28"/>
          <w:szCs w:val="22"/>
        </w:rPr>
        <w:t xml:space="preserve"> = N </w:t>
      </w:r>
      <w:proofErr w:type="spellStart"/>
      <w:r w:rsidRPr="004D3868">
        <w:rPr>
          <w:rFonts w:ascii="Times New Roman" w:hAnsi="Times New Roman"/>
          <w:sz w:val="28"/>
          <w:szCs w:val="22"/>
        </w:rPr>
        <w:t>x</w:t>
      </w:r>
      <w:proofErr w:type="spellEnd"/>
      <w:r w:rsidRPr="004D3868">
        <w:rPr>
          <w:rFonts w:ascii="Times New Roman" w:hAnsi="Times New Roman"/>
          <w:sz w:val="28"/>
          <w:szCs w:val="22"/>
        </w:rPr>
        <w:t xml:space="preserve"> </w:t>
      </w:r>
      <w:proofErr w:type="spellStart"/>
      <w:r w:rsidRPr="004D3868">
        <w:rPr>
          <w:rFonts w:ascii="Times New Roman" w:hAnsi="Times New Roman"/>
          <w:sz w:val="28"/>
          <w:szCs w:val="22"/>
        </w:rPr>
        <w:t>Sni</w:t>
      </w:r>
      <w:proofErr w:type="spellEnd"/>
      <w:r w:rsidRPr="004D3868">
        <w:rPr>
          <w:rFonts w:ascii="Times New Roman" w:hAnsi="Times New Roman"/>
          <w:sz w:val="28"/>
          <w:szCs w:val="22"/>
        </w:rPr>
        <w:t>,    где: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proofErr w:type="spellStart"/>
      <w:r w:rsidRPr="004D3868">
        <w:rPr>
          <w:rFonts w:ascii="Times New Roman" w:hAnsi="Times New Roman"/>
          <w:sz w:val="28"/>
          <w:szCs w:val="22"/>
        </w:rPr>
        <w:t>Vmt</w:t>
      </w:r>
      <w:proofErr w:type="spellEnd"/>
      <w:r w:rsidRPr="004D3868">
        <w:rPr>
          <w:rFonts w:ascii="Times New Roman" w:hAnsi="Times New Roman"/>
          <w:sz w:val="28"/>
          <w:szCs w:val="22"/>
        </w:rPr>
        <w:t xml:space="preserve"> - объем межбюджетных трансфертов;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r w:rsidRPr="004D3868">
        <w:rPr>
          <w:rFonts w:ascii="Times New Roman" w:hAnsi="Times New Roman"/>
          <w:sz w:val="28"/>
          <w:szCs w:val="22"/>
        </w:rPr>
        <w:t xml:space="preserve">N - норматив  содержания  специалиста на 1 жителя сельских поселений;                                                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proofErr w:type="spellStart"/>
      <w:r w:rsidRPr="004D3868">
        <w:rPr>
          <w:rFonts w:ascii="Times New Roman" w:hAnsi="Times New Roman"/>
          <w:sz w:val="28"/>
          <w:szCs w:val="22"/>
        </w:rPr>
        <w:t>Sni</w:t>
      </w:r>
      <w:proofErr w:type="spellEnd"/>
      <w:r w:rsidRPr="004D3868">
        <w:rPr>
          <w:rFonts w:ascii="Times New Roman" w:hAnsi="Times New Roman"/>
          <w:sz w:val="28"/>
          <w:szCs w:val="22"/>
        </w:rPr>
        <w:t xml:space="preserve"> – численность населения, проживающая на территории </w:t>
      </w:r>
      <w:proofErr w:type="spellStart"/>
      <w:r w:rsidRPr="004D3868">
        <w:rPr>
          <w:rFonts w:ascii="Times New Roman" w:hAnsi="Times New Roman"/>
          <w:sz w:val="28"/>
          <w:szCs w:val="22"/>
        </w:rPr>
        <w:t>i</w:t>
      </w:r>
      <w:proofErr w:type="spellEnd"/>
      <w:r w:rsidRPr="004D3868">
        <w:rPr>
          <w:rFonts w:ascii="Times New Roman" w:hAnsi="Times New Roman"/>
          <w:sz w:val="28"/>
          <w:szCs w:val="22"/>
        </w:rPr>
        <w:t>- го поселения;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r w:rsidRPr="004D3868">
        <w:rPr>
          <w:rFonts w:ascii="Times New Roman" w:hAnsi="Times New Roman"/>
          <w:sz w:val="28"/>
          <w:szCs w:val="22"/>
        </w:rPr>
        <w:t xml:space="preserve">  Норматив  содержания   специалиста  на 1 жителя определяется по следующей формуле: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r w:rsidRPr="004D3868">
        <w:rPr>
          <w:rFonts w:ascii="Times New Roman" w:hAnsi="Times New Roman"/>
          <w:sz w:val="28"/>
          <w:szCs w:val="22"/>
        </w:rPr>
        <w:t>N = R</w:t>
      </w:r>
      <w:proofErr w:type="gramStart"/>
      <w:r w:rsidRPr="004D3868">
        <w:rPr>
          <w:rFonts w:ascii="Times New Roman" w:hAnsi="Times New Roman"/>
          <w:sz w:val="28"/>
          <w:szCs w:val="22"/>
        </w:rPr>
        <w:t xml:space="preserve"> :</w:t>
      </w:r>
      <w:proofErr w:type="gramEnd"/>
      <w:r w:rsidRPr="004D3868">
        <w:rPr>
          <w:rFonts w:ascii="Times New Roman" w:hAnsi="Times New Roman"/>
          <w:sz w:val="28"/>
          <w:szCs w:val="22"/>
        </w:rPr>
        <w:t xml:space="preserve"> K , где</w:t>
      </w:r>
      <w:proofErr w:type="gramStart"/>
      <w:r w:rsidRPr="004D3868">
        <w:rPr>
          <w:rFonts w:ascii="Times New Roman" w:hAnsi="Times New Roman"/>
          <w:sz w:val="28"/>
          <w:szCs w:val="22"/>
        </w:rPr>
        <w:t>,:</w:t>
      </w:r>
      <w:proofErr w:type="gramEnd"/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r w:rsidRPr="004D3868">
        <w:rPr>
          <w:rFonts w:ascii="Times New Roman" w:hAnsi="Times New Roman"/>
          <w:sz w:val="28"/>
          <w:szCs w:val="22"/>
        </w:rPr>
        <w:t xml:space="preserve">N -  Норматив  содержания  специалиста  на 1 жителя сельских поселений; 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r w:rsidRPr="004D3868">
        <w:rPr>
          <w:rFonts w:ascii="Times New Roman" w:hAnsi="Times New Roman"/>
          <w:sz w:val="28"/>
          <w:szCs w:val="22"/>
        </w:rPr>
        <w:t xml:space="preserve">R- расходы на содержание  специалиста,  которые определяются  исходя из среднего размера  денежного </w:t>
      </w:r>
      <w:proofErr w:type="gramStart"/>
      <w:r w:rsidRPr="004D3868">
        <w:rPr>
          <w:rFonts w:ascii="Times New Roman" w:hAnsi="Times New Roman"/>
          <w:sz w:val="28"/>
          <w:szCs w:val="22"/>
        </w:rPr>
        <w:t>содержания  ведущей должности специалиста администрации района</w:t>
      </w:r>
      <w:proofErr w:type="gramEnd"/>
      <w:r w:rsidRPr="004D3868">
        <w:rPr>
          <w:rFonts w:ascii="Times New Roman" w:hAnsi="Times New Roman"/>
          <w:sz w:val="28"/>
          <w:szCs w:val="22"/>
        </w:rPr>
        <w:t xml:space="preserve">  с учетом начислений на фонд оплаты труда – 230376 руб.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r w:rsidRPr="004D3868">
        <w:rPr>
          <w:rFonts w:ascii="Times New Roman" w:hAnsi="Times New Roman"/>
          <w:sz w:val="28"/>
          <w:szCs w:val="22"/>
        </w:rPr>
        <w:t xml:space="preserve"> (14745*1,302*12)    </w:t>
      </w: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  <w:r w:rsidRPr="004D3868">
        <w:rPr>
          <w:rFonts w:ascii="Times New Roman" w:hAnsi="Times New Roman"/>
          <w:sz w:val="28"/>
          <w:szCs w:val="22"/>
        </w:rPr>
        <w:t xml:space="preserve"> K – общая численность сельских поселений.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D3868"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Pr="004D3868">
        <w:rPr>
          <w:rFonts w:ascii="Times New Roman" w:hAnsi="Times New Roman"/>
          <w:sz w:val="28"/>
          <w:szCs w:val="22"/>
        </w:rPr>
        <w:t xml:space="preserve"> Расчет </w:t>
      </w:r>
      <w:r w:rsidRPr="004D3868">
        <w:rPr>
          <w:rFonts w:ascii="Times New Roman" w:eastAsia="Calibri" w:hAnsi="Times New Roman"/>
          <w:sz w:val="28"/>
          <w:szCs w:val="28"/>
          <w:lang w:eastAsia="en-US"/>
        </w:rPr>
        <w:t>иных межбюджетных трансфертов поселениям</w:t>
      </w:r>
      <w:r w:rsidRPr="004D3868">
        <w:rPr>
          <w:rFonts w:ascii="Times New Roman" w:hAnsi="Times New Roman"/>
          <w:sz w:val="28"/>
          <w:szCs w:val="28"/>
        </w:rPr>
        <w:t xml:space="preserve"> на расходы для исполнения обязательств по уплате взносов на капитальный ремонт жилого муниципального фонда </w:t>
      </w:r>
      <w:r w:rsidRPr="004D3868">
        <w:rPr>
          <w:rFonts w:ascii="Times New Roman" w:eastAsia="Calibri" w:hAnsi="Times New Roman"/>
          <w:sz w:val="28"/>
          <w:szCs w:val="28"/>
          <w:lang w:eastAsia="en-US"/>
        </w:rPr>
        <w:t>производится по формуле: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D3868">
        <w:rPr>
          <w:rFonts w:ascii="Times New Roman" w:eastAsia="Calibri" w:hAnsi="Times New Roman"/>
          <w:sz w:val="28"/>
          <w:szCs w:val="28"/>
          <w:lang w:val="en-US" w:eastAsia="en-US"/>
        </w:rPr>
        <w:t>S</w:t>
      </w:r>
      <w:proofErr w:type="spellStart"/>
      <w:r w:rsidRPr="004D3868">
        <w:rPr>
          <w:rFonts w:ascii="Times New Roman" w:eastAsia="Calibri" w:hAnsi="Times New Roman"/>
          <w:sz w:val="28"/>
          <w:szCs w:val="28"/>
          <w:lang w:eastAsia="en-US"/>
        </w:rPr>
        <w:t>п=</w:t>
      </w:r>
      <w:proofErr w:type="spellEnd"/>
      <w:r w:rsidRPr="004D386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4D3868">
        <w:rPr>
          <w:rFonts w:ascii="Times New Roman" w:eastAsia="Calibri" w:hAnsi="Times New Roman"/>
          <w:sz w:val="28"/>
          <w:szCs w:val="28"/>
          <w:lang w:eastAsia="en-US"/>
        </w:rPr>
        <w:t>Кв</w:t>
      </w:r>
      <w:proofErr w:type="spellEnd"/>
      <w:r w:rsidRPr="004D3868">
        <w:rPr>
          <w:rFonts w:ascii="Times New Roman" w:eastAsia="Calibri" w:hAnsi="Times New Roman"/>
          <w:sz w:val="28"/>
          <w:szCs w:val="28"/>
          <w:lang w:eastAsia="en-US"/>
        </w:rPr>
        <w:t xml:space="preserve"> * 5</w:t>
      </w:r>
      <w:proofErr w:type="gramStart"/>
      <w:r w:rsidRPr="004D3868">
        <w:rPr>
          <w:rFonts w:ascii="Times New Roman" w:eastAsia="Calibri" w:hAnsi="Times New Roman"/>
          <w:sz w:val="28"/>
          <w:szCs w:val="28"/>
          <w:lang w:eastAsia="en-US"/>
        </w:rPr>
        <w:t>,50</w:t>
      </w:r>
      <w:proofErr w:type="gramEnd"/>
      <w:r w:rsidRPr="004D3868">
        <w:rPr>
          <w:rFonts w:ascii="Times New Roman" w:eastAsia="Calibri" w:hAnsi="Times New Roman"/>
          <w:sz w:val="28"/>
          <w:szCs w:val="28"/>
          <w:lang w:eastAsia="en-US"/>
        </w:rPr>
        <w:t xml:space="preserve"> руб.*12,   где: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D3868">
        <w:rPr>
          <w:rFonts w:ascii="Times New Roman" w:eastAsia="Calibri" w:hAnsi="Times New Roman"/>
          <w:sz w:val="28"/>
          <w:szCs w:val="28"/>
          <w:lang w:val="en-US" w:eastAsia="en-US"/>
        </w:rPr>
        <w:t>S</w:t>
      </w:r>
      <w:r w:rsidRPr="004D3868">
        <w:rPr>
          <w:rFonts w:ascii="Times New Roman" w:eastAsia="Calibri" w:hAnsi="Times New Roman"/>
          <w:sz w:val="28"/>
          <w:szCs w:val="28"/>
          <w:lang w:eastAsia="en-US"/>
        </w:rPr>
        <w:t>п – объем межбюджетных трансфертов;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3868">
        <w:rPr>
          <w:rFonts w:ascii="Times New Roman" w:eastAsia="Calibri" w:hAnsi="Times New Roman"/>
          <w:sz w:val="28"/>
          <w:szCs w:val="28"/>
          <w:lang w:eastAsia="en-US"/>
        </w:rPr>
        <w:t>Кв</w:t>
      </w:r>
      <w:proofErr w:type="spellEnd"/>
      <w:r w:rsidRPr="004D3868">
        <w:rPr>
          <w:rFonts w:ascii="Times New Roman" w:eastAsia="Calibri" w:hAnsi="Times New Roman"/>
          <w:sz w:val="28"/>
          <w:szCs w:val="28"/>
          <w:lang w:eastAsia="en-US"/>
        </w:rPr>
        <w:t xml:space="preserve"> – квадратные метры жилой площади конкретного поселения.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D3868">
        <w:rPr>
          <w:rFonts w:ascii="Times New Roman" w:hAnsi="Times New Roman"/>
          <w:sz w:val="28"/>
          <w:szCs w:val="28"/>
        </w:rPr>
        <w:t>3.</w:t>
      </w:r>
      <w:r w:rsidRPr="004D3868">
        <w:rPr>
          <w:rFonts w:ascii="Times New Roman" w:hAnsi="Times New Roman"/>
          <w:sz w:val="28"/>
          <w:szCs w:val="22"/>
        </w:rPr>
        <w:t xml:space="preserve"> Расчет </w:t>
      </w:r>
      <w:r w:rsidRPr="004D3868">
        <w:rPr>
          <w:rFonts w:ascii="Times New Roman" w:eastAsia="Calibri" w:hAnsi="Times New Roman"/>
          <w:sz w:val="28"/>
          <w:szCs w:val="28"/>
          <w:lang w:eastAsia="en-US"/>
        </w:rPr>
        <w:t>иных межбюджетных трансфертов поселениям</w:t>
      </w:r>
      <w:r w:rsidRPr="004D3868">
        <w:rPr>
          <w:rFonts w:ascii="Times New Roman" w:hAnsi="Times New Roman"/>
          <w:sz w:val="28"/>
          <w:szCs w:val="28"/>
        </w:rPr>
        <w:t xml:space="preserve"> на проведение капитального ремонта многоквартирных домов на территории </w:t>
      </w:r>
      <w:proofErr w:type="spellStart"/>
      <w:r w:rsidRPr="004D3868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4D3868">
        <w:rPr>
          <w:rFonts w:ascii="Times New Roman" w:hAnsi="Times New Roman"/>
          <w:sz w:val="28"/>
          <w:szCs w:val="28"/>
        </w:rPr>
        <w:t xml:space="preserve"> района</w:t>
      </w:r>
      <w:r w:rsidRPr="004D3868">
        <w:rPr>
          <w:rFonts w:ascii="Times New Roman" w:eastAsia="Calibri" w:hAnsi="Times New Roman"/>
          <w:sz w:val="28"/>
          <w:szCs w:val="28"/>
          <w:lang w:eastAsia="en-US"/>
        </w:rPr>
        <w:t xml:space="preserve"> производится согласно расчету департамента капитального строительства Брянской области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D3868">
        <w:rPr>
          <w:rFonts w:ascii="Times New Roman" w:eastAsia="Calibri" w:hAnsi="Times New Roman"/>
          <w:sz w:val="28"/>
          <w:szCs w:val="28"/>
          <w:lang w:eastAsia="en-US"/>
        </w:rPr>
        <w:t>3.2. Ежегодный объем межбюджетных трансфертов перечисляется ежемесячно в соответствии с утвержденным кассовым планом.</w:t>
      </w:r>
    </w:p>
    <w:p w:rsidR="004D3868" w:rsidRPr="004D3868" w:rsidRDefault="004D3868" w:rsidP="004D3868">
      <w:pPr>
        <w:widowControl/>
        <w:snapToGrid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4D386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3.3. При установлении отсутствия потребности </w:t>
      </w:r>
      <w:r w:rsidRPr="004D3868">
        <w:rPr>
          <w:rFonts w:ascii="Times New Roman" w:eastAsia="Calibri" w:hAnsi="Times New Roman"/>
          <w:sz w:val="28"/>
          <w:szCs w:val="28"/>
          <w:lang w:eastAsia="en-US"/>
        </w:rPr>
        <w:t xml:space="preserve">поселения </w:t>
      </w:r>
      <w:r w:rsidRPr="004D386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иных межбюджетных трансфертах, их остаток, либо часть остатка подлежит возврату в доход бюджет района.</w:t>
      </w:r>
    </w:p>
    <w:p w:rsidR="004D3868" w:rsidRPr="004D3868" w:rsidRDefault="004D3868" w:rsidP="004D3868">
      <w:pPr>
        <w:widowControl/>
        <w:snapToGrid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4D3868" w:rsidRPr="004D3868" w:rsidRDefault="004D3868" w:rsidP="004D3868">
      <w:pPr>
        <w:widowControl/>
        <w:snapToGrid/>
        <w:ind w:firstLine="360"/>
        <w:jc w:val="both"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 xml:space="preserve">     3.4.  Для рассмотрения вопроса о предоставлении иных межбюджетных трансфертов глава сельского поселения направляет главе администрации </w:t>
      </w:r>
      <w:proofErr w:type="spellStart"/>
      <w:r w:rsidRPr="004D3868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4D3868">
        <w:rPr>
          <w:rFonts w:ascii="Times New Roman" w:hAnsi="Times New Roman"/>
          <w:sz w:val="28"/>
          <w:szCs w:val="28"/>
        </w:rPr>
        <w:t xml:space="preserve"> района мотивированное обращение о выделении средств с указанием цели, на которую предполагается их использовать и документов, подтверждающих запрашиваемую сумму </w:t>
      </w:r>
      <w:proofErr w:type="gramStart"/>
      <w:r w:rsidRPr="004D3868">
        <w:rPr>
          <w:rFonts w:ascii="Times New Roman" w:hAnsi="Times New Roman"/>
          <w:sz w:val="28"/>
          <w:szCs w:val="28"/>
        </w:rPr>
        <w:t>согласно подпунктов</w:t>
      </w:r>
      <w:proofErr w:type="gramEnd"/>
      <w:r w:rsidRPr="004D3868">
        <w:rPr>
          <w:rFonts w:ascii="Times New Roman" w:hAnsi="Times New Roman"/>
          <w:sz w:val="28"/>
          <w:szCs w:val="28"/>
        </w:rPr>
        <w:t xml:space="preserve"> 3.1., 3.2., 3.3. пункта 3 настоящего Порядка.  </w:t>
      </w: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ind w:firstLine="36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4D3868">
        <w:rPr>
          <w:rFonts w:ascii="Times New Roman" w:hAnsi="Times New Roman"/>
          <w:snapToGrid w:val="0"/>
          <w:sz w:val="28"/>
          <w:szCs w:val="28"/>
        </w:rPr>
        <w:t xml:space="preserve">    3.5.  Обращение главы администрации поселения о предоставлении иных межбюджетных трансфертов бюджету поселения рассматривается главой администрации </w:t>
      </w:r>
      <w:proofErr w:type="spellStart"/>
      <w:r w:rsidRPr="004D3868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Pr="004D3868">
        <w:rPr>
          <w:rFonts w:ascii="Times New Roman" w:hAnsi="Times New Roman"/>
          <w:snapToGrid w:val="0"/>
          <w:sz w:val="28"/>
          <w:szCs w:val="28"/>
        </w:rPr>
        <w:t xml:space="preserve"> района в течение 10 дней с момента получения обращения и в случае положительного заключения на него направляется в финансовое управление администрации </w:t>
      </w:r>
      <w:proofErr w:type="spellStart"/>
      <w:r w:rsidRPr="004D3868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Pr="004D3868">
        <w:rPr>
          <w:rFonts w:ascii="Times New Roman" w:hAnsi="Times New Roman"/>
          <w:snapToGrid w:val="0"/>
          <w:sz w:val="28"/>
          <w:szCs w:val="28"/>
        </w:rPr>
        <w:t xml:space="preserve"> района (далее по тексту – финансовое управление).</w:t>
      </w: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jc w:val="both"/>
        <w:outlineLvl w:val="0"/>
        <w:rPr>
          <w:rFonts w:ascii="Times New Roman" w:hAnsi="Times New Roman"/>
          <w:snapToGrid w:val="0"/>
          <w:sz w:val="28"/>
          <w:szCs w:val="28"/>
        </w:rPr>
      </w:pPr>
      <w:r w:rsidRPr="004D3868">
        <w:rPr>
          <w:rFonts w:ascii="Times New Roman" w:hAnsi="Times New Roman"/>
          <w:snapToGrid w:val="0"/>
          <w:sz w:val="28"/>
          <w:szCs w:val="28"/>
        </w:rPr>
        <w:t xml:space="preserve">          3.6. Финансовое управление перечисляет иные межбюджетные трансферты в соответствии со сводной бюджетной росписью бюджета </w:t>
      </w:r>
      <w:proofErr w:type="spellStart"/>
      <w:r w:rsidRPr="004D3868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Pr="004D3868">
        <w:rPr>
          <w:rFonts w:ascii="Times New Roman" w:hAnsi="Times New Roman"/>
          <w:snapToGrid w:val="0"/>
          <w:sz w:val="28"/>
          <w:szCs w:val="28"/>
        </w:rPr>
        <w:t xml:space="preserve"> муниципального района, в пределах бюджетных ассигнований и утвержденных лимитов бюджетных обязательств, на основании заявки на финансирование (по форме </w:t>
      </w:r>
      <w:hyperlink r:id="rId14" w:history="1">
        <w:r w:rsidRPr="004D3868">
          <w:rPr>
            <w:rFonts w:ascii="Times New Roman" w:hAnsi="Times New Roman"/>
            <w:snapToGrid w:val="0"/>
            <w:sz w:val="28"/>
            <w:szCs w:val="28"/>
          </w:rPr>
          <w:t>приложения 1</w:t>
        </w:r>
      </w:hyperlink>
      <w:r w:rsidRPr="004D3868">
        <w:rPr>
          <w:rFonts w:ascii="Times New Roman" w:hAnsi="Times New Roman"/>
          <w:snapToGrid w:val="0"/>
          <w:sz w:val="28"/>
          <w:szCs w:val="28"/>
        </w:rPr>
        <w:t xml:space="preserve"> к настоящему Порядку) в бюджет поселения.</w:t>
      </w: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4D3868">
        <w:rPr>
          <w:rFonts w:ascii="Times New Roman" w:hAnsi="Times New Roman"/>
          <w:snapToGrid w:val="0"/>
          <w:sz w:val="28"/>
          <w:szCs w:val="28"/>
        </w:rPr>
        <w:t>3.7. В случае принятия решения об отказе в предоставлении иных межбюджетных трансфертов главе администрации поселения направляется мотивированный письменный отказ, подготовленный финансовым управлением.</w:t>
      </w: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4D3868">
        <w:rPr>
          <w:rFonts w:ascii="Times New Roman" w:hAnsi="Times New Roman"/>
          <w:snapToGrid w:val="0"/>
          <w:sz w:val="28"/>
          <w:szCs w:val="28"/>
        </w:rPr>
        <w:lastRenderedPageBreak/>
        <w:t xml:space="preserve">3.8. Перечисление иных межбюджетных трансфертов осуществляется финансовым управлением на счета, открытые бюджетам поселений в территориальном органе Федерального казначейства.            </w:t>
      </w: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4D3868">
        <w:rPr>
          <w:rFonts w:ascii="Times New Roman" w:hAnsi="Times New Roman"/>
          <w:snapToGrid w:val="0"/>
          <w:sz w:val="28"/>
          <w:szCs w:val="28"/>
        </w:rPr>
        <w:t>3.9. Объем сре</w:t>
      </w:r>
      <w:proofErr w:type="gramStart"/>
      <w:r w:rsidRPr="004D3868">
        <w:rPr>
          <w:rFonts w:ascii="Times New Roman" w:hAnsi="Times New Roman"/>
          <w:snapToGrid w:val="0"/>
          <w:sz w:val="28"/>
          <w:szCs w:val="28"/>
        </w:rPr>
        <w:t>дств дл</w:t>
      </w:r>
      <w:proofErr w:type="gramEnd"/>
      <w:r w:rsidRPr="004D3868">
        <w:rPr>
          <w:rFonts w:ascii="Times New Roman" w:hAnsi="Times New Roman"/>
          <w:snapToGrid w:val="0"/>
          <w:sz w:val="28"/>
          <w:szCs w:val="28"/>
        </w:rPr>
        <w:t>я предоставления иных межбюджетных трансфертов не может превышать объем средств на эти цели, утвержденный решением о бюджете муниципального района.</w:t>
      </w: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ind w:left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ind w:left="450"/>
        <w:contextualSpacing/>
        <w:jc w:val="center"/>
        <w:outlineLvl w:val="1"/>
        <w:rPr>
          <w:rFonts w:ascii="Times New Roman" w:hAnsi="Times New Roman"/>
          <w:snapToGrid w:val="0"/>
          <w:sz w:val="28"/>
          <w:szCs w:val="28"/>
        </w:rPr>
      </w:pP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ind w:left="450"/>
        <w:contextualSpacing/>
        <w:jc w:val="center"/>
        <w:outlineLvl w:val="1"/>
        <w:rPr>
          <w:rFonts w:ascii="Times New Roman" w:hAnsi="Times New Roman"/>
          <w:b/>
          <w:snapToGrid w:val="0"/>
          <w:sz w:val="28"/>
          <w:szCs w:val="28"/>
        </w:rPr>
      </w:pPr>
      <w:r w:rsidRPr="004D3868">
        <w:rPr>
          <w:rFonts w:ascii="Times New Roman" w:hAnsi="Times New Roman"/>
          <w:b/>
          <w:snapToGrid w:val="0"/>
          <w:sz w:val="28"/>
          <w:szCs w:val="28"/>
        </w:rPr>
        <w:t xml:space="preserve">4. </w:t>
      </w:r>
      <w:proofErr w:type="gramStart"/>
      <w:r w:rsidRPr="004D3868">
        <w:rPr>
          <w:rFonts w:ascii="Times New Roman" w:hAnsi="Times New Roman"/>
          <w:b/>
          <w:snapToGrid w:val="0"/>
          <w:sz w:val="28"/>
          <w:szCs w:val="28"/>
        </w:rPr>
        <w:t>Контроль за</w:t>
      </w:r>
      <w:proofErr w:type="gramEnd"/>
      <w:r w:rsidRPr="004D3868">
        <w:rPr>
          <w:rFonts w:ascii="Times New Roman" w:hAnsi="Times New Roman"/>
          <w:b/>
          <w:snapToGrid w:val="0"/>
          <w:sz w:val="28"/>
          <w:szCs w:val="28"/>
        </w:rPr>
        <w:t xml:space="preserve"> использованием иных межбюджетных трансфертов</w:t>
      </w: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4D3868">
        <w:rPr>
          <w:rFonts w:ascii="Times New Roman" w:hAnsi="Times New Roman"/>
          <w:snapToGrid w:val="0"/>
          <w:sz w:val="28"/>
          <w:szCs w:val="28"/>
        </w:rPr>
        <w:t xml:space="preserve">   4.1. </w:t>
      </w:r>
      <w:proofErr w:type="gramStart"/>
      <w:r w:rsidRPr="004D3868">
        <w:rPr>
          <w:rFonts w:ascii="Times New Roman" w:hAnsi="Times New Roman"/>
          <w:snapToGrid w:val="0"/>
          <w:sz w:val="28"/>
          <w:szCs w:val="28"/>
        </w:rPr>
        <w:t>Контроль за</w:t>
      </w:r>
      <w:proofErr w:type="gramEnd"/>
      <w:r w:rsidRPr="004D3868">
        <w:rPr>
          <w:rFonts w:ascii="Times New Roman" w:hAnsi="Times New Roman"/>
          <w:snapToGrid w:val="0"/>
          <w:sz w:val="28"/>
          <w:szCs w:val="28"/>
        </w:rPr>
        <w:t xml:space="preserve"> целевым использованием бюджетных средств, соблюдением условий и достоверность предоставленных сведений осуществляют: финансовое управление, контрольно-ревизионный сектор администрации </w:t>
      </w:r>
      <w:proofErr w:type="spellStart"/>
      <w:r w:rsidRPr="004D3868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Pr="004D3868">
        <w:rPr>
          <w:rFonts w:ascii="Times New Roman" w:hAnsi="Times New Roman"/>
          <w:snapToGrid w:val="0"/>
          <w:sz w:val="28"/>
          <w:szCs w:val="28"/>
        </w:rPr>
        <w:t xml:space="preserve"> района, Контрольно-счётная палата </w:t>
      </w:r>
      <w:proofErr w:type="spellStart"/>
      <w:r w:rsidRPr="004D3868">
        <w:rPr>
          <w:rFonts w:ascii="Times New Roman" w:hAnsi="Times New Roman"/>
          <w:snapToGrid w:val="0"/>
          <w:sz w:val="28"/>
          <w:szCs w:val="28"/>
        </w:rPr>
        <w:t>Почепского</w:t>
      </w:r>
      <w:proofErr w:type="spellEnd"/>
      <w:r w:rsidRPr="004D3868">
        <w:rPr>
          <w:rFonts w:ascii="Times New Roman" w:hAnsi="Times New Roman"/>
          <w:snapToGrid w:val="0"/>
          <w:sz w:val="28"/>
          <w:szCs w:val="28"/>
        </w:rPr>
        <w:t xml:space="preserve"> района и иные органы в соответствии с действующим законодательством в пределах своей компетенции.</w:t>
      </w: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4D3868">
        <w:rPr>
          <w:rFonts w:ascii="Times New Roman" w:hAnsi="Times New Roman"/>
          <w:snapToGrid w:val="0"/>
          <w:sz w:val="28"/>
          <w:szCs w:val="28"/>
        </w:rPr>
        <w:t xml:space="preserve">   4.2. Отчет об освоении иных межбюджетных трансфертов предоставляется в финансовое управление по форме (</w:t>
      </w:r>
      <w:hyperlink r:id="rId15" w:history="1">
        <w:r w:rsidRPr="004D3868">
          <w:rPr>
            <w:rFonts w:ascii="Times New Roman" w:hAnsi="Times New Roman"/>
            <w:snapToGrid w:val="0"/>
            <w:sz w:val="28"/>
            <w:szCs w:val="28"/>
          </w:rPr>
          <w:t xml:space="preserve">приложения </w:t>
        </w:r>
      </w:hyperlink>
      <w:r w:rsidRPr="004D3868">
        <w:rPr>
          <w:rFonts w:ascii="Times New Roman" w:hAnsi="Times New Roman"/>
          <w:snapToGrid w:val="0"/>
          <w:sz w:val="28"/>
          <w:szCs w:val="28"/>
        </w:rPr>
        <w:t xml:space="preserve"> </w:t>
      </w:r>
      <w:hyperlink r:id="rId16" w:history="1">
        <w:r w:rsidRPr="004D3868">
          <w:rPr>
            <w:rFonts w:ascii="Times New Roman" w:hAnsi="Times New Roman"/>
            <w:snapToGrid w:val="0"/>
            <w:sz w:val="28"/>
            <w:szCs w:val="28"/>
          </w:rPr>
          <w:t>2</w:t>
        </w:r>
      </w:hyperlink>
      <w:r w:rsidRPr="004D3868">
        <w:rPr>
          <w:rFonts w:ascii="Times New Roman" w:hAnsi="Times New Roman"/>
          <w:snapToGrid w:val="0"/>
          <w:sz w:val="28"/>
          <w:szCs w:val="28"/>
        </w:rPr>
        <w:t xml:space="preserve"> к настоящему Порядку) не позднее 10 числа месяца следующего за отчетным кварталом.</w:t>
      </w: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4D3868">
        <w:rPr>
          <w:rFonts w:ascii="Times New Roman" w:hAnsi="Times New Roman"/>
          <w:snapToGrid w:val="0"/>
          <w:sz w:val="28"/>
          <w:szCs w:val="28"/>
        </w:rPr>
        <w:t xml:space="preserve">   4.3. В случае нецелевого использования финансовые средства подлежат возврату в бюджет в течени</w:t>
      </w:r>
      <w:proofErr w:type="gramStart"/>
      <w:r w:rsidRPr="004D3868">
        <w:rPr>
          <w:rFonts w:ascii="Times New Roman" w:hAnsi="Times New Roman"/>
          <w:snapToGrid w:val="0"/>
          <w:sz w:val="28"/>
          <w:szCs w:val="28"/>
        </w:rPr>
        <w:t>и</w:t>
      </w:r>
      <w:proofErr w:type="gramEnd"/>
      <w:r w:rsidRPr="004D3868">
        <w:rPr>
          <w:rFonts w:ascii="Times New Roman" w:hAnsi="Times New Roman"/>
          <w:snapToGrid w:val="0"/>
          <w:sz w:val="28"/>
          <w:szCs w:val="28"/>
        </w:rPr>
        <w:t xml:space="preserve"> 10 рабочих дней после установленного факта нецелевого использования средств.</w:t>
      </w: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4D3868">
        <w:rPr>
          <w:rFonts w:ascii="Times New Roman" w:hAnsi="Times New Roman"/>
          <w:snapToGrid w:val="0"/>
          <w:sz w:val="28"/>
          <w:szCs w:val="28"/>
        </w:rPr>
        <w:t xml:space="preserve">   4.4. Органы местного самоуправления поселений за несоблюдение условий, нецелевое использование иных межбюджетных трансфертов и недостоверность предоставленных сведений несут ответственность в соответствии с законодательством Российской Федерации.</w:t>
      </w:r>
    </w:p>
    <w:p w:rsidR="004D3868" w:rsidRPr="004D3868" w:rsidRDefault="004D3868" w:rsidP="004D3868">
      <w:pPr>
        <w:widowControl/>
        <w:autoSpaceDE w:val="0"/>
        <w:autoSpaceDN w:val="0"/>
        <w:adjustRightInd w:val="0"/>
        <w:snapToGrid/>
        <w:ind w:firstLine="450"/>
        <w:jc w:val="both"/>
        <w:rPr>
          <w:rFonts w:ascii="Times New Roman" w:hAnsi="Times New Roman"/>
          <w:snapToGrid w:val="0"/>
          <w:sz w:val="28"/>
          <w:szCs w:val="28"/>
        </w:rPr>
      </w:pPr>
      <w:r w:rsidRPr="004D3868">
        <w:rPr>
          <w:rFonts w:ascii="Times New Roman" w:hAnsi="Times New Roman"/>
          <w:snapToGrid w:val="0"/>
          <w:sz w:val="28"/>
          <w:szCs w:val="28"/>
        </w:rPr>
        <w:t xml:space="preserve">   4.5. </w:t>
      </w:r>
      <w:proofErr w:type="gramStart"/>
      <w:r w:rsidRPr="004D3868">
        <w:rPr>
          <w:rFonts w:ascii="Times New Roman" w:hAnsi="Times New Roman"/>
          <w:snapToGrid w:val="0"/>
          <w:sz w:val="28"/>
          <w:szCs w:val="28"/>
        </w:rPr>
        <w:t>Не использованные в текущем финансовом году остатки иных межбюджетных трансфертов подлежат возврату в доход бюджета района, путем перечисления их на балансовый счет № 40101 «доходы, распределяемые органами Федерального казначейства между бюджетами бюджетной системы Российской Федерации» на код бюджетной классификации  90221805030050000180   «Доходы  бюджетов  муниципальных районов от возврата иными организациями остатков субсидий прошлых лет».</w:t>
      </w:r>
      <w:proofErr w:type="gramEnd"/>
      <w:r w:rsidRPr="004D3868">
        <w:rPr>
          <w:rFonts w:ascii="Times New Roman" w:hAnsi="Times New Roman"/>
          <w:snapToGrid w:val="0"/>
          <w:sz w:val="28"/>
          <w:szCs w:val="28"/>
        </w:rPr>
        <w:t xml:space="preserve">  Возврат осуществляется в течение 15 первых рабочих дней следующего финансового года.</w:t>
      </w:r>
    </w:p>
    <w:p w:rsidR="004D3868" w:rsidRPr="004D3868" w:rsidRDefault="004D3868" w:rsidP="004D3868">
      <w:pPr>
        <w:widowControl/>
        <w:snapToGrid/>
        <w:ind w:left="1080"/>
        <w:jc w:val="both"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4D3868" w:rsidRPr="004D3868" w:rsidRDefault="004D3868" w:rsidP="004D3868">
      <w:pPr>
        <w:widowControl/>
        <w:snapToGrid/>
        <w:ind w:left="1080"/>
        <w:jc w:val="both"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ind w:left="1080"/>
        <w:jc w:val="both"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ind w:left="1080"/>
        <w:jc w:val="both"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ind w:left="1080"/>
        <w:jc w:val="both"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ind w:left="1080"/>
        <w:jc w:val="both"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</w:p>
    <w:p w:rsidR="00C206EA" w:rsidRDefault="004D3868" w:rsidP="004D3868">
      <w:pPr>
        <w:widowControl/>
        <w:snapToGrid/>
        <w:ind w:left="1080"/>
        <w:jc w:val="both"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C206EA" w:rsidRDefault="00C206EA" w:rsidP="004D3868">
      <w:pPr>
        <w:widowControl/>
        <w:snapToGrid/>
        <w:ind w:left="1080"/>
        <w:jc w:val="both"/>
        <w:rPr>
          <w:rFonts w:ascii="Times New Roman" w:hAnsi="Times New Roman"/>
          <w:sz w:val="28"/>
          <w:szCs w:val="28"/>
        </w:rPr>
      </w:pPr>
    </w:p>
    <w:p w:rsidR="004D3868" w:rsidRPr="004D3868" w:rsidRDefault="00C206EA" w:rsidP="004D3868">
      <w:pPr>
        <w:widowControl/>
        <w:snapToGrid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="004D3868" w:rsidRPr="004D3868">
        <w:rPr>
          <w:rFonts w:ascii="Times New Roman" w:hAnsi="Times New Roman"/>
          <w:sz w:val="28"/>
          <w:szCs w:val="28"/>
        </w:rPr>
        <w:t xml:space="preserve"> Приложение № 1</w:t>
      </w:r>
    </w:p>
    <w:p w:rsidR="004D3868" w:rsidRPr="004D3868" w:rsidRDefault="004D3868" w:rsidP="004D3868">
      <w:pPr>
        <w:widowControl/>
        <w:snapToGrid/>
        <w:ind w:left="1080"/>
        <w:jc w:val="both"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4"/>
          <w:szCs w:val="24"/>
        </w:rPr>
      </w:pPr>
    </w:p>
    <w:p w:rsidR="004D3868" w:rsidRPr="004D3868" w:rsidRDefault="004D3868" w:rsidP="004D3868">
      <w:pPr>
        <w:widowControl/>
        <w:snapToGrid/>
        <w:jc w:val="center"/>
        <w:rPr>
          <w:rFonts w:ascii="Times New Roman" w:hAnsi="Times New Roman"/>
          <w:sz w:val="24"/>
          <w:szCs w:val="24"/>
        </w:rPr>
      </w:pPr>
    </w:p>
    <w:p w:rsidR="004D3868" w:rsidRPr="004D3868" w:rsidRDefault="004D3868" w:rsidP="004D3868">
      <w:pPr>
        <w:widowControl/>
        <w:tabs>
          <w:tab w:val="left" w:pos="2610"/>
        </w:tabs>
        <w:snapToGrid/>
        <w:jc w:val="center"/>
        <w:rPr>
          <w:rFonts w:ascii="Times New Roman" w:hAnsi="Times New Roman"/>
          <w:sz w:val="24"/>
          <w:szCs w:val="24"/>
        </w:rPr>
      </w:pPr>
      <w:r w:rsidRPr="004D3868">
        <w:rPr>
          <w:rFonts w:ascii="Times New Roman" w:hAnsi="Times New Roman"/>
          <w:sz w:val="24"/>
          <w:szCs w:val="24"/>
        </w:rPr>
        <w:t>ЗАЯВКА НА ФИНАНСИРОВАНИЕ</w:t>
      </w:r>
    </w:p>
    <w:p w:rsidR="004D3868" w:rsidRPr="004D3868" w:rsidRDefault="004D3868" w:rsidP="004D3868">
      <w:pPr>
        <w:widowControl/>
        <w:tabs>
          <w:tab w:val="left" w:pos="2610"/>
        </w:tabs>
        <w:snapToGrid/>
        <w:jc w:val="center"/>
        <w:rPr>
          <w:rFonts w:ascii="Times New Roman" w:hAnsi="Times New Roman"/>
          <w:sz w:val="24"/>
          <w:szCs w:val="24"/>
        </w:rPr>
      </w:pPr>
      <w:r w:rsidRPr="004D3868">
        <w:rPr>
          <w:rFonts w:ascii="Times New Roman" w:hAnsi="Times New Roman"/>
          <w:sz w:val="24"/>
          <w:szCs w:val="24"/>
        </w:rPr>
        <w:t>на  ________________________                  2016 года</w:t>
      </w:r>
    </w:p>
    <w:p w:rsidR="004D3868" w:rsidRPr="004D3868" w:rsidRDefault="004D3868" w:rsidP="004D3868">
      <w:pPr>
        <w:widowControl/>
        <w:tabs>
          <w:tab w:val="left" w:pos="2610"/>
        </w:tabs>
        <w:snapToGrid/>
        <w:jc w:val="center"/>
        <w:rPr>
          <w:rFonts w:ascii="Times New Roman" w:hAnsi="Times New Roman"/>
          <w:sz w:val="24"/>
          <w:szCs w:val="24"/>
        </w:rPr>
      </w:pPr>
      <w:r w:rsidRPr="004D3868">
        <w:rPr>
          <w:rFonts w:ascii="Times New Roman" w:hAnsi="Times New Roman"/>
          <w:sz w:val="24"/>
          <w:szCs w:val="24"/>
        </w:rPr>
        <w:t>(месяц)</w:t>
      </w: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4"/>
          <w:szCs w:val="24"/>
        </w:rPr>
      </w:pPr>
    </w:p>
    <w:p w:rsidR="004D3868" w:rsidRPr="004D3868" w:rsidRDefault="004D3868" w:rsidP="004D3868">
      <w:pPr>
        <w:widowControl/>
        <w:tabs>
          <w:tab w:val="left" w:pos="2760"/>
        </w:tabs>
        <w:snapToGrid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 xml:space="preserve">      ____________________________________________________________</w:t>
      </w:r>
      <w:r w:rsidRPr="004D3868">
        <w:rPr>
          <w:rFonts w:ascii="Times New Roman" w:hAnsi="Times New Roman"/>
          <w:sz w:val="28"/>
          <w:szCs w:val="28"/>
        </w:rPr>
        <w:tab/>
      </w:r>
    </w:p>
    <w:p w:rsidR="004D3868" w:rsidRPr="004D3868" w:rsidRDefault="004D3868" w:rsidP="004D3868">
      <w:pPr>
        <w:widowControl/>
        <w:snapToGrid/>
        <w:ind w:firstLine="708"/>
        <w:rPr>
          <w:rFonts w:ascii="Times New Roman" w:hAnsi="Times New Roman"/>
          <w:sz w:val="24"/>
          <w:szCs w:val="24"/>
        </w:rPr>
      </w:pPr>
      <w:r w:rsidRPr="004D3868">
        <w:rPr>
          <w:rFonts w:ascii="Times New Roman" w:hAnsi="Times New Roman"/>
          <w:sz w:val="28"/>
          <w:szCs w:val="28"/>
        </w:rPr>
        <w:t xml:space="preserve">                  (</w:t>
      </w:r>
      <w:r w:rsidRPr="004D3868">
        <w:rPr>
          <w:rFonts w:ascii="Times New Roman" w:hAnsi="Times New Roman"/>
          <w:sz w:val="24"/>
          <w:szCs w:val="24"/>
        </w:rPr>
        <w:t xml:space="preserve">наименование поселения </w:t>
      </w:r>
      <w:proofErr w:type="spellStart"/>
      <w:r w:rsidRPr="004D3868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4D3868">
        <w:rPr>
          <w:rFonts w:ascii="Times New Roman" w:hAnsi="Times New Roman"/>
          <w:sz w:val="24"/>
          <w:szCs w:val="24"/>
        </w:rPr>
        <w:t xml:space="preserve"> района)</w:t>
      </w: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4"/>
          <w:szCs w:val="24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793"/>
        <w:gridCol w:w="1216"/>
        <w:gridCol w:w="1182"/>
        <w:gridCol w:w="1184"/>
        <w:gridCol w:w="1270"/>
        <w:gridCol w:w="1926"/>
      </w:tblGrid>
      <w:tr w:rsidR="004D3868" w:rsidRPr="004D3868" w:rsidTr="00444CA0">
        <w:tc>
          <w:tcPr>
            <w:tcW w:w="3085" w:type="dxa"/>
            <w:vMerge w:val="restart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3868">
              <w:rPr>
                <w:rFonts w:ascii="Times New Roman" w:eastAsiaTheme="minorHAnsi" w:hAnsi="Times New Roman"/>
                <w:sz w:val="24"/>
                <w:szCs w:val="24"/>
              </w:rPr>
              <w:t>Наименование межбюджетного трансферта</w:t>
            </w:r>
          </w:p>
        </w:tc>
        <w:tc>
          <w:tcPr>
            <w:tcW w:w="2552" w:type="dxa"/>
            <w:gridSpan w:val="2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3868">
              <w:rPr>
                <w:rFonts w:ascii="Times New Roman" w:eastAsiaTheme="minorHAnsi" w:hAnsi="Times New Roman"/>
                <w:sz w:val="24"/>
                <w:szCs w:val="24"/>
              </w:rPr>
              <w:t>Лимит финансирования (руб.)</w:t>
            </w:r>
          </w:p>
        </w:tc>
        <w:tc>
          <w:tcPr>
            <w:tcW w:w="2693" w:type="dxa"/>
            <w:gridSpan w:val="2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3868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Оплачено</w:t>
            </w:r>
          </w:p>
        </w:tc>
        <w:tc>
          <w:tcPr>
            <w:tcW w:w="1241" w:type="dxa"/>
            <w:vMerge w:val="restart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3868">
              <w:rPr>
                <w:rFonts w:ascii="Times New Roman" w:eastAsiaTheme="minorHAnsi" w:hAnsi="Times New Roman"/>
                <w:sz w:val="24"/>
                <w:szCs w:val="24"/>
              </w:rPr>
              <w:t>Сумма финансирования</w:t>
            </w:r>
          </w:p>
        </w:tc>
      </w:tr>
      <w:tr w:rsidR="004D3868" w:rsidRPr="004D3868" w:rsidTr="00444CA0">
        <w:trPr>
          <w:trHeight w:val="761"/>
        </w:trPr>
        <w:tc>
          <w:tcPr>
            <w:tcW w:w="3085" w:type="dxa"/>
            <w:vMerge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3868">
              <w:rPr>
                <w:rFonts w:ascii="Times New Roman" w:eastAsiaTheme="minorHAnsi" w:hAnsi="Times New Roman"/>
                <w:sz w:val="24"/>
                <w:szCs w:val="24"/>
              </w:rPr>
              <w:t>С начала года</w:t>
            </w:r>
          </w:p>
        </w:tc>
        <w:tc>
          <w:tcPr>
            <w:tcW w:w="1276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3868">
              <w:rPr>
                <w:rFonts w:ascii="Times New Roman" w:eastAsiaTheme="minorHAnsi" w:hAnsi="Times New Roman"/>
                <w:sz w:val="24"/>
                <w:szCs w:val="24"/>
              </w:rPr>
              <w:t>В т.ч. месяц</w:t>
            </w:r>
          </w:p>
        </w:tc>
        <w:tc>
          <w:tcPr>
            <w:tcW w:w="1275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3868">
              <w:rPr>
                <w:rFonts w:ascii="Times New Roman" w:eastAsiaTheme="minorHAnsi" w:hAnsi="Times New Roman"/>
                <w:sz w:val="24"/>
                <w:szCs w:val="24"/>
              </w:rPr>
              <w:t>С начала года</w:t>
            </w:r>
          </w:p>
        </w:tc>
        <w:tc>
          <w:tcPr>
            <w:tcW w:w="1418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3868">
              <w:rPr>
                <w:rFonts w:ascii="Times New Roman" w:eastAsiaTheme="minorHAnsi" w:hAnsi="Times New Roman"/>
                <w:sz w:val="24"/>
                <w:szCs w:val="24"/>
              </w:rPr>
              <w:t>В т.ч. месяц</w:t>
            </w:r>
          </w:p>
        </w:tc>
        <w:tc>
          <w:tcPr>
            <w:tcW w:w="1241" w:type="dxa"/>
            <w:vMerge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D3868" w:rsidRPr="004D3868" w:rsidTr="00444CA0">
        <w:trPr>
          <w:trHeight w:val="559"/>
        </w:trPr>
        <w:tc>
          <w:tcPr>
            <w:tcW w:w="3085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4D3868" w:rsidRPr="004D3868" w:rsidRDefault="004D3868" w:rsidP="004D3868">
      <w:pPr>
        <w:widowControl/>
        <w:snapToGrid/>
        <w:ind w:firstLine="708"/>
        <w:rPr>
          <w:rFonts w:ascii="Times New Roman" w:hAnsi="Times New Roman"/>
          <w:sz w:val="24"/>
          <w:szCs w:val="24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4"/>
          <w:szCs w:val="24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4"/>
          <w:szCs w:val="24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4"/>
          <w:szCs w:val="24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4"/>
          <w:szCs w:val="24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>Глава ____________поселения                                                          (подпись)</w:t>
      </w: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6615"/>
        </w:tabs>
        <w:snapToGrid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Приложение № 2</w:t>
      </w: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jc w:val="center"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>ОТЧЕТ</w:t>
      </w: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2610"/>
        </w:tabs>
        <w:snapToGrid/>
        <w:jc w:val="center"/>
        <w:rPr>
          <w:rFonts w:ascii="Times New Roman" w:hAnsi="Times New Roman"/>
          <w:sz w:val="24"/>
          <w:szCs w:val="24"/>
        </w:rPr>
      </w:pPr>
      <w:r w:rsidRPr="004D3868">
        <w:rPr>
          <w:rFonts w:ascii="Times New Roman" w:hAnsi="Times New Roman"/>
          <w:sz w:val="24"/>
          <w:szCs w:val="24"/>
        </w:rPr>
        <w:t>на ________________________  2016 года</w:t>
      </w:r>
    </w:p>
    <w:p w:rsidR="004D3868" w:rsidRPr="004D3868" w:rsidRDefault="004D3868" w:rsidP="004D3868">
      <w:pPr>
        <w:widowControl/>
        <w:tabs>
          <w:tab w:val="left" w:pos="2610"/>
        </w:tabs>
        <w:snapToGrid/>
        <w:rPr>
          <w:rFonts w:ascii="Times New Roman" w:hAnsi="Times New Roman"/>
          <w:sz w:val="24"/>
          <w:szCs w:val="24"/>
        </w:rPr>
      </w:pPr>
      <w:r w:rsidRPr="004D3868">
        <w:rPr>
          <w:rFonts w:ascii="Times New Roman" w:hAnsi="Times New Roman"/>
          <w:sz w:val="24"/>
          <w:szCs w:val="24"/>
        </w:rPr>
        <w:t xml:space="preserve">                                                                 (месяц)</w:t>
      </w: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4"/>
          <w:szCs w:val="24"/>
        </w:rPr>
      </w:pPr>
    </w:p>
    <w:p w:rsidR="004D3868" w:rsidRPr="004D3868" w:rsidRDefault="004D3868" w:rsidP="004D3868">
      <w:pPr>
        <w:widowControl/>
        <w:tabs>
          <w:tab w:val="left" w:pos="2760"/>
        </w:tabs>
        <w:snapToGrid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 xml:space="preserve">       ____________________________________________________________</w:t>
      </w:r>
      <w:r w:rsidRPr="004D3868">
        <w:rPr>
          <w:rFonts w:ascii="Times New Roman" w:hAnsi="Times New Roman"/>
          <w:sz w:val="28"/>
          <w:szCs w:val="28"/>
        </w:rPr>
        <w:tab/>
      </w:r>
    </w:p>
    <w:p w:rsidR="004D3868" w:rsidRPr="004D3868" w:rsidRDefault="004D3868" w:rsidP="004D3868">
      <w:pPr>
        <w:widowControl/>
        <w:snapToGrid/>
        <w:ind w:firstLine="708"/>
        <w:rPr>
          <w:rFonts w:ascii="Times New Roman" w:hAnsi="Times New Roman"/>
          <w:sz w:val="24"/>
          <w:szCs w:val="24"/>
        </w:rPr>
      </w:pPr>
      <w:r w:rsidRPr="004D3868">
        <w:rPr>
          <w:rFonts w:ascii="Times New Roman" w:hAnsi="Times New Roman"/>
          <w:sz w:val="28"/>
          <w:szCs w:val="28"/>
        </w:rPr>
        <w:t xml:space="preserve">                  (</w:t>
      </w:r>
      <w:r w:rsidRPr="004D3868">
        <w:rPr>
          <w:rFonts w:ascii="Times New Roman" w:hAnsi="Times New Roman"/>
          <w:sz w:val="24"/>
          <w:szCs w:val="24"/>
        </w:rPr>
        <w:t xml:space="preserve">наименование поселения </w:t>
      </w:r>
      <w:proofErr w:type="spellStart"/>
      <w:r w:rsidRPr="004D3868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4D3868">
        <w:rPr>
          <w:rFonts w:ascii="Times New Roman" w:hAnsi="Times New Roman"/>
          <w:sz w:val="24"/>
          <w:szCs w:val="24"/>
        </w:rPr>
        <w:t xml:space="preserve"> района)</w:t>
      </w: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4"/>
          <w:szCs w:val="24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4"/>
          <w:szCs w:val="24"/>
        </w:rPr>
      </w:pPr>
    </w:p>
    <w:tbl>
      <w:tblPr>
        <w:tblStyle w:val="a8"/>
        <w:tblW w:w="9747" w:type="dxa"/>
        <w:tblLayout w:type="fixed"/>
        <w:tblLook w:val="04A0"/>
      </w:tblPr>
      <w:tblGrid>
        <w:gridCol w:w="3227"/>
        <w:gridCol w:w="1701"/>
        <w:gridCol w:w="1559"/>
        <w:gridCol w:w="1559"/>
        <w:gridCol w:w="1701"/>
      </w:tblGrid>
      <w:tr w:rsidR="004D3868" w:rsidRPr="004D3868" w:rsidTr="00444CA0">
        <w:trPr>
          <w:trHeight w:val="2703"/>
        </w:trPr>
        <w:tc>
          <w:tcPr>
            <w:tcW w:w="3227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3868">
              <w:rPr>
                <w:rFonts w:ascii="Times New Roman" w:eastAsiaTheme="minorHAnsi" w:hAnsi="Times New Roman"/>
                <w:sz w:val="24"/>
                <w:szCs w:val="24"/>
              </w:rPr>
              <w:t>Наименование межбюджетного трансферта</w:t>
            </w:r>
          </w:p>
        </w:tc>
        <w:tc>
          <w:tcPr>
            <w:tcW w:w="1701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3868">
              <w:rPr>
                <w:rFonts w:ascii="Times New Roman" w:eastAsiaTheme="minorHAnsi" w:hAnsi="Times New Roman"/>
                <w:sz w:val="24"/>
                <w:szCs w:val="24"/>
              </w:rPr>
              <w:t>Объем финансирования, предусмотренный Соглашением  (руб.)</w:t>
            </w:r>
          </w:p>
        </w:tc>
        <w:tc>
          <w:tcPr>
            <w:tcW w:w="1559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3868">
              <w:rPr>
                <w:rFonts w:ascii="Times New Roman" w:eastAsiaTheme="minorHAnsi" w:hAnsi="Times New Roman"/>
                <w:sz w:val="24"/>
                <w:szCs w:val="24"/>
              </w:rPr>
              <w:t>Фактический объем финансирования нарастающим итогом на конец отчетного периода (руб.)</w:t>
            </w:r>
          </w:p>
        </w:tc>
        <w:tc>
          <w:tcPr>
            <w:tcW w:w="1559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3868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Оплачено нарастающим итогом на конец отчетного периода (руб.)</w:t>
            </w:r>
          </w:p>
        </w:tc>
        <w:tc>
          <w:tcPr>
            <w:tcW w:w="1701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3868">
              <w:rPr>
                <w:rFonts w:ascii="Times New Roman" w:eastAsiaTheme="minorHAnsi" w:hAnsi="Times New Roman"/>
                <w:sz w:val="24"/>
                <w:szCs w:val="24"/>
              </w:rPr>
              <w:t>Остаток средств (руб.)</w:t>
            </w:r>
          </w:p>
        </w:tc>
      </w:tr>
      <w:tr w:rsidR="004D3868" w:rsidRPr="004D3868" w:rsidTr="00444CA0">
        <w:trPr>
          <w:trHeight w:val="559"/>
        </w:trPr>
        <w:tc>
          <w:tcPr>
            <w:tcW w:w="3227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868" w:rsidRPr="004D3868" w:rsidRDefault="004D3868" w:rsidP="004D3868">
            <w:pPr>
              <w:widowControl/>
              <w:snapToGrid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4D3868" w:rsidRPr="004D3868" w:rsidRDefault="004D3868" w:rsidP="004D3868">
      <w:pPr>
        <w:widowControl/>
        <w:snapToGrid/>
        <w:ind w:firstLine="708"/>
        <w:rPr>
          <w:rFonts w:ascii="Times New Roman" w:hAnsi="Times New Roman"/>
          <w:sz w:val="24"/>
          <w:szCs w:val="24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4"/>
          <w:szCs w:val="24"/>
        </w:rPr>
      </w:pP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  <w:r w:rsidRPr="004D3868">
        <w:rPr>
          <w:rFonts w:ascii="Times New Roman" w:hAnsi="Times New Roman"/>
          <w:sz w:val="28"/>
          <w:szCs w:val="28"/>
        </w:rPr>
        <w:t>Глава ____________поселения                                                          (подпись)</w:t>
      </w:r>
    </w:p>
    <w:p w:rsidR="004D3868" w:rsidRPr="004D3868" w:rsidRDefault="004D3868" w:rsidP="004D3868">
      <w:pPr>
        <w:widowControl/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tabs>
          <w:tab w:val="left" w:pos="3120"/>
        </w:tabs>
        <w:snapToGrid/>
        <w:rPr>
          <w:rFonts w:ascii="Times New Roman" w:hAnsi="Times New Roman"/>
          <w:sz w:val="28"/>
          <w:szCs w:val="28"/>
        </w:rPr>
      </w:pP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4"/>
        </w:rPr>
      </w:pP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</w:p>
    <w:p w:rsidR="004D3868" w:rsidRPr="004D3868" w:rsidRDefault="004D3868" w:rsidP="004D3868">
      <w:pPr>
        <w:widowControl/>
        <w:snapToGrid/>
        <w:ind w:firstLine="540"/>
        <w:jc w:val="both"/>
        <w:rPr>
          <w:rFonts w:ascii="Times New Roman" w:hAnsi="Times New Roman"/>
          <w:sz w:val="28"/>
          <w:szCs w:val="22"/>
        </w:rPr>
      </w:pPr>
    </w:p>
    <w:p w:rsidR="004D3868" w:rsidRPr="00C66A63" w:rsidRDefault="004D3868" w:rsidP="00C66A63">
      <w:pPr>
        <w:tabs>
          <w:tab w:val="left" w:pos="3120"/>
        </w:tabs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4D3868" w:rsidRPr="00C66A63" w:rsidSect="00DD5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971D0"/>
    <w:multiLevelType w:val="multilevel"/>
    <w:tmpl w:val="25B291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4423234C"/>
    <w:multiLevelType w:val="multilevel"/>
    <w:tmpl w:val="BF800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71A36E1"/>
    <w:multiLevelType w:val="multilevel"/>
    <w:tmpl w:val="27A65B1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F71"/>
    <w:rsid w:val="000125CB"/>
    <w:rsid w:val="00015337"/>
    <w:rsid w:val="0003751F"/>
    <w:rsid w:val="000555D1"/>
    <w:rsid w:val="000738A0"/>
    <w:rsid w:val="000862C2"/>
    <w:rsid w:val="00092192"/>
    <w:rsid w:val="000B14DC"/>
    <w:rsid w:val="000C041E"/>
    <w:rsid w:val="000C720D"/>
    <w:rsid w:val="000D1823"/>
    <w:rsid w:val="000E6119"/>
    <w:rsid w:val="00122CCA"/>
    <w:rsid w:val="0013133F"/>
    <w:rsid w:val="001317BF"/>
    <w:rsid w:val="001325B4"/>
    <w:rsid w:val="0013533F"/>
    <w:rsid w:val="00161696"/>
    <w:rsid w:val="00182A56"/>
    <w:rsid w:val="00184D87"/>
    <w:rsid w:val="00192776"/>
    <w:rsid w:val="00194BBF"/>
    <w:rsid w:val="001B2690"/>
    <w:rsid w:val="001C451E"/>
    <w:rsid w:val="00206F1D"/>
    <w:rsid w:val="00221A8C"/>
    <w:rsid w:val="00221E28"/>
    <w:rsid w:val="002253EA"/>
    <w:rsid w:val="00234A71"/>
    <w:rsid w:val="00243F9F"/>
    <w:rsid w:val="00255700"/>
    <w:rsid w:val="00255BE9"/>
    <w:rsid w:val="00265F71"/>
    <w:rsid w:val="00295686"/>
    <w:rsid w:val="002C5B69"/>
    <w:rsid w:val="002F5B7F"/>
    <w:rsid w:val="00321AD5"/>
    <w:rsid w:val="00322012"/>
    <w:rsid w:val="00335F62"/>
    <w:rsid w:val="00351446"/>
    <w:rsid w:val="003527D9"/>
    <w:rsid w:val="00360F14"/>
    <w:rsid w:val="00362F74"/>
    <w:rsid w:val="00387853"/>
    <w:rsid w:val="00390615"/>
    <w:rsid w:val="003A5DA1"/>
    <w:rsid w:val="003B25C8"/>
    <w:rsid w:val="003C2A15"/>
    <w:rsid w:val="003F757D"/>
    <w:rsid w:val="0040177B"/>
    <w:rsid w:val="00421684"/>
    <w:rsid w:val="004427A0"/>
    <w:rsid w:val="00445012"/>
    <w:rsid w:val="00446EE7"/>
    <w:rsid w:val="0045360C"/>
    <w:rsid w:val="00454D5C"/>
    <w:rsid w:val="00467F55"/>
    <w:rsid w:val="00470B8B"/>
    <w:rsid w:val="0048511A"/>
    <w:rsid w:val="004A2B32"/>
    <w:rsid w:val="004A2EA4"/>
    <w:rsid w:val="004C05B4"/>
    <w:rsid w:val="004D3868"/>
    <w:rsid w:val="004E5CE9"/>
    <w:rsid w:val="00506A93"/>
    <w:rsid w:val="00526623"/>
    <w:rsid w:val="005378F8"/>
    <w:rsid w:val="00540373"/>
    <w:rsid w:val="005548CA"/>
    <w:rsid w:val="005709E7"/>
    <w:rsid w:val="005752A6"/>
    <w:rsid w:val="00587858"/>
    <w:rsid w:val="005A422A"/>
    <w:rsid w:val="005A78D7"/>
    <w:rsid w:val="005C014C"/>
    <w:rsid w:val="005C6BB5"/>
    <w:rsid w:val="005D6E1D"/>
    <w:rsid w:val="005F42DA"/>
    <w:rsid w:val="0060100C"/>
    <w:rsid w:val="006022A4"/>
    <w:rsid w:val="00604FB1"/>
    <w:rsid w:val="006134E9"/>
    <w:rsid w:val="00642FC5"/>
    <w:rsid w:val="00645906"/>
    <w:rsid w:val="006649B7"/>
    <w:rsid w:val="006729BD"/>
    <w:rsid w:val="006A20E2"/>
    <w:rsid w:val="006A4D17"/>
    <w:rsid w:val="006C5D32"/>
    <w:rsid w:val="006F403A"/>
    <w:rsid w:val="006F5AB6"/>
    <w:rsid w:val="00703591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B5934"/>
    <w:rsid w:val="007C60F1"/>
    <w:rsid w:val="007D0BC8"/>
    <w:rsid w:val="007D1045"/>
    <w:rsid w:val="007D4A20"/>
    <w:rsid w:val="008028D3"/>
    <w:rsid w:val="008221B9"/>
    <w:rsid w:val="00831A71"/>
    <w:rsid w:val="00852D45"/>
    <w:rsid w:val="00862083"/>
    <w:rsid w:val="0086274E"/>
    <w:rsid w:val="00897421"/>
    <w:rsid w:val="008B6993"/>
    <w:rsid w:val="008C6DA7"/>
    <w:rsid w:val="008D1B2A"/>
    <w:rsid w:val="008D56DE"/>
    <w:rsid w:val="008F08B2"/>
    <w:rsid w:val="008F3196"/>
    <w:rsid w:val="00911119"/>
    <w:rsid w:val="00915E9E"/>
    <w:rsid w:val="00922D22"/>
    <w:rsid w:val="00933755"/>
    <w:rsid w:val="009436E3"/>
    <w:rsid w:val="00947055"/>
    <w:rsid w:val="00950CE8"/>
    <w:rsid w:val="00967D87"/>
    <w:rsid w:val="00991004"/>
    <w:rsid w:val="00991026"/>
    <w:rsid w:val="009943DF"/>
    <w:rsid w:val="009B5FF0"/>
    <w:rsid w:val="009C5672"/>
    <w:rsid w:val="009D072A"/>
    <w:rsid w:val="009F0007"/>
    <w:rsid w:val="00A1700D"/>
    <w:rsid w:val="00A61ABD"/>
    <w:rsid w:val="00A83279"/>
    <w:rsid w:val="00AA2D34"/>
    <w:rsid w:val="00AA3759"/>
    <w:rsid w:val="00AB2EAB"/>
    <w:rsid w:val="00AC0C21"/>
    <w:rsid w:val="00AD3452"/>
    <w:rsid w:val="00AE274D"/>
    <w:rsid w:val="00AF49A3"/>
    <w:rsid w:val="00AF7F76"/>
    <w:rsid w:val="00B309DC"/>
    <w:rsid w:val="00B33CAC"/>
    <w:rsid w:val="00B60883"/>
    <w:rsid w:val="00B62072"/>
    <w:rsid w:val="00B632BF"/>
    <w:rsid w:val="00B82C00"/>
    <w:rsid w:val="00B83A76"/>
    <w:rsid w:val="00B83C95"/>
    <w:rsid w:val="00B84F95"/>
    <w:rsid w:val="00B94D65"/>
    <w:rsid w:val="00B95E60"/>
    <w:rsid w:val="00BB0E65"/>
    <w:rsid w:val="00BD1270"/>
    <w:rsid w:val="00BD536E"/>
    <w:rsid w:val="00BE7E79"/>
    <w:rsid w:val="00BF6B64"/>
    <w:rsid w:val="00BF72EB"/>
    <w:rsid w:val="00C1022E"/>
    <w:rsid w:val="00C173B0"/>
    <w:rsid w:val="00C206EA"/>
    <w:rsid w:val="00C309FC"/>
    <w:rsid w:val="00C44E2B"/>
    <w:rsid w:val="00C510FE"/>
    <w:rsid w:val="00C60C29"/>
    <w:rsid w:val="00C60EA7"/>
    <w:rsid w:val="00C65B0B"/>
    <w:rsid w:val="00C65C87"/>
    <w:rsid w:val="00C66A63"/>
    <w:rsid w:val="00C910D2"/>
    <w:rsid w:val="00C9248E"/>
    <w:rsid w:val="00CA32B1"/>
    <w:rsid w:val="00CA43BB"/>
    <w:rsid w:val="00CB55C3"/>
    <w:rsid w:val="00CF658C"/>
    <w:rsid w:val="00D06D39"/>
    <w:rsid w:val="00D1456D"/>
    <w:rsid w:val="00D3469F"/>
    <w:rsid w:val="00D4180E"/>
    <w:rsid w:val="00D530E7"/>
    <w:rsid w:val="00D54587"/>
    <w:rsid w:val="00D643D6"/>
    <w:rsid w:val="00D81BE8"/>
    <w:rsid w:val="00D83375"/>
    <w:rsid w:val="00D839A4"/>
    <w:rsid w:val="00D926AF"/>
    <w:rsid w:val="00D9687C"/>
    <w:rsid w:val="00DD50FC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43B8"/>
    <w:rsid w:val="00ED4B89"/>
    <w:rsid w:val="00EE2726"/>
    <w:rsid w:val="00EE5123"/>
    <w:rsid w:val="00EE585C"/>
    <w:rsid w:val="00EF7A99"/>
    <w:rsid w:val="00F07D91"/>
    <w:rsid w:val="00F2162F"/>
    <w:rsid w:val="00F22CE5"/>
    <w:rsid w:val="00F244EE"/>
    <w:rsid w:val="00F24EFF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D0803"/>
    <w:rsid w:val="00FF5571"/>
    <w:rsid w:val="00FF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45"/>
    <w:pPr>
      <w:widowControl w:val="0"/>
      <w:snapToGrid w:val="0"/>
    </w:pPr>
    <w:rPr>
      <w:rFonts w:ascii="Tms Rmn" w:hAnsi="Tms Rm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customStyle="1" w:styleId="ConsPlusNormal">
    <w:name w:val="ConsPlusNormal"/>
    <w:rsid w:val="00D9687C"/>
    <w:pPr>
      <w:autoSpaceDE w:val="0"/>
      <w:autoSpaceDN w:val="0"/>
      <w:adjustRightInd w:val="0"/>
    </w:pPr>
    <w:rPr>
      <w:sz w:val="28"/>
      <w:szCs w:val="28"/>
    </w:rPr>
  </w:style>
  <w:style w:type="character" w:styleId="a4">
    <w:name w:val="Hyperlink"/>
    <w:basedOn w:val="a0"/>
    <w:uiPriority w:val="99"/>
    <w:unhideWhenUsed/>
    <w:rsid w:val="00F22CE5"/>
    <w:rPr>
      <w:color w:val="0000FF" w:themeColor="hyperlink"/>
      <w:u w:val="single"/>
    </w:rPr>
  </w:style>
  <w:style w:type="paragraph" w:customStyle="1" w:styleId="1">
    <w:name w:val="Знак1"/>
    <w:basedOn w:val="a"/>
    <w:next w:val="a"/>
    <w:semiHidden/>
    <w:rsid w:val="00AE274D"/>
    <w:pPr>
      <w:widowControl/>
      <w:snapToGrid/>
      <w:spacing w:after="160" w:line="240" w:lineRule="exact"/>
    </w:pPr>
    <w:rPr>
      <w:rFonts w:ascii="Arial" w:hAnsi="Arial" w:cs="Arial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5C01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14C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3469F"/>
    <w:pPr>
      <w:widowControl/>
      <w:snapToGri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C102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45"/>
    <w:pPr>
      <w:widowControl w:val="0"/>
      <w:snapToGrid w:val="0"/>
    </w:pPr>
    <w:rPr>
      <w:rFonts w:ascii="Tms Rmn" w:hAnsi="Tms Rm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customStyle="1" w:styleId="ConsPlusNormal">
    <w:name w:val="ConsPlusNormal"/>
    <w:rsid w:val="00D9687C"/>
    <w:pPr>
      <w:autoSpaceDE w:val="0"/>
      <w:autoSpaceDN w:val="0"/>
      <w:adjustRightInd w:val="0"/>
    </w:pPr>
    <w:rPr>
      <w:sz w:val="28"/>
      <w:szCs w:val="28"/>
    </w:rPr>
  </w:style>
  <w:style w:type="character" w:styleId="a4">
    <w:name w:val="Hyperlink"/>
    <w:basedOn w:val="a0"/>
    <w:uiPriority w:val="99"/>
    <w:unhideWhenUsed/>
    <w:rsid w:val="00F22CE5"/>
    <w:rPr>
      <w:color w:val="0000FF" w:themeColor="hyperlink"/>
      <w:u w:val="single"/>
    </w:rPr>
  </w:style>
  <w:style w:type="paragraph" w:customStyle="1" w:styleId="1">
    <w:name w:val="Знак1"/>
    <w:basedOn w:val="a"/>
    <w:next w:val="a"/>
    <w:semiHidden/>
    <w:rsid w:val="00AE274D"/>
    <w:pPr>
      <w:widowControl/>
      <w:snapToGrid/>
      <w:spacing w:after="160" w:line="240" w:lineRule="exact"/>
    </w:pPr>
    <w:rPr>
      <w:rFonts w:ascii="Arial" w:hAnsi="Arial" w:cs="Arial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5C01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14C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3469F"/>
    <w:pPr>
      <w:widowControl/>
      <w:snapToGri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C10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9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AD1CFFB4093F71934986C4A68F324DABF505B3690236086B676732F73370FE667DAAE585F6552K1O1H" TargetMode="External"/><Relationship Id="rId13" Type="http://schemas.openxmlformats.org/officeDocument/2006/relationships/hyperlink" Target="consultantplus://offline/ref=5B92F81E806A7DFAB317292384B37722885CAC7B36C1641BE1141DE56DFA92F415C202D2F88B0E7C9363DAdA00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24AD1CFFB4093F71934986C4A68F324DABF505B3690236086B676732F73370FE667DAAE585F6552K1O1H" TargetMode="External"/><Relationship Id="rId12" Type="http://schemas.openxmlformats.org/officeDocument/2006/relationships/hyperlink" Target="consultantplus://offline/ref=5B92F81E806A7DFAB317292384B37722885CAC7B36C1641BE1141DE56DFA92F415C202D2F88B0E7C9363D9dA03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B92F81E806A7DFAB317292384B37722885CAC7B36C1641BE1141DE56DFA92F415C202D2F88B0E7C9363DAdA00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E937BAAA50366B802E492DA13BBA8B85BBC59F979255A6972EC49A25A8F704290DCA07515EE8056v5eAG" TargetMode="External"/><Relationship Id="rId11" Type="http://schemas.openxmlformats.org/officeDocument/2006/relationships/hyperlink" Target="consultantplus://offline/ref=5B92F81E806A7DFAB317292384B37722885CAC7B36C1641BE1141DE56DFA92F415C202D2F88B0E7C9363D9dA03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B92F81E806A7DFAB317292384B37722885CAC7B36C1641BE1141DE56DFA92F415C202D2F88B0E7C9363D9dA03G" TargetMode="External"/><Relationship Id="rId10" Type="http://schemas.openxmlformats.org/officeDocument/2006/relationships/hyperlink" Target="consultantplus://offline/ref=C24AD1CFFB4093F71934986C4A68F324DABF505B3690236086B676732F73370FE667DAAE585F6552K1O1H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4AD1CFFB4093F71934986C4A68F324DABF505B3690236086B676732F73370FE667DAAE585F6552K1O1H" TargetMode="External"/><Relationship Id="rId14" Type="http://schemas.openxmlformats.org/officeDocument/2006/relationships/hyperlink" Target="consultantplus://offline/ref=5B92F81E806A7DFAB317292384B37722885CAC7B36C1641BE1141DE56DFA92F415C202D2F88B0E7C9363D9dA0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C3150-30AD-45C1-8DDC-3B1ABECE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17</Pages>
  <Words>4719</Words>
  <Characters>26899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25</cp:revision>
  <cp:lastPrinted>2016-04-05T07:41:00Z</cp:lastPrinted>
  <dcterms:created xsi:type="dcterms:W3CDTF">2015-09-09T09:05:00Z</dcterms:created>
  <dcterms:modified xsi:type="dcterms:W3CDTF">2016-06-06T06:23:00Z</dcterms:modified>
</cp:coreProperties>
</file>