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2AA" w:rsidRDefault="006532AA" w:rsidP="006532AA">
      <w:pPr>
        <w:widowControl w:val="0"/>
        <w:autoSpaceDE w:val="0"/>
        <w:autoSpaceDN w:val="0"/>
        <w:adjustRightInd w:val="0"/>
        <w:spacing w:after="0" w:line="322" w:lineRule="exact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Р О С </w:t>
      </w:r>
      <w:proofErr w:type="spellStart"/>
      <w:proofErr w:type="gramStart"/>
      <w:r>
        <w:rPr>
          <w:rFonts w:ascii="Times New Roman" w:hAnsi="Times New Roman"/>
          <w:b/>
          <w:sz w:val="28"/>
          <w:szCs w:val="28"/>
          <w:lang w:val="ru-RU"/>
        </w:rPr>
        <w:t>С</w:t>
      </w:r>
      <w:proofErr w:type="spellEnd"/>
      <w:proofErr w:type="gramEnd"/>
      <w:r>
        <w:rPr>
          <w:rFonts w:ascii="Times New Roman" w:hAnsi="Times New Roman"/>
          <w:b/>
          <w:sz w:val="28"/>
          <w:szCs w:val="28"/>
          <w:lang w:val="ru-RU"/>
        </w:rPr>
        <w:t xml:space="preserve"> И Й С К А Я   Ф Е Д Е Р А Ц И Я</w:t>
      </w:r>
    </w:p>
    <w:p w:rsidR="006532AA" w:rsidRDefault="006532AA" w:rsidP="006532AA">
      <w:pPr>
        <w:widowControl w:val="0"/>
        <w:autoSpaceDE w:val="0"/>
        <w:autoSpaceDN w:val="0"/>
        <w:adjustRightInd w:val="0"/>
        <w:spacing w:after="0" w:line="322" w:lineRule="exact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Б </w:t>
      </w:r>
      <w:proofErr w:type="gramStart"/>
      <w:r>
        <w:rPr>
          <w:rFonts w:ascii="Times New Roman" w:hAnsi="Times New Roman"/>
          <w:b/>
          <w:sz w:val="28"/>
          <w:szCs w:val="28"/>
          <w:lang w:val="ru-RU"/>
        </w:rPr>
        <w:t>Р</w:t>
      </w:r>
      <w:proofErr w:type="gramEnd"/>
      <w:r>
        <w:rPr>
          <w:rFonts w:ascii="Times New Roman" w:hAnsi="Times New Roman"/>
          <w:b/>
          <w:sz w:val="28"/>
          <w:szCs w:val="28"/>
          <w:lang w:val="ru-RU"/>
        </w:rPr>
        <w:t xml:space="preserve"> Я Н С К А Я   О Б Л А С Т Ь</w:t>
      </w:r>
    </w:p>
    <w:p w:rsidR="00A32C93" w:rsidRDefault="00A32C93" w:rsidP="006532AA">
      <w:pPr>
        <w:widowControl w:val="0"/>
        <w:autoSpaceDE w:val="0"/>
        <w:autoSpaceDN w:val="0"/>
        <w:adjustRightInd w:val="0"/>
        <w:spacing w:after="0" w:line="322" w:lineRule="exact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ПОЧЕПСКИЙ РАЙОННЫЙ СОВЕТ НАРОДНЫХ ДЕПУТАТОВ</w:t>
      </w:r>
    </w:p>
    <w:p w:rsidR="00A32C93" w:rsidRDefault="00A32C93" w:rsidP="006532AA">
      <w:pPr>
        <w:widowControl w:val="0"/>
        <w:autoSpaceDE w:val="0"/>
        <w:autoSpaceDN w:val="0"/>
        <w:adjustRightInd w:val="0"/>
        <w:spacing w:after="0" w:line="322" w:lineRule="exact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EB5CD2" w:rsidRDefault="00EB5CD2" w:rsidP="006532AA">
      <w:pPr>
        <w:widowControl w:val="0"/>
        <w:autoSpaceDE w:val="0"/>
        <w:autoSpaceDN w:val="0"/>
        <w:adjustRightInd w:val="0"/>
        <w:spacing w:after="0" w:line="322" w:lineRule="exact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6532AA" w:rsidRDefault="006532AA" w:rsidP="006532AA">
      <w:pPr>
        <w:widowControl w:val="0"/>
        <w:autoSpaceDE w:val="0"/>
        <w:autoSpaceDN w:val="0"/>
        <w:adjustRightInd w:val="0"/>
        <w:spacing w:after="0" w:line="240" w:lineRule="auto"/>
        <w:ind w:left="3960"/>
        <w:rPr>
          <w:rFonts w:ascii="Times New Roman" w:hAnsi="Times New Roman"/>
          <w:b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b/>
          <w:sz w:val="28"/>
          <w:szCs w:val="28"/>
          <w:lang w:val="ru-RU"/>
        </w:rPr>
        <w:t>Р</w:t>
      </w:r>
      <w:proofErr w:type="gramEnd"/>
      <w:r>
        <w:rPr>
          <w:rFonts w:ascii="Times New Roman" w:hAnsi="Times New Roman"/>
          <w:b/>
          <w:sz w:val="28"/>
          <w:szCs w:val="28"/>
          <w:lang w:val="ru-RU"/>
        </w:rPr>
        <w:t xml:space="preserve"> Е Ш Е Н И Е</w:t>
      </w:r>
    </w:p>
    <w:p w:rsidR="00A32C93" w:rsidRDefault="00A32C93" w:rsidP="00A32C93">
      <w:pPr>
        <w:widowControl w:val="0"/>
        <w:autoSpaceDE w:val="0"/>
        <w:autoSpaceDN w:val="0"/>
        <w:adjustRightInd w:val="0"/>
        <w:spacing w:after="0" w:line="245" w:lineRule="exact"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A32C93" w:rsidRDefault="00A32C93" w:rsidP="00A32C93">
      <w:pPr>
        <w:widowControl w:val="0"/>
        <w:autoSpaceDE w:val="0"/>
        <w:autoSpaceDN w:val="0"/>
        <w:adjustRightInd w:val="0"/>
        <w:spacing w:after="0" w:line="245" w:lineRule="exact"/>
        <w:jc w:val="right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5260"/>
        <w:gridCol w:w="3640"/>
      </w:tblGrid>
      <w:tr w:rsidR="006532AA" w:rsidRPr="00A97B5C" w:rsidTr="006532AA">
        <w:trPr>
          <w:trHeight w:val="369"/>
        </w:trPr>
        <w:tc>
          <w:tcPr>
            <w:tcW w:w="5260" w:type="dxa"/>
            <w:vAlign w:val="bottom"/>
            <w:hideMark/>
          </w:tcPr>
          <w:p w:rsidR="006532AA" w:rsidRDefault="00653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От </w:t>
            </w:r>
            <w:r w:rsidR="00A97B5C">
              <w:rPr>
                <w:rFonts w:ascii="Times New Roman" w:hAnsi="Times New Roman"/>
                <w:sz w:val="28"/>
                <w:szCs w:val="28"/>
                <w:lang w:val="ru-RU"/>
              </w:rPr>
              <w:t>11.05.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2016 г. №  </w:t>
            </w:r>
            <w:r w:rsidR="00A97B5C">
              <w:rPr>
                <w:rFonts w:ascii="Times New Roman" w:hAnsi="Times New Roman"/>
                <w:sz w:val="28"/>
                <w:szCs w:val="28"/>
                <w:lang w:val="ru-RU"/>
              </w:rPr>
              <w:t>164</w:t>
            </w:r>
          </w:p>
          <w:p w:rsidR="006532AA" w:rsidRDefault="00653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г. Почеп</w:t>
            </w:r>
          </w:p>
        </w:tc>
        <w:tc>
          <w:tcPr>
            <w:tcW w:w="3640" w:type="dxa"/>
            <w:vAlign w:val="bottom"/>
          </w:tcPr>
          <w:p w:rsidR="006532AA" w:rsidRDefault="006532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8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6532AA" w:rsidRDefault="006532AA" w:rsidP="006532AA">
      <w:pPr>
        <w:widowControl w:val="0"/>
        <w:autoSpaceDE w:val="0"/>
        <w:autoSpaceDN w:val="0"/>
        <w:adjustRightInd w:val="0"/>
        <w:spacing w:after="0" w:line="274" w:lineRule="exact"/>
        <w:rPr>
          <w:rFonts w:ascii="Times New Roman" w:hAnsi="Times New Roman"/>
          <w:sz w:val="28"/>
          <w:szCs w:val="28"/>
          <w:lang w:val="ru-RU"/>
        </w:rPr>
      </w:pPr>
    </w:p>
    <w:p w:rsidR="006532AA" w:rsidRDefault="006532AA" w:rsidP="006532A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Об утверждении Положения о предоставлении </w:t>
      </w:r>
    </w:p>
    <w:p w:rsidR="006532AA" w:rsidRDefault="008F499F" w:rsidP="006532A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св</w:t>
      </w:r>
      <w:r w:rsidR="006532AA">
        <w:rPr>
          <w:rFonts w:ascii="Times New Roman" w:hAnsi="Times New Roman"/>
          <w:sz w:val="28"/>
          <w:szCs w:val="28"/>
          <w:lang w:val="ru-RU"/>
        </w:rPr>
        <w:t xml:space="preserve">едений о своих доходах, </w:t>
      </w:r>
    </w:p>
    <w:p w:rsidR="006532AA" w:rsidRDefault="006532AA" w:rsidP="006532A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t>расходах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, об имуществе и обязательствах </w:t>
      </w:r>
    </w:p>
    <w:p w:rsidR="006532AA" w:rsidRDefault="006532AA" w:rsidP="006532A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имущественного характера, а также сведений </w:t>
      </w:r>
    </w:p>
    <w:p w:rsidR="006532AA" w:rsidRDefault="006532AA" w:rsidP="006532A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 доходах, расходах, об имуществе и обязательствах </w:t>
      </w:r>
    </w:p>
    <w:p w:rsidR="006532AA" w:rsidRDefault="006532AA" w:rsidP="006532A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имущественного характера своих супруг (супругов) </w:t>
      </w:r>
    </w:p>
    <w:p w:rsidR="00DF4480" w:rsidRDefault="006532AA" w:rsidP="006532A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 несовершеннолетних детей</w:t>
      </w:r>
      <w:r w:rsidR="00A32C9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F4480">
        <w:rPr>
          <w:rFonts w:ascii="Times New Roman" w:hAnsi="Times New Roman"/>
          <w:sz w:val="28"/>
          <w:szCs w:val="28"/>
          <w:lang w:val="ru-RU"/>
        </w:rPr>
        <w:t xml:space="preserve">должностных лиц </w:t>
      </w:r>
    </w:p>
    <w:p w:rsidR="00A32C93" w:rsidRDefault="00A32C93" w:rsidP="006532A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Контрольно-счетной палаты</w:t>
      </w:r>
      <w:r w:rsidR="00DF4480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 Почепского района</w:t>
      </w:r>
    </w:p>
    <w:p w:rsidR="006532AA" w:rsidRDefault="006532AA" w:rsidP="006532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A32C93" w:rsidRDefault="006532AA" w:rsidP="006532A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699"/>
        <w:jc w:val="both"/>
        <w:rPr>
          <w:rFonts w:ascii="Times New Roman" w:hAnsi="Times New Roman"/>
          <w:color w:val="00000A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color w:val="00000A"/>
          <w:sz w:val="28"/>
          <w:szCs w:val="28"/>
          <w:lang w:val="ru-RU"/>
        </w:rPr>
        <w:t xml:space="preserve">Рассмотрев проект решения </w:t>
      </w:r>
      <w:r>
        <w:rPr>
          <w:rFonts w:ascii="Times New Roman" w:hAnsi="Times New Roman"/>
          <w:sz w:val="28"/>
          <w:szCs w:val="28"/>
          <w:lang w:val="ru-RU"/>
        </w:rPr>
        <w:t>«Об утверждении Положения о</w:t>
      </w:r>
      <w:r>
        <w:rPr>
          <w:rFonts w:ascii="Times New Roman" w:hAnsi="Times New Roman"/>
          <w:color w:val="00000A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предоставлении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 (супругов) и несовершеннолетних детей</w:t>
      </w:r>
      <w:r w:rsidR="00A32C9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F4480">
        <w:rPr>
          <w:rFonts w:ascii="Times New Roman" w:hAnsi="Times New Roman"/>
          <w:sz w:val="28"/>
          <w:szCs w:val="28"/>
          <w:lang w:val="ru-RU"/>
        </w:rPr>
        <w:t xml:space="preserve">должностных лиц </w:t>
      </w:r>
      <w:r w:rsidR="00A32C93">
        <w:rPr>
          <w:rFonts w:ascii="Times New Roman" w:hAnsi="Times New Roman"/>
          <w:sz w:val="28"/>
          <w:szCs w:val="28"/>
          <w:lang w:val="ru-RU"/>
        </w:rPr>
        <w:t xml:space="preserve"> Контрольно-счетной палаты Почепского района</w:t>
      </w:r>
      <w:r>
        <w:rPr>
          <w:rFonts w:ascii="Times New Roman" w:hAnsi="Times New Roman"/>
          <w:color w:val="00000A"/>
          <w:sz w:val="28"/>
          <w:szCs w:val="28"/>
          <w:lang w:val="ru-RU"/>
        </w:rPr>
        <w:t>»,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00000A"/>
          <w:sz w:val="28"/>
          <w:szCs w:val="28"/>
          <w:lang w:val="ru-RU"/>
        </w:rPr>
        <w:t>разработанный в соответствии с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00000A"/>
          <w:sz w:val="28"/>
          <w:szCs w:val="28"/>
          <w:lang w:val="ru-RU"/>
        </w:rPr>
        <w:t>Федеральным законом от 06.10.2003 №</w:t>
      </w:r>
      <w:r w:rsidR="00EB5CD2">
        <w:rPr>
          <w:rFonts w:ascii="Times New Roman" w:hAnsi="Times New Roman"/>
          <w:color w:val="00000A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00000A"/>
          <w:sz w:val="28"/>
          <w:szCs w:val="28"/>
          <w:lang w:val="ru-RU"/>
        </w:rPr>
        <w:t>131-ФЗ «Об общих принципах организации местного самоуправления в Российской</w:t>
      </w:r>
      <w:proofErr w:type="gramEnd"/>
      <w:r>
        <w:rPr>
          <w:rFonts w:ascii="Times New Roman" w:hAnsi="Times New Roman"/>
          <w:color w:val="00000A"/>
          <w:sz w:val="28"/>
          <w:szCs w:val="28"/>
          <w:lang w:val="ru-RU"/>
        </w:rPr>
        <w:t xml:space="preserve"> Федерации», от 25.12.2008 №273-ФЗ «О противодействии коррупции», </w:t>
      </w:r>
      <w:r w:rsidR="00EB5CD2">
        <w:rPr>
          <w:rFonts w:ascii="Times New Roman" w:hAnsi="Times New Roman"/>
          <w:color w:val="00000A"/>
          <w:sz w:val="28"/>
          <w:szCs w:val="28"/>
          <w:lang w:val="ru-RU"/>
        </w:rPr>
        <w:t xml:space="preserve"> Федерального закона «Об общих принципах организации и деятельности контрольно-счетных органов субъектов Российской Федерации и муниципальных образований», Закона Брянской области от 16.11.2007 № 156-З «О муниципальной службе Брянской области» </w:t>
      </w:r>
      <w:r>
        <w:rPr>
          <w:rFonts w:ascii="Times New Roman" w:hAnsi="Times New Roman"/>
          <w:color w:val="00000A"/>
          <w:sz w:val="28"/>
          <w:szCs w:val="28"/>
          <w:lang w:val="ru-RU"/>
        </w:rPr>
        <w:t xml:space="preserve">Совет  народных депутатов </w:t>
      </w:r>
    </w:p>
    <w:p w:rsidR="006532AA" w:rsidRDefault="006532AA" w:rsidP="006532A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699"/>
        <w:jc w:val="both"/>
        <w:rPr>
          <w:rFonts w:ascii="Times New Roman" w:hAnsi="Times New Roman"/>
          <w:color w:val="00000A"/>
          <w:sz w:val="28"/>
          <w:szCs w:val="28"/>
          <w:lang w:val="ru-RU"/>
        </w:rPr>
      </w:pPr>
      <w:r>
        <w:rPr>
          <w:rFonts w:ascii="Times New Roman" w:hAnsi="Times New Roman"/>
          <w:color w:val="00000A"/>
          <w:sz w:val="28"/>
          <w:szCs w:val="28"/>
          <w:lang w:val="ru-RU"/>
        </w:rPr>
        <w:t xml:space="preserve"> РЕШИЛ:</w:t>
      </w:r>
    </w:p>
    <w:p w:rsidR="006532AA" w:rsidRDefault="006532AA" w:rsidP="006532A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bookmarkStart w:id="0" w:name="page3"/>
      <w:bookmarkEnd w:id="0"/>
      <w:r>
        <w:rPr>
          <w:rFonts w:ascii="Times New Roman" w:hAnsi="Times New Roman"/>
          <w:color w:val="00000A"/>
          <w:sz w:val="28"/>
          <w:szCs w:val="28"/>
          <w:lang w:val="ru-RU"/>
        </w:rPr>
        <w:t xml:space="preserve">1. Утвердить  Положение о порядке </w:t>
      </w:r>
      <w:r>
        <w:rPr>
          <w:rFonts w:ascii="Times New Roman" w:hAnsi="Times New Roman"/>
          <w:sz w:val="28"/>
          <w:szCs w:val="28"/>
          <w:lang w:val="ru-RU"/>
        </w:rPr>
        <w:t xml:space="preserve">предоставлении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 (супругов) и несовершеннолетних детей </w:t>
      </w:r>
      <w:r w:rsidR="00DF4480">
        <w:rPr>
          <w:rFonts w:ascii="Times New Roman" w:hAnsi="Times New Roman"/>
          <w:sz w:val="28"/>
          <w:szCs w:val="28"/>
          <w:lang w:val="ru-RU"/>
        </w:rPr>
        <w:t xml:space="preserve">должностных лиц </w:t>
      </w:r>
      <w:r w:rsidR="00A32C93">
        <w:rPr>
          <w:rFonts w:ascii="Times New Roman" w:hAnsi="Times New Roman"/>
          <w:sz w:val="28"/>
          <w:szCs w:val="28"/>
          <w:lang w:val="ru-RU"/>
        </w:rPr>
        <w:t xml:space="preserve"> Контрольно-счетной палаты Почепского района </w:t>
      </w:r>
      <w:r>
        <w:rPr>
          <w:rFonts w:ascii="Times New Roman" w:hAnsi="Times New Roman"/>
          <w:sz w:val="28"/>
          <w:szCs w:val="28"/>
          <w:lang w:val="ru-RU"/>
        </w:rPr>
        <w:t>согласно приложению.</w:t>
      </w:r>
    </w:p>
    <w:p w:rsidR="006532AA" w:rsidRDefault="006532AA" w:rsidP="006532A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80" w:right="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2. Решение вступает в силу со дня его официального опубликования (обнародования). </w:t>
      </w:r>
    </w:p>
    <w:p w:rsidR="006532AA" w:rsidRDefault="006532AA" w:rsidP="006532A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80" w:right="2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3.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выполнением настоящего решения оставляю  за собой. </w:t>
      </w:r>
    </w:p>
    <w:p w:rsidR="006532AA" w:rsidRDefault="006532AA" w:rsidP="006532AA">
      <w:pPr>
        <w:widowControl w:val="0"/>
        <w:tabs>
          <w:tab w:val="left" w:pos="8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</w:t>
      </w:r>
    </w:p>
    <w:p w:rsidR="008616E0" w:rsidRDefault="00A32C93" w:rsidP="00BF027B">
      <w:pPr>
        <w:widowControl w:val="0"/>
        <w:tabs>
          <w:tab w:val="left" w:pos="8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</w:t>
      </w:r>
      <w:r w:rsidR="006532AA">
        <w:rPr>
          <w:rFonts w:ascii="Times New Roman" w:hAnsi="Times New Roman"/>
          <w:sz w:val="28"/>
          <w:szCs w:val="28"/>
          <w:lang w:val="ru-RU"/>
        </w:rPr>
        <w:t xml:space="preserve"> Глава  </w:t>
      </w:r>
      <w:r>
        <w:rPr>
          <w:rFonts w:ascii="Times New Roman" w:hAnsi="Times New Roman"/>
          <w:sz w:val="28"/>
          <w:szCs w:val="28"/>
          <w:lang w:val="ru-RU"/>
        </w:rPr>
        <w:t>района</w:t>
      </w:r>
      <w:r w:rsidR="006532AA">
        <w:rPr>
          <w:rFonts w:ascii="Times New Roman" w:hAnsi="Times New Roman"/>
          <w:sz w:val="28"/>
          <w:szCs w:val="28"/>
          <w:lang w:val="ru-RU"/>
        </w:rPr>
        <w:t xml:space="preserve">                </w:t>
      </w:r>
      <w:r w:rsidR="00A95BB1">
        <w:rPr>
          <w:rFonts w:ascii="Times New Roman" w:hAnsi="Times New Roman"/>
          <w:sz w:val="28"/>
          <w:szCs w:val="28"/>
          <w:lang w:val="ru-RU"/>
        </w:rPr>
        <w:t xml:space="preserve">             </w:t>
      </w:r>
      <w:r w:rsidR="006532AA">
        <w:rPr>
          <w:rFonts w:ascii="Times New Roman" w:hAnsi="Times New Roman"/>
          <w:sz w:val="28"/>
          <w:szCs w:val="28"/>
          <w:lang w:val="ru-RU"/>
        </w:rPr>
        <w:t xml:space="preserve">           </w:t>
      </w:r>
      <w:bookmarkStart w:id="1" w:name="page5"/>
      <w:bookmarkEnd w:id="1"/>
      <w:r>
        <w:rPr>
          <w:rFonts w:ascii="Times New Roman" w:hAnsi="Times New Roman"/>
          <w:sz w:val="28"/>
          <w:szCs w:val="28"/>
          <w:lang w:val="ru-RU"/>
        </w:rPr>
        <w:t>С.Ф. Чеботкевич</w:t>
      </w:r>
    </w:p>
    <w:p w:rsidR="006532AA" w:rsidRDefault="008616E0" w:rsidP="00BF027B">
      <w:pPr>
        <w:widowControl w:val="0"/>
        <w:tabs>
          <w:tab w:val="left" w:pos="8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 xml:space="preserve">                                                                                        </w:t>
      </w:r>
      <w:r w:rsidR="006532AA">
        <w:rPr>
          <w:rFonts w:ascii="Times New Roman" w:hAnsi="Times New Roman"/>
          <w:sz w:val="28"/>
          <w:szCs w:val="28"/>
          <w:lang w:val="ru-RU"/>
        </w:rPr>
        <w:t>Приложение</w:t>
      </w:r>
    </w:p>
    <w:p w:rsidR="006532AA" w:rsidRDefault="006532AA" w:rsidP="006532AA">
      <w:pPr>
        <w:widowControl w:val="0"/>
        <w:autoSpaceDE w:val="0"/>
        <w:autoSpaceDN w:val="0"/>
        <w:adjustRightInd w:val="0"/>
        <w:spacing w:after="0" w:line="240" w:lineRule="auto"/>
        <w:ind w:left="614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УТВЕРЖДЕНО</w:t>
      </w:r>
    </w:p>
    <w:p w:rsidR="006532AA" w:rsidRDefault="006532AA" w:rsidP="006532A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300" w:right="40" w:hanging="33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решением  </w:t>
      </w:r>
      <w:r w:rsidR="008616E0">
        <w:rPr>
          <w:rFonts w:ascii="Times New Roman" w:hAnsi="Times New Roman"/>
          <w:sz w:val="28"/>
          <w:szCs w:val="28"/>
          <w:lang w:val="ru-RU"/>
        </w:rPr>
        <w:t xml:space="preserve">Совета народных депутатов </w:t>
      </w:r>
      <w:r>
        <w:rPr>
          <w:rFonts w:ascii="Times New Roman" w:hAnsi="Times New Roman"/>
          <w:sz w:val="28"/>
          <w:szCs w:val="28"/>
          <w:lang w:val="ru-RU"/>
        </w:rPr>
        <w:t xml:space="preserve">от </w:t>
      </w:r>
      <w:r w:rsidR="00A97B5C">
        <w:rPr>
          <w:rFonts w:ascii="Times New Roman" w:hAnsi="Times New Roman"/>
          <w:sz w:val="28"/>
          <w:szCs w:val="28"/>
          <w:lang w:val="ru-RU"/>
        </w:rPr>
        <w:t>11.05.</w:t>
      </w:r>
      <w:r w:rsidR="00DF4480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2016 г. №</w:t>
      </w:r>
      <w:r w:rsidR="005F39F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97B5C">
        <w:rPr>
          <w:rFonts w:ascii="Times New Roman" w:hAnsi="Times New Roman"/>
          <w:sz w:val="28"/>
          <w:szCs w:val="28"/>
          <w:lang w:val="ru-RU"/>
        </w:rPr>
        <w:t>164</w:t>
      </w:r>
    </w:p>
    <w:p w:rsidR="006532AA" w:rsidRDefault="006532AA" w:rsidP="006532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B5CD2" w:rsidRPr="00713DF4" w:rsidRDefault="00EB5CD2" w:rsidP="006532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B5CD2" w:rsidRPr="00713DF4" w:rsidRDefault="00EB5CD2" w:rsidP="006532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532AA" w:rsidRPr="00713DF4" w:rsidRDefault="006532AA" w:rsidP="006532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13DF4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ПОЛОЖЕНИЕ</w:t>
      </w:r>
    </w:p>
    <w:p w:rsidR="006532AA" w:rsidRPr="00713DF4" w:rsidRDefault="006532AA" w:rsidP="006532A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26" w:right="340"/>
        <w:jc w:val="both"/>
        <w:rPr>
          <w:rFonts w:ascii="Times New Roman" w:hAnsi="Times New Roman"/>
          <w:sz w:val="28"/>
          <w:szCs w:val="28"/>
          <w:lang w:val="ru-RU"/>
        </w:rPr>
      </w:pPr>
      <w:r w:rsidRPr="00713DF4">
        <w:rPr>
          <w:rFonts w:ascii="Times New Roman" w:hAnsi="Times New Roman"/>
          <w:bCs/>
          <w:sz w:val="28"/>
          <w:szCs w:val="28"/>
          <w:lang w:val="ru-RU"/>
        </w:rPr>
        <w:t>«О предоставлении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 (супругов) и несовершеннолетних детей</w:t>
      </w:r>
      <w:r w:rsidR="00A32C93" w:rsidRPr="00713DF4">
        <w:rPr>
          <w:rFonts w:ascii="Times New Roman" w:hAnsi="Times New Roman"/>
          <w:bCs/>
          <w:sz w:val="28"/>
          <w:szCs w:val="28"/>
          <w:lang w:val="ru-RU"/>
        </w:rPr>
        <w:t xml:space="preserve"> должностных лиц  Контрольно-счетной палаты Почепского района</w:t>
      </w:r>
      <w:r w:rsidRPr="00713DF4">
        <w:rPr>
          <w:rFonts w:ascii="Times New Roman" w:hAnsi="Times New Roman"/>
          <w:sz w:val="28"/>
          <w:szCs w:val="28"/>
          <w:lang w:val="ru-RU"/>
        </w:rPr>
        <w:t>»</w:t>
      </w:r>
    </w:p>
    <w:p w:rsidR="006532AA" w:rsidRDefault="006532AA" w:rsidP="006532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6532AA" w:rsidRDefault="006532AA" w:rsidP="006532A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69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Настоящее Положение определяет порядок предоставления </w:t>
      </w:r>
      <w:r w:rsidR="00A32C93">
        <w:rPr>
          <w:rFonts w:ascii="Times New Roman" w:hAnsi="Times New Roman"/>
          <w:sz w:val="28"/>
          <w:szCs w:val="28"/>
          <w:lang w:val="ru-RU"/>
        </w:rPr>
        <w:t xml:space="preserve">должностных лиц Контрольно-счетной палаты Почепского района </w:t>
      </w:r>
      <w:r>
        <w:rPr>
          <w:rFonts w:ascii="Times New Roman" w:hAnsi="Times New Roman"/>
          <w:sz w:val="28"/>
          <w:szCs w:val="28"/>
          <w:lang w:val="ru-RU"/>
        </w:rPr>
        <w:t>сведений о своих доходах, расходах, об имуществе и обязательствах имущественного характера, а также сведений о доходах, расходах об имуществе и обязательствах имущественного характера своих супруг (супругов) и несовершеннолетних детей (далее - сведения о доходах, расходах, имуществе и обязательствах имущественного характера).</w:t>
      </w:r>
    </w:p>
    <w:p w:rsidR="006532AA" w:rsidRDefault="006532AA" w:rsidP="006532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6532AA" w:rsidRDefault="006532AA" w:rsidP="006532A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900" w:hanging="339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            1.Обязанность представлять сведения о доходах, имуществе и             </w:t>
      </w:r>
    </w:p>
    <w:p w:rsidR="006532AA" w:rsidRDefault="006532AA" w:rsidP="006532A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900" w:hanging="33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                        </w:t>
      </w:r>
      <w:proofErr w:type="gramStart"/>
      <w:r>
        <w:rPr>
          <w:rFonts w:ascii="Times New Roman" w:hAnsi="Times New Roman"/>
          <w:b/>
          <w:bCs/>
          <w:sz w:val="28"/>
          <w:szCs w:val="28"/>
          <w:lang w:val="ru-RU"/>
        </w:rPr>
        <w:t>обязательствах</w:t>
      </w:r>
      <w:proofErr w:type="gramEnd"/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имущественного характера</w:t>
      </w:r>
    </w:p>
    <w:p w:rsidR="006532AA" w:rsidRDefault="006532AA" w:rsidP="006532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6532AA" w:rsidRDefault="006532AA" w:rsidP="006532A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699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t>Обязанность предоставлять сведения о доходах, имуществе и обязательствах имущественного характера в соответствии с федеральными законами от 06.10.2003 года № 131-ФЗ «</w:t>
      </w:r>
      <w:r>
        <w:rPr>
          <w:rFonts w:ascii="Times New Roman" w:hAnsi="Times New Roman"/>
          <w:color w:val="00000A"/>
          <w:sz w:val="28"/>
          <w:szCs w:val="28"/>
          <w:lang w:val="ru-RU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/>
          <w:sz w:val="28"/>
          <w:szCs w:val="28"/>
          <w:lang w:val="ru-RU"/>
        </w:rPr>
        <w:t xml:space="preserve">», от 25.12.2008 года № 273-ФЗ «О противодействии коррупции», от 03.12.2012 года № 230-ФЗ «О контроле за соответствием расходов лиц, замещающих государственные должности, и иных лиц их доходам» и настоящим Положением возлагается на </w:t>
      </w:r>
      <w:r w:rsidR="00A32C93">
        <w:rPr>
          <w:rFonts w:ascii="Times New Roman" w:hAnsi="Times New Roman"/>
          <w:sz w:val="28"/>
          <w:szCs w:val="28"/>
          <w:lang w:val="ru-RU"/>
        </w:rPr>
        <w:t>должнос</w:t>
      </w:r>
      <w:r w:rsidR="00EB5CD2">
        <w:rPr>
          <w:rFonts w:ascii="Times New Roman" w:hAnsi="Times New Roman"/>
          <w:sz w:val="28"/>
          <w:szCs w:val="28"/>
          <w:lang w:val="ru-RU"/>
        </w:rPr>
        <w:t>т</w:t>
      </w:r>
      <w:r w:rsidR="00A32C93">
        <w:rPr>
          <w:rFonts w:ascii="Times New Roman" w:hAnsi="Times New Roman"/>
          <w:sz w:val="28"/>
          <w:szCs w:val="28"/>
          <w:lang w:val="ru-RU"/>
        </w:rPr>
        <w:t>ных лиц</w:t>
      </w:r>
      <w:proofErr w:type="gramEnd"/>
      <w:r w:rsidR="00A32C93">
        <w:rPr>
          <w:rFonts w:ascii="Times New Roman" w:hAnsi="Times New Roman"/>
          <w:sz w:val="28"/>
          <w:szCs w:val="28"/>
          <w:lang w:val="ru-RU"/>
        </w:rPr>
        <w:t xml:space="preserve">  Контрольно-счетной палаты</w:t>
      </w:r>
      <w:r w:rsidR="00EB5CD2">
        <w:rPr>
          <w:rFonts w:ascii="Times New Roman" w:hAnsi="Times New Roman"/>
          <w:sz w:val="28"/>
          <w:szCs w:val="28"/>
          <w:lang w:val="ru-RU"/>
        </w:rPr>
        <w:t>.</w:t>
      </w:r>
    </w:p>
    <w:p w:rsidR="006532AA" w:rsidRDefault="006532AA" w:rsidP="006532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</w:p>
    <w:p w:rsidR="006532AA" w:rsidRDefault="006532AA" w:rsidP="006532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</w:t>
      </w:r>
      <w:r>
        <w:rPr>
          <w:rFonts w:ascii="Times New Roman" w:hAnsi="Times New Roman"/>
          <w:b/>
          <w:sz w:val="28"/>
          <w:szCs w:val="28"/>
          <w:lang w:val="ru-RU"/>
        </w:rPr>
        <w:t>2. Сроки  и форма  представления  сведений о доходах, имуществе  и обязате</w:t>
      </w:r>
      <w:r w:rsidR="00EB5CD2">
        <w:rPr>
          <w:rFonts w:ascii="Times New Roman" w:hAnsi="Times New Roman"/>
          <w:b/>
          <w:sz w:val="28"/>
          <w:szCs w:val="28"/>
          <w:lang w:val="ru-RU"/>
        </w:rPr>
        <w:t>льств имущественного  характера.</w:t>
      </w:r>
    </w:p>
    <w:p w:rsidR="006532AA" w:rsidRDefault="006532AA" w:rsidP="006532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6532AA" w:rsidRDefault="006532AA" w:rsidP="006532A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69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Сведения о доходах, имуществе и обязательствах имущественного характера предоставляются </w:t>
      </w:r>
      <w:r w:rsidR="00A95BB1">
        <w:rPr>
          <w:rFonts w:ascii="Times New Roman" w:hAnsi="Times New Roman"/>
          <w:sz w:val="28"/>
          <w:szCs w:val="28"/>
          <w:lang w:val="ru-RU"/>
        </w:rPr>
        <w:t>должностными лицами Контрольно-счетной палаты</w:t>
      </w:r>
      <w:r>
        <w:rPr>
          <w:rFonts w:ascii="Times New Roman" w:hAnsi="Times New Roman"/>
          <w:sz w:val="28"/>
          <w:szCs w:val="28"/>
          <w:lang w:val="ru-RU"/>
        </w:rPr>
        <w:t xml:space="preserve">, ежегодно не позднее 30 апреля года, следующего за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отчетным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>:</w:t>
      </w:r>
    </w:p>
    <w:p w:rsidR="006532AA" w:rsidRDefault="006532AA" w:rsidP="006532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6532AA" w:rsidRDefault="006532AA" w:rsidP="006532AA">
      <w:pPr>
        <w:widowControl w:val="0"/>
        <w:numPr>
          <w:ilvl w:val="0"/>
          <w:numId w:val="1"/>
        </w:numPr>
        <w:tabs>
          <w:tab w:val="num" w:pos="1023"/>
        </w:tabs>
        <w:overflowPunct w:val="0"/>
        <w:autoSpaceDE w:val="0"/>
        <w:autoSpaceDN w:val="0"/>
        <w:adjustRightInd w:val="0"/>
        <w:spacing w:after="0" w:line="240" w:lineRule="auto"/>
        <w:ind w:left="0" w:firstLine="701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t xml:space="preserve">сведения о своих доходах, полученных за отчетный период (с 1 января по 31 декабря) от всех источников (включая денежное вознаграждение, пенсии, пособия, иные выплаты), а также сведения об имуществе, принадлежащем ему на праве собственности, и о своих </w:t>
      </w:r>
      <w:r>
        <w:rPr>
          <w:rFonts w:ascii="Times New Roman" w:hAnsi="Times New Roman"/>
          <w:sz w:val="28"/>
          <w:szCs w:val="28"/>
          <w:lang w:val="ru-RU"/>
        </w:rPr>
        <w:lastRenderedPageBreak/>
        <w:t>обязательствах имущественного характера по состоянию на конец отчетного периода по форме, установленной Указом Президента Российской Федерации от 23.06.2014 г. № 460 "Об утверждении формы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Федерации"; недвижимом имуществе, находящемся за пределами территории Российской Федерации, об источниках получения средств, за счет которых приобретено указанное имущество, о своих обязательствах имущественного характера за пределами территории Российской Федерации; </w:t>
      </w:r>
    </w:p>
    <w:p w:rsidR="006532AA" w:rsidRDefault="006532AA" w:rsidP="006532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6532AA" w:rsidRDefault="006532AA" w:rsidP="006532AA">
      <w:pPr>
        <w:widowControl w:val="0"/>
        <w:numPr>
          <w:ilvl w:val="0"/>
          <w:numId w:val="1"/>
        </w:numPr>
        <w:tabs>
          <w:tab w:val="num" w:pos="1002"/>
        </w:tabs>
        <w:overflowPunct w:val="0"/>
        <w:autoSpaceDE w:val="0"/>
        <w:autoSpaceDN w:val="0"/>
        <w:adjustRightInd w:val="0"/>
        <w:spacing w:after="0" w:line="240" w:lineRule="auto"/>
        <w:ind w:left="0" w:firstLine="700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t>сведения о доходах супруги (супруга) и несовершеннолетних детей, полученных за отчетный период (с 1 января по 31 декабря) от всех источников (включая заработную плату, пенсии, пособия, иные выплаты), а также сведения об имуществе, принадлежащем им на праве собственности, и об их обязательствах имущественного характера по состоянию на конец отчетного периода по форме, установленной Указом Президента Российской Федерации от 23.06.2014 г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. №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460 "Об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Федерации"; недвижимом имуществе, находящемся за пределами территории Российской Федерации, об источниках получения средств, за счет которых приобретено указанное имущество, о своих обязательствах имущественного характера за пределами территории Российской Федерации.</w:t>
      </w:r>
      <w:proofErr w:type="gramEnd"/>
    </w:p>
    <w:p w:rsidR="006532AA" w:rsidRDefault="006532AA" w:rsidP="006532AA">
      <w:pPr>
        <w:pStyle w:val="a3"/>
        <w:rPr>
          <w:rFonts w:ascii="Times New Roman" w:hAnsi="Times New Roman"/>
          <w:sz w:val="28"/>
          <w:szCs w:val="28"/>
          <w:lang w:val="ru-RU"/>
        </w:rPr>
      </w:pPr>
    </w:p>
    <w:p w:rsidR="006532AA" w:rsidRDefault="006532AA" w:rsidP="006532A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>3. Порядок предоставления сведений о доходах, имуществе и обязательствах имущественного характера</w:t>
      </w:r>
      <w:r w:rsidR="00EB5CD2">
        <w:rPr>
          <w:rFonts w:ascii="Times New Roman" w:hAnsi="Times New Roman"/>
          <w:b/>
          <w:bCs/>
          <w:sz w:val="28"/>
          <w:szCs w:val="28"/>
          <w:lang w:val="ru-RU"/>
        </w:rPr>
        <w:t>.</w:t>
      </w:r>
    </w:p>
    <w:p w:rsidR="00EB5CD2" w:rsidRDefault="00EB5CD2" w:rsidP="006532A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532AA" w:rsidRDefault="006532AA" w:rsidP="006532A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6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1.Сведения о доходах, имуществе и обязательствах имущественного характера представляются </w:t>
      </w:r>
      <w:r w:rsidR="00A32C93">
        <w:rPr>
          <w:rFonts w:ascii="Times New Roman" w:hAnsi="Times New Roman"/>
          <w:sz w:val="28"/>
          <w:szCs w:val="28"/>
          <w:lang w:val="ru-RU"/>
        </w:rPr>
        <w:t xml:space="preserve">должностными лицами Контрольно-счетной палаты </w:t>
      </w:r>
      <w:r w:rsidR="000A70F4">
        <w:rPr>
          <w:rFonts w:ascii="Times New Roman" w:hAnsi="Times New Roman"/>
          <w:sz w:val="28"/>
          <w:szCs w:val="28"/>
          <w:lang w:val="ru-RU"/>
        </w:rPr>
        <w:t>в Почепский районный Совет народных депутатов.</w:t>
      </w:r>
    </w:p>
    <w:p w:rsidR="006532AA" w:rsidRDefault="006532AA" w:rsidP="006532A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699"/>
        <w:jc w:val="both"/>
        <w:rPr>
          <w:rFonts w:ascii="Times New Roman" w:hAnsi="Times New Roman"/>
          <w:sz w:val="28"/>
          <w:szCs w:val="28"/>
          <w:lang w:val="ru-RU"/>
        </w:rPr>
      </w:pPr>
      <w:bookmarkStart w:id="2" w:name="page9"/>
      <w:bookmarkEnd w:id="2"/>
      <w:r>
        <w:rPr>
          <w:rFonts w:ascii="Times New Roman" w:hAnsi="Times New Roman"/>
          <w:sz w:val="28"/>
          <w:szCs w:val="28"/>
          <w:lang w:val="ru-RU"/>
        </w:rPr>
        <w:t xml:space="preserve">2. </w:t>
      </w:r>
      <w:r w:rsidR="00DF4480">
        <w:rPr>
          <w:rFonts w:ascii="Times New Roman" w:hAnsi="Times New Roman"/>
          <w:sz w:val="28"/>
          <w:szCs w:val="28"/>
          <w:lang w:val="ru-RU"/>
        </w:rPr>
        <w:t xml:space="preserve">Распоряжением </w:t>
      </w:r>
      <w:r w:rsidR="000A70F4">
        <w:rPr>
          <w:rFonts w:ascii="Times New Roman" w:hAnsi="Times New Roman"/>
          <w:sz w:val="28"/>
          <w:szCs w:val="28"/>
          <w:lang w:val="ru-RU"/>
        </w:rPr>
        <w:t>главы Почепского района назначается</w:t>
      </w:r>
      <w:r>
        <w:rPr>
          <w:rFonts w:ascii="Times New Roman" w:hAnsi="Times New Roman"/>
          <w:sz w:val="28"/>
          <w:szCs w:val="28"/>
          <w:lang w:val="ru-RU"/>
        </w:rPr>
        <w:t xml:space="preserve"> уполномоченный специалист, в должностные обязанности которого входит работа по приему и хранению вышеназванных сведений (далее – уполномоченное лицо).</w:t>
      </w:r>
    </w:p>
    <w:p w:rsidR="006532AA" w:rsidRDefault="006532AA" w:rsidP="006532A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69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3.Сведения о доходах, имуществе и обязательствах имущественного характера проверяются уполномоченным лицом на правильность оформления, на указанных сведениях ставится отметка о принятии на рассмотрение с указанием даты представления, фамилии, инициалов и должности уполномоченного лица, принявшего сведения. В случае если </w:t>
      </w:r>
      <w:r w:rsidR="00DF4480">
        <w:rPr>
          <w:rFonts w:ascii="Times New Roman" w:hAnsi="Times New Roman"/>
          <w:sz w:val="28"/>
          <w:szCs w:val="28"/>
          <w:lang w:val="ru-RU"/>
        </w:rPr>
        <w:t>работник</w:t>
      </w:r>
      <w:r>
        <w:rPr>
          <w:rFonts w:ascii="Times New Roman" w:hAnsi="Times New Roman"/>
          <w:sz w:val="28"/>
          <w:szCs w:val="28"/>
          <w:lang w:val="ru-RU"/>
        </w:rPr>
        <w:t xml:space="preserve"> обнаружил, что в представленных им сведениях о доходах, имуществе и обязательствах имущественного характера не отражены или не полностью отражены какие-либо сведения либо имеются ошибки, он вправе представить уточненные сведения в течение одного месяца после окончания срока, указанного в разделе 2 настоящего Положения.</w:t>
      </w:r>
    </w:p>
    <w:p w:rsidR="006532AA" w:rsidRDefault="006532AA" w:rsidP="006532A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69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4.Уполномоченное лицо ведет журнал учета представленных сведений о доходах, имуществе и обязательствах имущественного характера, в котором указываются фамилия, имя, отчество представившего сведения, дата подачи указанных сведений, а также подпись уполномоченного лица.</w:t>
      </w:r>
    </w:p>
    <w:p w:rsidR="006532AA" w:rsidRDefault="006532AA" w:rsidP="006532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</w:t>
      </w:r>
    </w:p>
    <w:p w:rsidR="006532AA" w:rsidRDefault="006532AA" w:rsidP="006532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4. Проверка  сведений  о доходах, имуществе  и  обязательствах </w:t>
      </w:r>
    </w:p>
    <w:p w:rsidR="006532AA" w:rsidRDefault="006532AA" w:rsidP="006532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имущественного  характера. </w:t>
      </w:r>
    </w:p>
    <w:p w:rsidR="006532AA" w:rsidRDefault="006532AA" w:rsidP="006532A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69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532AA" w:rsidRDefault="006532AA" w:rsidP="006532A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69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1.Сведения о доходах, имуществе и обязательствах имущественного характера являются сведениями конфиденциального характера, если законодательством Российской Федерации они не отнесены к сведениям, составляющим государственную тайну. Право на доступ к сведениям о доходах, имуществе и обязательствах имущественного характера имеют лица, уполномоченные на получение, обработку, хранение, передачу и любое другое использование персональных данных.</w:t>
      </w:r>
    </w:p>
    <w:p w:rsidR="006532AA" w:rsidRDefault="006532AA" w:rsidP="006532A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69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</w:t>
      </w:r>
      <w:proofErr w:type="gramStart"/>
      <w:r w:rsidR="00DF4480">
        <w:rPr>
          <w:rFonts w:ascii="Times New Roman" w:hAnsi="Times New Roman"/>
          <w:sz w:val="28"/>
          <w:szCs w:val="28"/>
          <w:lang w:val="ru-RU"/>
        </w:rPr>
        <w:t>П</w:t>
      </w:r>
      <w:r>
        <w:rPr>
          <w:rFonts w:ascii="Times New Roman" w:hAnsi="Times New Roman"/>
          <w:sz w:val="28"/>
          <w:szCs w:val="28"/>
          <w:lang w:val="ru-RU"/>
        </w:rPr>
        <w:t>редставивший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сведения о доходах, имуществе и обязательствах имущественного характера, своей подписью на указанных сведениях подтверждает их достоверность и полноту.</w:t>
      </w:r>
    </w:p>
    <w:p w:rsidR="006532AA" w:rsidRDefault="006532AA" w:rsidP="006532A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69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3.Проверка достоверности и полноты сведений о доходах, имуществе и обязательствах имущественного характера, представленных в соответствии с настоящим Положением, осуществляется уполномоченным лицом в соответствии с законодательством Российской Федерации и Брянской области.</w:t>
      </w:r>
    </w:p>
    <w:p w:rsidR="006532AA" w:rsidRDefault="006532AA" w:rsidP="006532AA">
      <w:pPr>
        <w:pStyle w:val="ConsPlusNormal"/>
        <w:ind w:firstLine="709"/>
        <w:jc w:val="both"/>
      </w:pPr>
      <w:r>
        <w:t>Уполномоченное лицо проводит проверки:</w:t>
      </w:r>
    </w:p>
    <w:p w:rsidR="006532AA" w:rsidRDefault="006532AA" w:rsidP="006532AA">
      <w:pPr>
        <w:pStyle w:val="ConsPlusNormal"/>
        <w:ind w:firstLine="709"/>
        <w:jc w:val="both"/>
      </w:pPr>
      <w:r>
        <w:t>а) достоверности и полноты сведений о доходах, расходах, об имуществе и обязательствах имущественного характера, представляемых депутатами;</w:t>
      </w:r>
    </w:p>
    <w:p w:rsidR="006532AA" w:rsidRDefault="006532AA" w:rsidP="006532AA">
      <w:pPr>
        <w:pStyle w:val="ConsPlusNormal"/>
        <w:ind w:firstLine="709"/>
        <w:jc w:val="both"/>
      </w:pPr>
      <w:r>
        <w:t>б) соблюдения  ограничений и запретов, установленных федеральными законами, законами Брянской области, муниципальными правовыми актами.</w:t>
      </w:r>
    </w:p>
    <w:p w:rsidR="006532AA" w:rsidRDefault="006532AA" w:rsidP="006532AA">
      <w:pPr>
        <w:pStyle w:val="ConsPlusNormal"/>
        <w:ind w:firstLine="709"/>
        <w:jc w:val="both"/>
      </w:pPr>
      <w:r>
        <w:t>Основанием для проведения проверки является достаточная информация, представленная в письменной форме в установленном порядке:</w:t>
      </w:r>
    </w:p>
    <w:p w:rsidR="006532AA" w:rsidRDefault="006532AA" w:rsidP="006532AA">
      <w:pPr>
        <w:pStyle w:val="ConsPlusNormal"/>
        <w:ind w:firstLine="709"/>
        <w:jc w:val="both"/>
      </w:pPr>
      <w:r>
        <w:t>а) правоохранительными и другими государственными органами;</w:t>
      </w:r>
    </w:p>
    <w:p w:rsidR="006532AA" w:rsidRDefault="006532AA" w:rsidP="006532AA">
      <w:pPr>
        <w:pStyle w:val="ConsPlusNormal"/>
        <w:ind w:firstLine="709"/>
        <w:jc w:val="both"/>
      </w:pPr>
      <w:r>
        <w:t>б)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партиями, а также региональных отделений политических партий, межрегиональных и региональных общественных объединений;</w:t>
      </w:r>
    </w:p>
    <w:p w:rsidR="006532AA" w:rsidRDefault="006532AA" w:rsidP="006532AA">
      <w:pPr>
        <w:pStyle w:val="ConsPlusNormal"/>
        <w:ind w:firstLine="709"/>
        <w:jc w:val="both"/>
      </w:pPr>
      <w:r>
        <w:t>в) Общественной палатой Российской Федерации и общественной палатой Брянской области;</w:t>
      </w:r>
    </w:p>
    <w:p w:rsidR="006532AA" w:rsidRDefault="006532AA" w:rsidP="006532AA">
      <w:pPr>
        <w:pStyle w:val="ConsPlusNormal"/>
        <w:ind w:firstLine="709"/>
        <w:jc w:val="both"/>
      </w:pPr>
      <w:r>
        <w:t>г) общероссийскими и региональными средствами массовой информации;</w:t>
      </w:r>
    </w:p>
    <w:p w:rsidR="006532AA" w:rsidRDefault="006532AA" w:rsidP="006532AA">
      <w:pPr>
        <w:pStyle w:val="ConsPlusNormal"/>
        <w:ind w:firstLine="709"/>
        <w:jc w:val="both"/>
      </w:pPr>
      <w:r>
        <w:t>д) другими органами, организациями, их должностными лицами и гражданами, если это предусмотрено законами Брянской области.</w:t>
      </w:r>
    </w:p>
    <w:p w:rsidR="006532AA" w:rsidRDefault="006532AA" w:rsidP="006532AA">
      <w:pPr>
        <w:pStyle w:val="ConsPlusNormal"/>
        <w:ind w:firstLine="709"/>
        <w:jc w:val="both"/>
      </w:pPr>
      <w:r>
        <w:t>Информация анонимного характера не может служить основанием для проведения проверки.</w:t>
      </w:r>
    </w:p>
    <w:p w:rsidR="006532AA" w:rsidRDefault="006532AA" w:rsidP="006532AA">
      <w:pPr>
        <w:pStyle w:val="ConsPlusNormal"/>
        <w:ind w:firstLine="709"/>
        <w:jc w:val="both"/>
      </w:pPr>
      <w:r>
        <w:lastRenderedPageBreak/>
        <w:t xml:space="preserve">Результаты проверки рассматриваются на открытом заседании  </w:t>
      </w:r>
      <w:r w:rsidR="0071603B">
        <w:t>Совета народных депутатов очепа,</w:t>
      </w:r>
      <w:r>
        <w:t xml:space="preserve"> на котором представители средств массовой информации могут присутствовать в установленном порядке.</w:t>
      </w:r>
    </w:p>
    <w:p w:rsidR="006532AA" w:rsidRDefault="006532AA" w:rsidP="006532AA">
      <w:pPr>
        <w:pStyle w:val="ConsPlusNormal"/>
        <w:ind w:firstLine="709"/>
        <w:jc w:val="both"/>
      </w:pPr>
      <w:r>
        <w:t xml:space="preserve">Информация о предоставлении </w:t>
      </w:r>
      <w:r w:rsidR="00DF4480">
        <w:t>должностным лицом</w:t>
      </w:r>
      <w:r>
        <w:t xml:space="preserve"> заведомо недостоверных или неполных сведений о доходах, расходах, об имуществе и обязательствах имущественного характера, выявленных в ходе проверки, подлежит официальному опубликованию.</w:t>
      </w:r>
    </w:p>
    <w:p w:rsidR="006532AA" w:rsidRDefault="006532AA" w:rsidP="006532A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629"/>
        <w:jc w:val="both"/>
        <w:rPr>
          <w:rFonts w:ascii="Times New Roman" w:hAnsi="Times New Roman"/>
          <w:sz w:val="28"/>
          <w:szCs w:val="28"/>
          <w:lang w:val="ru-RU"/>
        </w:rPr>
      </w:pPr>
      <w:bookmarkStart w:id="3" w:name="page11"/>
      <w:bookmarkEnd w:id="3"/>
      <w:r>
        <w:rPr>
          <w:rFonts w:ascii="Times New Roman" w:hAnsi="Times New Roman"/>
          <w:sz w:val="28"/>
          <w:szCs w:val="28"/>
          <w:lang w:val="ru-RU"/>
        </w:rPr>
        <w:t>4.Сведения о доходах, имуществе и обязательствах имущественного характера, предоставленные в соответствии с настоящим Положением и информация о результатах проверки достоверности и полноты этих сведений приобщаются к личному делу</w:t>
      </w:r>
      <w:r w:rsidR="00DF4480">
        <w:rPr>
          <w:rFonts w:ascii="Times New Roman" w:hAnsi="Times New Roman"/>
          <w:sz w:val="28"/>
          <w:szCs w:val="28"/>
          <w:lang w:val="ru-RU"/>
        </w:rPr>
        <w:t>.</w:t>
      </w:r>
    </w:p>
    <w:p w:rsidR="006532AA" w:rsidRDefault="006532AA" w:rsidP="006532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6532AA" w:rsidRDefault="006532AA" w:rsidP="006532A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40" w:right="5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>5. Размещение сведений о доходах, имуществе и обязательствах имущественного характера на официальном сайте органа местного самоуправления района и предоставление их средствам массовой информации для опубликования</w:t>
      </w:r>
      <w:r w:rsidR="00EB5CD2">
        <w:rPr>
          <w:rFonts w:ascii="Times New Roman" w:hAnsi="Times New Roman"/>
          <w:b/>
          <w:bCs/>
          <w:sz w:val="28"/>
          <w:szCs w:val="28"/>
          <w:lang w:val="ru-RU"/>
        </w:rPr>
        <w:t>.</w:t>
      </w:r>
    </w:p>
    <w:p w:rsidR="006532AA" w:rsidRDefault="006532AA" w:rsidP="006532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6532AA" w:rsidRDefault="006532AA" w:rsidP="006532A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1.Сведения о доходах, имуществе и обязательствах имущественного характера, представленные </w:t>
      </w:r>
      <w:r w:rsidR="00DF4480">
        <w:rPr>
          <w:rFonts w:ascii="Times New Roman" w:hAnsi="Times New Roman"/>
          <w:sz w:val="28"/>
          <w:szCs w:val="28"/>
          <w:lang w:val="ru-RU"/>
        </w:rPr>
        <w:t>должностными лицами Контрольно-счетной палаты Почепского района</w:t>
      </w:r>
      <w:r>
        <w:rPr>
          <w:rFonts w:ascii="Times New Roman" w:hAnsi="Times New Roman"/>
          <w:sz w:val="28"/>
          <w:szCs w:val="28"/>
          <w:lang w:val="ru-RU"/>
        </w:rPr>
        <w:t xml:space="preserve"> размещаются на официальном сайте органа местного самоуправления, и предоставляются средствам массовой информации для опубликования в порядке, установленном Указом Президента Российской Федерации от 08.07.2013 № 613 «Вопросы противодействия коррупции».</w:t>
      </w:r>
    </w:p>
    <w:p w:rsidR="006532AA" w:rsidRDefault="006532AA" w:rsidP="006532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6532AA" w:rsidRDefault="006532AA" w:rsidP="006532AA">
      <w:pPr>
        <w:widowControl w:val="0"/>
        <w:autoSpaceDE w:val="0"/>
        <w:autoSpaceDN w:val="0"/>
        <w:adjustRightInd w:val="0"/>
        <w:spacing w:after="0" w:line="240" w:lineRule="auto"/>
        <w:ind w:left="1220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>6.Ответственность за нарушение настоящего Положения</w:t>
      </w:r>
      <w:r w:rsidR="00EB5CD2">
        <w:rPr>
          <w:rFonts w:ascii="Times New Roman" w:hAnsi="Times New Roman"/>
          <w:b/>
          <w:bCs/>
          <w:sz w:val="28"/>
          <w:szCs w:val="28"/>
          <w:lang w:val="ru-RU"/>
        </w:rPr>
        <w:t>.</w:t>
      </w:r>
    </w:p>
    <w:p w:rsidR="00EB5CD2" w:rsidRDefault="00EB5CD2" w:rsidP="006532AA">
      <w:pPr>
        <w:widowControl w:val="0"/>
        <w:autoSpaceDE w:val="0"/>
        <w:autoSpaceDN w:val="0"/>
        <w:adjustRightInd w:val="0"/>
        <w:spacing w:after="0" w:line="240" w:lineRule="auto"/>
        <w:ind w:left="1220"/>
        <w:rPr>
          <w:rFonts w:ascii="Times New Roman" w:hAnsi="Times New Roman"/>
          <w:sz w:val="28"/>
          <w:szCs w:val="28"/>
          <w:lang w:val="ru-RU"/>
        </w:rPr>
      </w:pPr>
    </w:p>
    <w:p w:rsidR="006532AA" w:rsidRDefault="006532AA" w:rsidP="006532A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6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 В случае</w:t>
      </w:r>
      <w:r w:rsidR="00535A50">
        <w:rPr>
          <w:rFonts w:ascii="Times New Roman" w:hAnsi="Times New Roman"/>
          <w:sz w:val="28"/>
          <w:szCs w:val="28"/>
          <w:lang w:val="ru-RU"/>
        </w:rPr>
        <w:t xml:space="preserve"> непредставления, несвоевременногое представления, </w:t>
      </w:r>
      <w:r>
        <w:rPr>
          <w:rFonts w:ascii="Times New Roman" w:hAnsi="Times New Roman"/>
          <w:sz w:val="28"/>
          <w:szCs w:val="28"/>
          <w:lang w:val="ru-RU"/>
        </w:rPr>
        <w:t xml:space="preserve">представления заведомо ложных сведений о доходах, расходах, имуществе и обязательствах имущественного характера </w:t>
      </w:r>
      <w:r w:rsidR="00DF4480">
        <w:rPr>
          <w:rFonts w:ascii="Times New Roman" w:hAnsi="Times New Roman"/>
          <w:sz w:val="28"/>
          <w:szCs w:val="28"/>
          <w:lang w:val="ru-RU"/>
        </w:rPr>
        <w:t xml:space="preserve">должностное лицо </w:t>
      </w:r>
      <w:r>
        <w:rPr>
          <w:rFonts w:ascii="Times New Roman" w:hAnsi="Times New Roman"/>
          <w:sz w:val="28"/>
          <w:szCs w:val="28"/>
          <w:lang w:val="ru-RU"/>
        </w:rPr>
        <w:t xml:space="preserve"> несет ответственность в соответствии с законодательством Российской Федерации и иными нормативно </w:t>
      </w:r>
      <w:bookmarkStart w:id="4" w:name="_GoBack"/>
      <w:bookmarkEnd w:id="4"/>
      <w:r>
        <w:rPr>
          <w:rFonts w:ascii="Times New Roman" w:hAnsi="Times New Roman"/>
          <w:sz w:val="28"/>
          <w:szCs w:val="28"/>
          <w:lang w:val="ru-RU"/>
        </w:rPr>
        <w:t>правовыми актами.</w:t>
      </w:r>
    </w:p>
    <w:p w:rsidR="00D00C09" w:rsidRPr="006532AA" w:rsidRDefault="00D00C09">
      <w:pPr>
        <w:rPr>
          <w:lang w:val="ru-RU"/>
        </w:rPr>
      </w:pPr>
    </w:p>
    <w:sectPr w:rsidR="00D00C09" w:rsidRPr="006532AA" w:rsidSect="00D00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32AA"/>
    <w:rsid w:val="000A70F4"/>
    <w:rsid w:val="00127089"/>
    <w:rsid w:val="00135730"/>
    <w:rsid w:val="002903A9"/>
    <w:rsid w:val="003F67F8"/>
    <w:rsid w:val="00535A50"/>
    <w:rsid w:val="005F39FE"/>
    <w:rsid w:val="006532AA"/>
    <w:rsid w:val="00683939"/>
    <w:rsid w:val="00713DF4"/>
    <w:rsid w:val="0071603B"/>
    <w:rsid w:val="007169A1"/>
    <w:rsid w:val="007D440A"/>
    <w:rsid w:val="008616E0"/>
    <w:rsid w:val="008F499F"/>
    <w:rsid w:val="00A32C93"/>
    <w:rsid w:val="00A95BB1"/>
    <w:rsid w:val="00A97B5C"/>
    <w:rsid w:val="00BF027B"/>
    <w:rsid w:val="00C5753B"/>
    <w:rsid w:val="00D00C09"/>
    <w:rsid w:val="00DF4480"/>
    <w:rsid w:val="00E44343"/>
    <w:rsid w:val="00E63F2B"/>
    <w:rsid w:val="00E67DD4"/>
    <w:rsid w:val="00EB5C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2AA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32AA"/>
    <w:pPr>
      <w:ind w:left="708"/>
    </w:pPr>
  </w:style>
  <w:style w:type="paragraph" w:customStyle="1" w:styleId="ConsPlusNormal">
    <w:name w:val="ConsPlusNormal"/>
    <w:rsid w:val="006532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59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FD37C9-6FFE-4B96-B5E0-36E7C4B85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1630</Words>
  <Characters>9292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cp:lastPrinted>2016-05-13T08:05:00Z</cp:lastPrinted>
  <dcterms:created xsi:type="dcterms:W3CDTF">2016-03-14T09:16:00Z</dcterms:created>
  <dcterms:modified xsi:type="dcterms:W3CDTF">2016-05-13T08:22:00Z</dcterms:modified>
</cp:coreProperties>
</file>