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65" w:rsidRP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894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84894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84894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A84894" w:rsidRP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894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8489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84894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A84894" w:rsidRP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894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94" w:rsidRP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489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84894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84894" w:rsidRDefault="00A84894" w:rsidP="00A84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894" w:rsidRDefault="00A84894" w:rsidP="00A84894">
      <w:pPr>
        <w:rPr>
          <w:rFonts w:ascii="Times New Roman" w:hAnsi="Times New Roman" w:cs="Times New Roman"/>
          <w:sz w:val="28"/>
          <w:szCs w:val="28"/>
        </w:rPr>
      </w:pPr>
    </w:p>
    <w:p w:rsidR="00A84894" w:rsidRDefault="00A84894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28.01.2015 г. №</w:t>
      </w:r>
      <w:r w:rsidR="002E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64</w:t>
      </w:r>
    </w:p>
    <w:p w:rsidR="00A84894" w:rsidRDefault="00A84894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Порядок предоставления</w:t>
      </w:r>
    </w:p>
    <w:p w:rsidR="00A84894" w:rsidRDefault="00F277D7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A84894">
        <w:rPr>
          <w:rFonts w:ascii="Times New Roman" w:hAnsi="Times New Roman" w:cs="Times New Roman"/>
          <w:sz w:val="28"/>
          <w:szCs w:val="28"/>
        </w:rPr>
        <w:t>убсидий юридическим лицам (за исключением</w:t>
      </w:r>
      <w:proofErr w:type="gramEnd"/>
    </w:p>
    <w:p w:rsidR="00A84894" w:rsidRDefault="00F277D7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84894">
        <w:rPr>
          <w:rFonts w:ascii="Times New Roman" w:hAnsi="Times New Roman" w:cs="Times New Roman"/>
          <w:sz w:val="28"/>
          <w:szCs w:val="28"/>
        </w:rPr>
        <w:t xml:space="preserve">убсидий </w:t>
      </w:r>
      <w:proofErr w:type="gramStart"/>
      <w:r w:rsidR="00A84894">
        <w:rPr>
          <w:rFonts w:ascii="Times New Roman" w:hAnsi="Times New Roman" w:cs="Times New Roman"/>
          <w:sz w:val="28"/>
          <w:szCs w:val="28"/>
        </w:rPr>
        <w:t>государственным</w:t>
      </w:r>
      <w:proofErr w:type="gramEnd"/>
      <w:r w:rsidR="00A84894">
        <w:rPr>
          <w:rFonts w:ascii="Times New Roman" w:hAnsi="Times New Roman" w:cs="Times New Roman"/>
          <w:sz w:val="28"/>
          <w:szCs w:val="28"/>
        </w:rPr>
        <w:t xml:space="preserve"> (муниципальным)</w:t>
      </w:r>
    </w:p>
    <w:p w:rsidR="00F277D7" w:rsidRDefault="00F277D7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84894">
        <w:rPr>
          <w:rFonts w:ascii="Times New Roman" w:hAnsi="Times New Roman" w:cs="Times New Roman"/>
          <w:sz w:val="28"/>
          <w:szCs w:val="28"/>
        </w:rPr>
        <w:t>чреждениям,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894">
        <w:rPr>
          <w:rFonts w:ascii="Times New Roman" w:hAnsi="Times New Roman" w:cs="Times New Roman"/>
          <w:sz w:val="28"/>
          <w:szCs w:val="28"/>
        </w:rPr>
        <w:t>индивидуальным предпринимателям,</w:t>
      </w:r>
    </w:p>
    <w:p w:rsidR="00A84894" w:rsidRDefault="00A84894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физическим лицам – производителям товаров,</w:t>
      </w:r>
      <w:r w:rsidR="00F27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</w:t>
      </w:r>
    </w:p>
    <w:p w:rsidR="00A84894" w:rsidRDefault="00F277D7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84894">
        <w:rPr>
          <w:rFonts w:ascii="Times New Roman" w:hAnsi="Times New Roman" w:cs="Times New Roman"/>
          <w:sz w:val="28"/>
          <w:szCs w:val="28"/>
        </w:rPr>
        <w:t>слуг  из  бюджета муниципального образования</w:t>
      </w:r>
    </w:p>
    <w:p w:rsidR="00A84894" w:rsidRDefault="00A84894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утвержденный решением</w:t>
      </w:r>
    </w:p>
    <w:p w:rsidR="00F277D7" w:rsidRDefault="00F277D7" w:rsidP="00A84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84894">
        <w:rPr>
          <w:rFonts w:ascii="Times New Roman" w:hAnsi="Times New Roman" w:cs="Times New Roman"/>
          <w:sz w:val="28"/>
          <w:szCs w:val="28"/>
        </w:rPr>
        <w:t xml:space="preserve">айонного Совета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894">
        <w:rPr>
          <w:rFonts w:ascii="Times New Roman" w:hAnsi="Times New Roman" w:cs="Times New Roman"/>
          <w:sz w:val="28"/>
          <w:szCs w:val="28"/>
        </w:rPr>
        <w:t>12.12.2014 г. № 37</w:t>
      </w:r>
    </w:p>
    <w:p w:rsidR="00A84894" w:rsidRDefault="00A84894" w:rsidP="00F277D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277D7" w:rsidRDefault="00F277D7" w:rsidP="00A84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78 Бюджетного Кодекса Российской Федерации,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РЕШИЛ:</w:t>
      </w:r>
    </w:p>
    <w:p w:rsidR="00F277D7" w:rsidRDefault="00F277D7" w:rsidP="00A846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 лицам (за исключением субсидий государственным</w:t>
      </w:r>
      <w:r w:rsidR="007053C6">
        <w:rPr>
          <w:rFonts w:ascii="Times New Roman" w:hAnsi="Times New Roman" w:cs="Times New Roman"/>
          <w:sz w:val="28"/>
          <w:szCs w:val="28"/>
        </w:rPr>
        <w:t xml:space="preserve"> (муниципальным) учреждениям, индивидуальным  предпринимателям, физическим лицам – производителям товаров, работ, услуг из бюджета муниципального образования «</w:t>
      </w:r>
      <w:proofErr w:type="spellStart"/>
      <w:r w:rsidR="007053C6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7053C6">
        <w:rPr>
          <w:rFonts w:ascii="Times New Roman" w:hAnsi="Times New Roman" w:cs="Times New Roman"/>
          <w:sz w:val="28"/>
          <w:szCs w:val="28"/>
        </w:rPr>
        <w:t xml:space="preserve"> район».</w:t>
      </w:r>
      <w:proofErr w:type="gramEnd"/>
    </w:p>
    <w:p w:rsidR="007053C6" w:rsidRDefault="007053C6" w:rsidP="00A846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5.1. Порядка изложить в новой  редакции:</w:t>
      </w:r>
    </w:p>
    <w:p w:rsidR="007053C6" w:rsidRDefault="007053C6" w:rsidP="00A8465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  юридическим лицам, индивидуальным предпринимателям, физическим лицам предоставляются в форме:</w:t>
      </w:r>
    </w:p>
    <w:p w:rsidR="007053C6" w:rsidRDefault="007053C6" w:rsidP="00A8465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полного  возмещения планируемых  или  произведенных  затрат или недополученных  доходов  в результате производства  товаров, выполнения  работ и оказания услуг;</w:t>
      </w:r>
    </w:p>
    <w:p w:rsidR="007053C6" w:rsidRDefault="007053C6" w:rsidP="00A8465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частичного возмещения  планируемых  или произведенных затрат  или недополученных доходов».</w:t>
      </w:r>
    </w:p>
    <w:p w:rsidR="007053C6" w:rsidRDefault="007053C6" w:rsidP="00A8465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данное  решение  на официальном сайте администрации района в сети «Интернет».</w:t>
      </w:r>
    </w:p>
    <w:p w:rsidR="007053C6" w:rsidRDefault="007053C6" w:rsidP="00A8465B">
      <w:pPr>
        <w:pStyle w:val="a3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 возложить на заместителя главы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Е.Д.</w:t>
      </w:r>
    </w:p>
    <w:p w:rsidR="007053C6" w:rsidRDefault="007053C6" w:rsidP="007053C6">
      <w:pPr>
        <w:pStyle w:val="a3"/>
        <w:spacing w:after="0"/>
        <w:ind w:left="928"/>
        <w:rPr>
          <w:rFonts w:ascii="Times New Roman" w:hAnsi="Times New Roman" w:cs="Times New Roman"/>
          <w:sz w:val="28"/>
          <w:szCs w:val="28"/>
        </w:rPr>
      </w:pPr>
    </w:p>
    <w:p w:rsidR="007053C6" w:rsidRDefault="007053C6" w:rsidP="007053C6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:rsidR="007053C6" w:rsidRPr="00F277D7" w:rsidRDefault="007053C6" w:rsidP="007053C6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7053C6" w:rsidRPr="00F277D7" w:rsidSect="006E7D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5A03"/>
    <w:multiLevelType w:val="hybridMultilevel"/>
    <w:tmpl w:val="FD1CBFDE"/>
    <w:lvl w:ilvl="0" w:tplc="F208C6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4894"/>
    <w:rsid w:val="000C6065"/>
    <w:rsid w:val="00120DEE"/>
    <w:rsid w:val="001D52E3"/>
    <w:rsid w:val="002E31F7"/>
    <w:rsid w:val="006E7D89"/>
    <w:rsid w:val="007053C6"/>
    <w:rsid w:val="008718F3"/>
    <w:rsid w:val="00A8465B"/>
    <w:rsid w:val="00A84894"/>
    <w:rsid w:val="00B72438"/>
    <w:rsid w:val="00F2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7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2015-02-02T06:09:00Z</dcterms:created>
  <dcterms:modified xsi:type="dcterms:W3CDTF">2015-02-02T06:41:00Z</dcterms:modified>
</cp:coreProperties>
</file>