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97" w:rsidRPr="00DC3A97" w:rsidRDefault="00DC3A97" w:rsidP="00DC3A97">
      <w:pPr>
        <w:jc w:val="center"/>
        <w:rPr>
          <w:b/>
          <w:sz w:val="28"/>
          <w:szCs w:val="28"/>
        </w:rPr>
      </w:pPr>
      <w:r w:rsidRPr="00DC3A97">
        <w:rPr>
          <w:b/>
          <w:sz w:val="28"/>
          <w:szCs w:val="28"/>
        </w:rPr>
        <w:t>РОССИЙСКАЯ  ФЕДЕРАЦИЯ</w:t>
      </w:r>
    </w:p>
    <w:p w:rsidR="00DC3A97" w:rsidRPr="00DC3A97" w:rsidRDefault="00DC3A97" w:rsidP="00DC3A97">
      <w:pPr>
        <w:jc w:val="center"/>
        <w:rPr>
          <w:b/>
          <w:sz w:val="28"/>
          <w:szCs w:val="28"/>
        </w:rPr>
      </w:pPr>
      <w:r w:rsidRPr="00DC3A97">
        <w:rPr>
          <w:b/>
          <w:sz w:val="28"/>
          <w:szCs w:val="28"/>
        </w:rPr>
        <w:t>ПОЧЕПСКИЙ РАЙОННЫЙ СОВЕТ НАРОДНЫХ ДЕПУТАТОВ</w:t>
      </w:r>
    </w:p>
    <w:p w:rsidR="00DC3A97" w:rsidRPr="00DC3A97" w:rsidRDefault="00DC3A97" w:rsidP="00DC3A97">
      <w:pPr>
        <w:keepNext/>
        <w:jc w:val="center"/>
        <w:outlineLvl w:val="2"/>
        <w:rPr>
          <w:b/>
          <w:sz w:val="28"/>
          <w:szCs w:val="28"/>
        </w:rPr>
      </w:pPr>
      <w:r w:rsidRPr="00DC3A97">
        <w:rPr>
          <w:b/>
          <w:sz w:val="28"/>
          <w:szCs w:val="28"/>
        </w:rPr>
        <w:t>БРЯНСКОЙ ОБЛАСТИ</w:t>
      </w:r>
    </w:p>
    <w:p w:rsidR="00DC3A97" w:rsidRPr="00DC3A97" w:rsidRDefault="00DC3A97" w:rsidP="00DC3A97">
      <w:pPr>
        <w:rPr>
          <w:b/>
          <w:sz w:val="28"/>
          <w:szCs w:val="28"/>
        </w:rPr>
      </w:pPr>
    </w:p>
    <w:p w:rsidR="00DC3A97" w:rsidRPr="00DC3A97" w:rsidRDefault="00DC3A97" w:rsidP="00DC3A97">
      <w:pPr>
        <w:rPr>
          <w:b/>
          <w:sz w:val="28"/>
          <w:szCs w:val="28"/>
        </w:rPr>
      </w:pPr>
    </w:p>
    <w:p w:rsidR="00DC3A97" w:rsidRPr="00DC3A97" w:rsidRDefault="00DC3A97" w:rsidP="00DC3A97">
      <w:pPr>
        <w:jc w:val="center"/>
        <w:rPr>
          <w:b/>
          <w:sz w:val="28"/>
          <w:szCs w:val="28"/>
        </w:rPr>
      </w:pPr>
      <w:proofErr w:type="gramStart"/>
      <w:r w:rsidRPr="00DC3A97">
        <w:rPr>
          <w:b/>
          <w:sz w:val="28"/>
          <w:szCs w:val="28"/>
        </w:rPr>
        <w:t>Р</w:t>
      </w:r>
      <w:proofErr w:type="gramEnd"/>
      <w:r w:rsidRPr="00DC3A97">
        <w:rPr>
          <w:b/>
          <w:sz w:val="28"/>
          <w:szCs w:val="28"/>
        </w:rPr>
        <w:t xml:space="preserve"> Е Ш Е Н И Е</w:t>
      </w:r>
    </w:p>
    <w:p w:rsidR="00DC3A97" w:rsidRPr="00DC3A97" w:rsidRDefault="00DC3A97" w:rsidP="00DC3A97">
      <w:pPr>
        <w:rPr>
          <w:b/>
          <w:sz w:val="28"/>
          <w:szCs w:val="28"/>
        </w:rPr>
      </w:pPr>
    </w:p>
    <w:p w:rsidR="00DC3A97" w:rsidRPr="00DC3A97" w:rsidRDefault="00DC3A97" w:rsidP="00DC3A97">
      <w:pPr>
        <w:rPr>
          <w:b/>
          <w:sz w:val="28"/>
          <w:szCs w:val="28"/>
        </w:rPr>
      </w:pPr>
    </w:p>
    <w:p w:rsidR="00DC3A97" w:rsidRPr="00DC3A97" w:rsidRDefault="00DC3A97" w:rsidP="00DC3A97">
      <w:pPr>
        <w:rPr>
          <w:b/>
          <w:sz w:val="28"/>
          <w:szCs w:val="28"/>
        </w:rPr>
      </w:pPr>
      <w:r w:rsidRPr="008C1045">
        <w:rPr>
          <w:b/>
          <w:sz w:val="28"/>
          <w:szCs w:val="28"/>
          <w:u w:val="single"/>
        </w:rPr>
        <w:t xml:space="preserve">От  </w:t>
      </w:r>
      <w:r w:rsidR="002C3835">
        <w:rPr>
          <w:b/>
          <w:sz w:val="28"/>
          <w:szCs w:val="28"/>
          <w:u w:val="single"/>
        </w:rPr>
        <w:t>12</w:t>
      </w:r>
      <w:r w:rsidRPr="008C1045">
        <w:rPr>
          <w:b/>
          <w:sz w:val="28"/>
          <w:szCs w:val="28"/>
          <w:u w:val="single"/>
        </w:rPr>
        <w:t>.12. 2014 г. №</w:t>
      </w:r>
      <w:r w:rsidR="002C3835">
        <w:rPr>
          <w:b/>
          <w:sz w:val="28"/>
          <w:szCs w:val="28"/>
          <w:u w:val="single"/>
        </w:rPr>
        <w:t xml:space="preserve"> 37</w:t>
      </w:r>
      <w:r w:rsidRPr="008C1045">
        <w:rPr>
          <w:b/>
          <w:sz w:val="28"/>
          <w:szCs w:val="28"/>
          <w:u w:val="single"/>
        </w:rPr>
        <w:t>_</w:t>
      </w:r>
      <w:r w:rsidR="002C3835">
        <w:rPr>
          <w:b/>
          <w:sz w:val="28"/>
          <w:szCs w:val="28"/>
          <w:u w:val="single"/>
        </w:rPr>
        <w:t xml:space="preserve"> </w:t>
      </w:r>
    </w:p>
    <w:p w:rsidR="00DC3A97" w:rsidRPr="00DC3A97" w:rsidRDefault="00DC3A97" w:rsidP="00DC3A97">
      <w:pPr>
        <w:rPr>
          <w:b/>
          <w:sz w:val="28"/>
          <w:szCs w:val="28"/>
        </w:rPr>
      </w:pPr>
      <w:r w:rsidRPr="00DC3A97">
        <w:rPr>
          <w:b/>
          <w:sz w:val="28"/>
          <w:szCs w:val="28"/>
        </w:rPr>
        <w:t xml:space="preserve">        г. Почеп</w:t>
      </w:r>
    </w:p>
    <w:p w:rsidR="00A61ABD" w:rsidRDefault="00A61ABD"/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>Об утверждении Порядка предоставления</w:t>
      </w:r>
    </w:p>
    <w:p w:rsidR="00DC3A97" w:rsidRDefault="00DC3A9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субсидий юридическим лицам (за исключением</w:t>
      </w:r>
      <w:proofErr w:type="gramEnd"/>
    </w:p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 xml:space="preserve">субсидий </w:t>
      </w:r>
      <w:proofErr w:type="gramStart"/>
      <w:r>
        <w:rPr>
          <w:sz w:val="28"/>
          <w:szCs w:val="28"/>
        </w:rPr>
        <w:t>государственным</w:t>
      </w:r>
      <w:proofErr w:type="gramEnd"/>
      <w:r>
        <w:rPr>
          <w:sz w:val="28"/>
          <w:szCs w:val="28"/>
        </w:rPr>
        <w:t xml:space="preserve"> (муниципальным)</w:t>
      </w:r>
    </w:p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>учреждениям, индивидуальным предпринимателям,</w:t>
      </w:r>
    </w:p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>физическим лицам – производителям товаров, работ,</w:t>
      </w:r>
    </w:p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>услуг из бюджета муниципального образования</w:t>
      </w:r>
    </w:p>
    <w:p w:rsidR="00DC3A97" w:rsidRDefault="00DC3A97" w:rsidP="00DC3A9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</w:t>
      </w:r>
    </w:p>
    <w:p w:rsidR="00DC3A97" w:rsidRDefault="00DC3A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DC3A97" w:rsidRDefault="00DC3A97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В соответствии со ст. 78 Бюджетного Кодекса Российской Федерации,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 РЕШИЛ:</w:t>
      </w:r>
    </w:p>
    <w:p w:rsidR="00DC3A97" w:rsidRDefault="00DC3A97" w:rsidP="008C1045">
      <w:pPr>
        <w:jc w:val="both"/>
        <w:rPr>
          <w:sz w:val="28"/>
          <w:szCs w:val="28"/>
        </w:rPr>
      </w:pPr>
    </w:p>
    <w:p w:rsidR="00DC3A97" w:rsidRDefault="00DC3A97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1. </w:t>
      </w:r>
      <w:proofErr w:type="gramStart"/>
      <w:r>
        <w:rPr>
          <w:sz w:val="28"/>
          <w:szCs w:val="28"/>
        </w:rPr>
        <w:t>Утвердить  Порядок  предоставления субсидий юридическим лицам (за исключением субсидий государственным (муниципальным)</w:t>
      </w:r>
      <w:proofErr w:type="gramEnd"/>
    </w:p>
    <w:p w:rsidR="00DC3A97" w:rsidRDefault="00DC3A97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>учреждениям, индивидуальным предпринимателям, физическим лицам – производителям товаров, работ, услуг из бюджета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</w:t>
      </w:r>
      <w:r w:rsidR="00E30E11">
        <w:rPr>
          <w:sz w:val="28"/>
          <w:szCs w:val="28"/>
        </w:rPr>
        <w:t>.</w:t>
      </w:r>
    </w:p>
    <w:p w:rsidR="00E30E11" w:rsidRDefault="00E30E11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2.  </w:t>
      </w:r>
      <w:proofErr w:type="gramStart"/>
      <w:r>
        <w:rPr>
          <w:sz w:val="28"/>
          <w:szCs w:val="28"/>
        </w:rPr>
        <w:t>Признать утратившим</w:t>
      </w:r>
      <w:r w:rsidRPr="00E30E11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решение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17.06.2010 года  № 89</w:t>
      </w:r>
      <w:r w:rsidRPr="00E30E11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Положения «О поряд</w:t>
      </w:r>
      <w:r w:rsidRPr="00E30E11">
        <w:rPr>
          <w:sz w:val="28"/>
          <w:szCs w:val="28"/>
        </w:rPr>
        <w:t>к</w:t>
      </w:r>
      <w:r>
        <w:rPr>
          <w:sz w:val="28"/>
          <w:szCs w:val="28"/>
        </w:rPr>
        <w:t>е</w:t>
      </w:r>
      <w:r w:rsidRPr="00E30E11">
        <w:rPr>
          <w:sz w:val="28"/>
          <w:szCs w:val="28"/>
        </w:rPr>
        <w:t xml:space="preserve">  предоставления субсидий юридическим лицам (за исключением субсидий государственным (муниципальным)</w:t>
      </w:r>
      <w:r>
        <w:rPr>
          <w:sz w:val="28"/>
          <w:szCs w:val="28"/>
        </w:rPr>
        <w:t xml:space="preserve"> </w:t>
      </w:r>
      <w:r w:rsidRPr="00E30E11">
        <w:rPr>
          <w:sz w:val="28"/>
          <w:szCs w:val="28"/>
        </w:rPr>
        <w:t>учреждениям, индивидуальным предпринимателям, физическим лицам – производителям</w:t>
      </w:r>
      <w:proofErr w:type="gramEnd"/>
      <w:r w:rsidRPr="00E30E11">
        <w:rPr>
          <w:sz w:val="28"/>
          <w:szCs w:val="28"/>
        </w:rPr>
        <w:t xml:space="preserve"> товаров, работ, услуг из бюджета муниципального образования «</w:t>
      </w:r>
      <w:proofErr w:type="spellStart"/>
      <w:r w:rsidRPr="00E30E11">
        <w:rPr>
          <w:sz w:val="28"/>
          <w:szCs w:val="28"/>
        </w:rPr>
        <w:t>Почепский</w:t>
      </w:r>
      <w:proofErr w:type="spellEnd"/>
      <w:r w:rsidRPr="00E30E11">
        <w:rPr>
          <w:sz w:val="28"/>
          <w:szCs w:val="28"/>
        </w:rPr>
        <w:t xml:space="preserve"> район».</w:t>
      </w:r>
    </w:p>
    <w:p w:rsidR="00E30E11" w:rsidRDefault="00E30E11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3. Опубликовать данное решение на официальном сайте администрации района</w:t>
      </w:r>
      <w:r w:rsidRPr="00E30E11">
        <w:rPr>
          <w:sz w:val="28"/>
          <w:szCs w:val="28"/>
        </w:rPr>
        <w:t xml:space="preserve"> </w:t>
      </w:r>
      <w:r>
        <w:rPr>
          <w:sz w:val="28"/>
          <w:szCs w:val="28"/>
        </w:rPr>
        <w:t>в сети Интернет.</w:t>
      </w:r>
    </w:p>
    <w:p w:rsidR="00E30E11" w:rsidRDefault="00E30E11" w:rsidP="008C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4. Контроль за исполнением настоящего решения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. заместителя главы администрации района  </w:t>
      </w:r>
      <w:proofErr w:type="spellStart"/>
      <w:r>
        <w:rPr>
          <w:sz w:val="28"/>
          <w:szCs w:val="28"/>
        </w:rPr>
        <w:t>Шаболдину</w:t>
      </w:r>
      <w:proofErr w:type="spellEnd"/>
      <w:r>
        <w:rPr>
          <w:sz w:val="28"/>
          <w:szCs w:val="28"/>
        </w:rPr>
        <w:t xml:space="preserve"> Е.Д.</w:t>
      </w:r>
    </w:p>
    <w:p w:rsidR="00E30E11" w:rsidRDefault="00E30E11" w:rsidP="00E30E11">
      <w:pPr>
        <w:rPr>
          <w:sz w:val="28"/>
          <w:szCs w:val="28"/>
        </w:rPr>
      </w:pPr>
    </w:p>
    <w:p w:rsidR="00E30E11" w:rsidRDefault="00E30E11" w:rsidP="00E30E11">
      <w:pPr>
        <w:rPr>
          <w:sz w:val="28"/>
          <w:szCs w:val="28"/>
        </w:rPr>
      </w:pPr>
    </w:p>
    <w:p w:rsidR="00E30E11" w:rsidRDefault="00E30E11" w:rsidP="00E30E11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А.Н. </w:t>
      </w:r>
      <w:proofErr w:type="spellStart"/>
      <w:r>
        <w:rPr>
          <w:sz w:val="28"/>
          <w:szCs w:val="28"/>
        </w:rPr>
        <w:t>Граборов</w:t>
      </w:r>
      <w:proofErr w:type="spellEnd"/>
    </w:p>
    <w:p w:rsidR="00E30E11" w:rsidRDefault="00E30E11" w:rsidP="00E30E11">
      <w:pPr>
        <w:rPr>
          <w:sz w:val="28"/>
          <w:szCs w:val="28"/>
        </w:rPr>
      </w:pPr>
    </w:p>
    <w:p w:rsidR="00E30E11" w:rsidRDefault="00E30E11" w:rsidP="00E30E11">
      <w:pPr>
        <w:rPr>
          <w:sz w:val="28"/>
          <w:szCs w:val="28"/>
        </w:rPr>
      </w:pPr>
    </w:p>
    <w:p w:rsidR="00E30E11" w:rsidRDefault="00E30E11" w:rsidP="00E30E11">
      <w:pPr>
        <w:rPr>
          <w:sz w:val="28"/>
          <w:szCs w:val="28"/>
        </w:rPr>
      </w:pPr>
    </w:p>
    <w:p w:rsidR="00E30E11" w:rsidRDefault="00E30E11" w:rsidP="00E30E1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УТВЕРЖДЕН</w:t>
      </w:r>
    </w:p>
    <w:p w:rsidR="00E30E11" w:rsidRDefault="00E30E11" w:rsidP="00E30E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8C104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решением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E30E11" w:rsidRPr="00E30E11" w:rsidRDefault="00E30E11" w:rsidP="00E30E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E347E7">
        <w:rPr>
          <w:sz w:val="28"/>
          <w:szCs w:val="28"/>
        </w:rPr>
        <w:t xml:space="preserve">                         </w:t>
      </w:r>
      <w:bookmarkStart w:id="0" w:name="_GoBack"/>
      <w:bookmarkEnd w:id="0"/>
      <w:r w:rsidR="008C104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Совета</w:t>
      </w:r>
      <w:r w:rsidR="008C1045">
        <w:rPr>
          <w:sz w:val="28"/>
          <w:szCs w:val="28"/>
        </w:rPr>
        <w:t xml:space="preserve"> </w:t>
      </w:r>
      <w:r w:rsidR="00E347E7">
        <w:rPr>
          <w:sz w:val="28"/>
          <w:szCs w:val="28"/>
        </w:rPr>
        <w:t xml:space="preserve"> 12.</w:t>
      </w:r>
      <w:r w:rsidR="008C1045">
        <w:rPr>
          <w:sz w:val="28"/>
          <w:szCs w:val="28"/>
        </w:rPr>
        <w:t>12.14 г. №</w:t>
      </w:r>
      <w:r>
        <w:rPr>
          <w:sz w:val="28"/>
          <w:szCs w:val="28"/>
        </w:rPr>
        <w:t xml:space="preserve"> </w:t>
      </w:r>
      <w:r w:rsidR="00E347E7">
        <w:rPr>
          <w:sz w:val="28"/>
          <w:szCs w:val="28"/>
        </w:rPr>
        <w:t>37</w:t>
      </w:r>
      <w:r>
        <w:rPr>
          <w:sz w:val="28"/>
          <w:szCs w:val="28"/>
        </w:rPr>
        <w:t xml:space="preserve">                 </w:t>
      </w:r>
    </w:p>
    <w:p w:rsidR="00E30E11" w:rsidRPr="00E30E11" w:rsidRDefault="00E30E11" w:rsidP="00E30E11">
      <w:pPr>
        <w:rPr>
          <w:sz w:val="28"/>
          <w:szCs w:val="28"/>
        </w:rPr>
      </w:pPr>
    </w:p>
    <w:p w:rsidR="00E30E11" w:rsidRDefault="00E30E11" w:rsidP="00DC3A97">
      <w:pPr>
        <w:rPr>
          <w:sz w:val="28"/>
          <w:szCs w:val="28"/>
        </w:rPr>
      </w:pPr>
    </w:p>
    <w:p w:rsidR="008C1045" w:rsidRPr="008C1045" w:rsidRDefault="008C1045" w:rsidP="008C1045">
      <w:pPr>
        <w:jc w:val="center"/>
        <w:rPr>
          <w:b/>
          <w:sz w:val="28"/>
          <w:szCs w:val="28"/>
        </w:rPr>
      </w:pPr>
      <w:r w:rsidRPr="008C1045">
        <w:rPr>
          <w:b/>
          <w:sz w:val="28"/>
          <w:szCs w:val="28"/>
        </w:rPr>
        <w:t>Порядок</w:t>
      </w:r>
    </w:p>
    <w:p w:rsidR="008C1045" w:rsidRPr="008C1045" w:rsidRDefault="008C1045" w:rsidP="008C1045">
      <w:pPr>
        <w:jc w:val="center"/>
        <w:rPr>
          <w:b/>
          <w:sz w:val="28"/>
          <w:szCs w:val="28"/>
        </w:rPr>
      </w:pPr>
      <w:proofErr w:type="gramStart"/>
      <w:r w:rsidRPr="008C1045">
        <w:rPr>
          <w:b/>
          <w:sz w:val="28"/>
          <w:szCs w:val="28"/>
        </w:rPr>
        <w:t>предоставления субсидий юридическим лицам (за исключением субсидий государственным (муниципальным)</w:t>
      </w:r>
      <w:proofErr w:type="gramEnd"/>
    </w:p>
    <w:p w:rsidR="008C1045" w:rsidRDefault="008C1045" w:rsidP="008C1045">
      <w:pPr>
        <w:jc w:val="center"/>
        <w:rPr>
          <w:b/>
          <w:sz w:val="28"/>
          <w:szCs w:val="28"/>
        </w:rPr>
      </w:pPr>
      <w:r w:rsidRPr="008C1045">
        <w:rPr>
          <w:b/>
          <w:sz w:val="28"/>
          <w:szCs w:val="28"/>
        </w:rPr>
        <w:t>учреждениям, индивидуальным предпринимателям, физическим лицам – производителям товаров, работ, услуг из бюджета муниципального образования «</w:t>
      </w:r>
      <w:proofErr w:type="spellStart"/>
      <w:r w:rsidRPr="008C1045">
        <w:rPr>
          <w:b/>
          <w:sz w:val="28"/>
          <w:szCs w:val="28"/>
        </w:rPr>
        <w:t>Почепский</w:t>
      </w:r>
      <w:proofErr w:type="spellEnd"/>
      <w:r w:rsidRPr="008C1045">
        <w:rPr>
          <w:b/>
          <w:sz w:val="28"/>
          <w:szCs w:val="28"/>
        </w:rPr>
        <w:t xml:space="preserve"> район»</w:t>
      </w:r>
    </w:p>
    <w:p w:rsidR="008C1045" w:rsidRPr="008C1045" w:rsidRDefault="008C1045" w:rsidP="008C1045">
      <w:pPr>
        <w:rPr>
          <w:sz w:val="28"/>
          <w:szCs w:val="28"/>
        </w:rPr>
      </w:pPr>
    </w:p>
    <w:p w:rsidR="008C1045" w:rsidRDefault="008C1045" w:rsidP="008C1045">
      <w:pPr>
        <w:rPr>
          <w:sz w:val="28"/>
          <w:szCs w:val="28"/>
        </w:rPr>
      </w:pPr>
    </w:p>
    <w:p w:rsidR="008C1045" w:rsidRPr="008C1045" w:rsidRDefault="008C1045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8C1045">
        <w:rPr>
          <w:bCs/>
          <w:sz w:val="28"/>
          <w:szCs w:val="28"/>
          <w:lang w:eastAsia="en-US"/>
        </w:rPr>
        <w:t>1.</w:t>
      </w:r>
      <w:r>
        <w:rPr>
          <w:b/>
          <w:bCs/>
          <w:sz w:val="28"/>
          <w:szCs w:val="28"/>
          <w:lang w:eastAsia="en-US"/>
        </w:rPr>
        <w:t xml:space="preserve"> </w:t>
      </w:r>
      <w:proofErr w:type="gramStart"/>
      <w:r w:rsidRPr="008C1045">
        <w:rPr>
          <w:bCs/>
          <w:sz w:val="28"/>
          <w:szCs w:val="28"/>
          <w:lang w:eastAsia="en-US"/>
        </w:rPr>
        <w:t>Настоящий Порядок регламентирует предоставление субсидий</w:t>
      </w:r>
      <w:r>
        <w:rPr>
          <w:bCs/>
          <w:sz w:val="28"/>
          <w:szCs w:val="28"/>
          <w:lang w:eastAsia="en-US"/>
        </w:rPr>
        <w:t xml:space="preserve"> </w:t>
      </w:r>
      <w:r w:rsidRPr="008C1045">
        <w:rPr>
          <w:bCs/>
          <w:sz w:val="28"/>
          <w:szCs w:val="28"/>
          <w:lang w:eastAsia="en-US"/>
        </w:rPr>
        <w:t>юридическим лицам (за исключением субсидий государственным (муниципальным)</w:t>
      </w:r>
      <w:r>
        <w:rPr>
          <w:bCs/>
          <w:sz w:val="28"/>
          <w:szCs w:val="28"/>
          <w:lang w:eastAsia="en-US"/>
        </w:rPr>
        <w:t xml:space="preserve"> </w:t>
      </w:r>
      <w:r w:rsidRPr="008C1045">
        <w:rPr>
          <w:bCs/>
          <w:sz w:val="28"/>
          <w:szCs w:val="28"/>
          <w:lang w:eastAsia="en-US"/>
        </w:rPr>
        <w:t xml:space="preserve">учреждениям, индивидуальным предпринимателям, физическим лицам - производителям товаров, работ, услуг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за счет средств </w:t>
      </w:r>
      <w:r>
        <w:rPr>
          <w:bCs/>
          <w:sz w:val="28"/>
          <w:szCs w:val="28"/>
          <w:lang w:eastAsia="en-US"/>
        </w:rPr>
        <w:t xml:space="preserve">районного </w:t>
      </w:r>
      <w:r w:rsidRPr="008C1045">
        <w:rPr>
          <w:bCs/>
          <w:sz w:val="28"/>
          <w:szCs w:val="28"/>
          <w:lang w:eastAsia="en-US"/>
        </w:rPr>
        <w:t>бюджета (далее - субсидии), и определяет:</w:t>
      </w:r>
      <w:proofErr w:type="gramEnd"/>
    </w:p>
    <w:p w:rsidR="008C1045" w:rsidRPr="008C1045" w:rsidRDefault="008C1045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proofErr w:type="gramStart"/>
      <w:r w:rsidRPr="008C1045">
        <w:rPr>
          <w:bCs/>
          <w:sz w:val="28"/>
          <w:szCs w:val="28"/>
          <w:lang w:eastAsia="en-US"/>
        </w:rPr>
        <w:t xml:space="preserve">категории и (или) критерии отбора </w:t>
      </w:r>
      <w:r>
        <w:rPr>
          <w:bCs/>
          <w:sz w:val="28"/>
          <w:szCs w:val="28"/>
          <w:lang w:eastAsia="en-US"/>
        </w:rPr>
        <w:t>юридических лиц</w:t>
      </w:r>
      <w:r w:rsidRPr="008C1045">
        <w:rPr>
          <w:bCs/>
          <w:sz w:val="28"/>
          <w:szCs w:val="28"/>
          <w:lang w:eastAsia="en-US"/>
        </w:rPr>
        <w:t xml:space="preserve"> (за исключением </w:t>
      </w:r>
      <w:r>
        <w:rPr>
          <w:bCs/>
          <w:sz w:val="28"/>
          <w:szCs w:val="28"/>
          <w:lang w:eastAsia="en-US"/>
        </w:rPr>
        <w:t>государственных (муниципальных</w:t>
      </w:r>
      <w:r w:rsidRPr="008C1045">
        <w:rPr>
          <w:bCs/>
          <w:sz w:val="28"/>
          <w:szCs w:val="28"/>
          <w:lang w:eastAsia="en-US"/>
        </w:rPr>
        <w:t>)</w:t>
      </w:r>
      <w:r>
        <w:rPr>
          <w:bCs/>
          <w:sz w:val="28"/>
          <w:szCs w:val="28"/>
          <w:lang w:eastAsia="en-US"/>
        </w:rPr>
        <w:t xml:space="preserve"> учреждений</w:t>
      </w:r>
      <w:r w:rsidRPr="008C1045">
        <w:rPr>
          <w:bCs/>
          <w:sz w:val="28"/>
          <w:szCs w:val="28"/>
          <w:lang w:eastAsia="en-US"/>
        </w:rPr>
        <w:t>, инд</w:t>
      </w:r>
      <w:r>
        <w:rPr>
          <w:bCs/>
          <w:sz w:val="28"/>
          <w:szCs w:val="28"/>
          <w:lang w:eastAsia="en-US"/>
        </w:rPr>
        <w:t>ивидуальных предпринимателей, физических лиц</w:t>
      </w:r>
      <w:r w:rsidRPr="008C1045">
        <w:rPr>
          <w:bCs/>
          <w:sz w:val="28"/>
          <w:szCs w:val="28"/>
          <w:lang w:eastAsia="en-US"/>
        </w:rPr>
        <w:t xml:space="preserve"> - производителей товаров, работ, услуг, имеющих право на получение субсидий;</w:t>
      </w:r>
      <w:proofErr w:type="gramEnd"/>
    </w:p>
    <w:p w:rsidR="008C1045" w:rsidRPr="008C1045" w:rsidRDefault="008C1045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8C1045">
        <w:rPr>
          <w:bCs/>
          <w:sz w:val="28"/>
          <w:szCs w:val="28"/>
          <w:lang w:eastAsia="en-US"/>
        </w:rPr>
        <w:t>цели, условия и порядок предоставления субсидий;</w:t>
      </w:r>
    </w:p>
    <w:p w:rsidR="008C1045" w:rsidRPr="008C1045" w:rsidRDefault="008C1045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8C1045">
        <w:rPr>
          <w:bCs/>
          <w:sz w:val="28"/>
          <w:szCs w:val="28"/>
          <w:lang w:eastAsia="en-US"/>
        </w:rPr>
        <w:t>порядок возврата субсидий в соответствующий бюджет в случае нарушения условий, установленных при их предоставлении;</w:t>
      </w:r>
    </w:p>
    <w:p w:rsidR="008C1045" w:rsidRPr="008C1045" w:rsidRDefault="008C1045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8C1045">
        <w:rPr>
          <w:bCs/>
          <w:sz w:val="28"/>
          <w:szCs w:val="28"/>
          <w:lang w:eastAsia="en-US"/>
        </w:rPr>
        <w:t>порядок возврата в текущем финансовом году остатков субсидий, не использованных в отчетном финансовом году;</w:t>
      </w:r>
    </w:p>
    <w:p w:rsidR="008C1045" w:rsidRDefault="008C1045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8C1045">
        <w:rPr>
          <w:bCs/>
          <w:sz w:val="28"/>
          <w:szCs w:val="28"/>
          <w:lang w:eastAsia="en-US"/>
        </w:rPr>
        <w:t>положения об обязательной проверке главным распорядителем (распорядителем) бюджетных средств, предоставляющим субс</w:t>
      </w:r>
      <w:r w:rsidR="00C310E9">
        <w:rPr>
          <w:bCs/>
          <w:sz w:val="28"/>
          <w:szCs w:val="28"/>
          <w:lang w:eastAsia="en-US"/>
        </w:rPr>
        <w:t xml:space="preserve">идию, и органом муниципального </w:t>
      </w:r>
      <w:r w:rsidRPr="008C1045">
        <w:rPr>
          <w:bCs/>
          <w:sz w:val="28"/>
          <w:szCs w:val="28"/>
          <w:lang w:eastAsia="en-US"/>
        </w:rPr>
        <w:t xml:space="preserve"> финансового контроля соблюдения условий, целей и порядка предоставления субсидий их получателями.</w:t>
      </w:r>
    </w:p>
    <w:p w:rsidR="001E3B38" w:rsidRDefault="007D2598" w:rsidP="00C310E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1E3B38">
        <w:rPr>
          <w:sz w:val="28"/>
          <w:szCs w:val="28"/>
          <w:lang w:eastAsia="en-US"/>
        </w:rPr>
        <w:t>. Общий объем субсидий из районного бюджета предусматривается решением районного Совета о районном бюджете на очередной финансовый год (или очередной финансовый год и плановый период).</w:t>
      </w:r>
    </w:p>
    <w:p w:rsidR="001E3B38" w:rsidRDefault="007D2598" w:rsidP="001E3B3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1E3B38">
        <w:rPr>
          <w:sz w:val="28"/>
          <w:szCs w:val="28"/>
          <w:lang w:eastAsia="en-US"/>
        </w:rPr>
        <w:t xml:space="preserve">. </w:t>
      </w:r>
      <w:proofErr w:type="gramStart"/>
      <w:r w:rsidR="001E3B38">
        <w:rPr>
          <w:sz w:val="28"/>
          <w:szCs w:val="28"/>
          <w:lang w:eastAsia="en-US"/>
        </w:rPr>
        <w:t xml:space="preserve">Главным распорядителем бюджетных средств, предусмотренных на выплату субсидий, указанных в </w:t>
      </w:r>
      <w:r>
        <w:rPr>
          <w:sz w:val="28"/>
          <w:szCs w:val="28"/>
          <w:lang w:eastAsia="en-US"/>
        </w:rPr>
        <w:t xml:space="preserve">пункте 1 </w:t>
      </w:r>
      <w:r w:rsidR="001E3B38">
        <w:rPr>
          <w:sz w:val="28"/>
          <w:szCs w:val="28"/>
          <w:lang w:eastAsia="en-US"/>
        </w:rPr>
        <w:t>настоящего Порядка, я</w:t>
      </w:r>
      <w:r w:rsidR="009C235B">
        <w:rPr>
          <w:sz w:val="28"/>
          <w:szCs w:val="28"/>
          <w:lang w:eastAsia="en-US"/>
        </w:rPr>
        <w:t>вляется администрация</w:t>
      </w:r>
      <w:r w:rsidR="00AC6790">
        <w:rPr>
          <w:sz w:val="28"/>
          <w:szCs w:val="28"/>
          <w:lang w:eastAsia="en-US"/>
        </w:rPr>
        <w:t xml:space="preserve">  </w:t>
      </w:r>
      <w:proofErr w:type="spellStart"/>
      <w:r w:rsidR="00AC6790">
        <w:rPr>
          <w:sz w:val="28"/>
          <w:szCs w:val="28"/>
          <w:lang w:eastAsia="en-US"/>
        </w:rPr>
        <w:t>Почепского</w:t>
      </w:r>
      <w:proofErr w:type="spellEnd"/>
      <w:r w:rsidR="00AC6790">
        <w:rPr>
          <w:sz w:val="28"/>
          <w:szCs w:val="28"/>
          <w:lang w:eastAsia="en-US"/>
        </w:rPr>
        <w:t xml:space="preserve"> района (далее – администрация района), которая</w:t>
      </w:r>
      <w:r w:rsidR="001E3B38">
        <w:rPr>
          <w:sz w:val="28"/>
          <w:szCs w:val="28"/>
          <w:lang w:eastAsia="en-US"/>
        </w:rPr>
        <w:t xml:space="preserve"> организует работу по предоставлению субсидий на основании соглашений о предоставлении субсидии (далее - соглашение), заключенных между</w:t>
      </w:r>
      <w:r w:rsidR="00D071D6" w:rsidRPr="00D071D6">
        <w:rPr>
          <w:bCs/>
          <w:sz w:val="28"/>
          <w:szCs w:val="28"/>
          <w:lang w:eastAsia="en-US"/>
        </w:rPr>
        <w:t xml:space="preserve"> </w:t>
      </w:r>
      <w:r w:rsidR="00D071D6">
        <w:rPr>
          <w:bCs/>
          <w:sz w:val="28"/>
          <w:szCs w:val="28"/>
          <w:lang w:eastAsia="en-US"/>
        </w:rPr>
        <w:t xml:space="preserve">юридическими лицами </w:t>
      </w:r>
      <w:r w:rsidR="00D071D6" w:rsidRPr="008C1045">
        <w:rPr>
          <w:bCs/>
          <w:sz w:val="28"/>
          <w:szCs w:val="28"/>
          <w:lang w:eastAsia="en-US"/>
        </w:rPr>
        <w:t xml:space="preserve"> (за исключением </w:t>
      </w:r>
      <w:r w:rsidR="00D071D6">
        <w:rPr>
          <w:bCs/>
          <w:sz w:val="28"/>
          <w:szCs w:val="28"/>
          <w:lang w:eastAsia="en-US"/>
        </w:rPr>
        <w:t>государственных (муниципальных</w:t>
      </w:r>
      <w:r w:rsidR="00D071D6" w:rsidRPr="008C1045">
        <w:rPr>
          <w:bCs/>
          <w:sz w:val="28"/>
          <w:szCs w:val="28"/>
          <w:lang w:eastAsia="en-US"/>
        </w:rPr>
        <w:t>)</w:t>
      </w:r>
      <w:r w:rsidR="00D071D6">
        <w:rPr>
          <w:bCs/>
          <w:sz w:val="28"/>
          <w:szCs w:val="28"/>
          <w:lang w:eastAsia="en-US"/>
        </w:rPr>
        <w:t xml:space="preserve"> учреждениями</w:t>
      </w:r>
      <w:r w:rsidR="00D071D6" w:rsidRPr="008C1045">
        <w:rPr>
          <w:bCs/>
          <w:sz w:val="28"/>
          <w:szCs w:val="28"/>
          <w:lang w:eastAsia="en-US"/>
        </w:rPr>
        <w:t>, инд</w:t>
      </w:r>
      <w:r w:rsidR="00D071D6">
        <w:rPr>
          <w:bCs/>
          <w:sz w:val="28"/>
          <w:szCs w:val="28"/>
          <w:lang w:eastAsia="en-US"/>
        </w:rPr>
        <w:t>ивидуальными предпринимателями, физическими лицами</w:t>
      </w:r>
      <w:r w:rsidR="00D071D6" w:rsidRPr="008C1045">
        <w:rPr>
          <w:bCs/>
          <w:sz w:val="28"/>
          <w:szCs w:val="28"/>
          <w:lang w:eastAsia="en-US"/>
        </w:rPr>
        <w:t xml:space="preserve"> </w:t>
      </w:r>
      <w:r w:rsidR="00D071D6">
        <w:rPr>
          <w:bCs/>
          <w:sz w:val="28"/>
          <w:szCs w:val="28"/>
          <w:lang w:eastAsia="en-US"/>
        </w:rPr>
        <w:t>- производителями</w:t>
      </w:r>
      <w:r w:rsidR="0011270B">
        <w:rPr>
          <w:bCs/>
          <w:sz w:val="28"/>
          <w:szCs w:val="28"/>
          <w:lang w:eastAsia="en-US"/>
        </w:rPr>
        <w:t xml:space="preserve"> товаров, работ, услуг   администрацией района</w:t>
      </w:r>
      <w:r w:rsidR="001E3B38">
        <w:rPr>
          <w:sz w:val="28"/>
          <w:szCs w:val="28"/>
          <w:lang w:eastAsia="en-US"/>
        </w:rPr>
        <w:t>.</w:t>
      </w:r>
      <w:proofErr w:type="gramEnd"/>
    </w:p>
    <w:p w:rsidR="0011270B" w:rsidRDefault="0011270B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4. Субсидии предоставляются в соответствии со сводной бюджетной росписью районного бюджета на соответствующий финансовый год и на плановый период в пределах лимитов бюджетных обязательств, утвержденных администрации района на цели, предусмотренные в пункте 1 настоящего Порядка.</w:t>
      </w:r>
    </w:p>
    <w:p w:rsidR="00823B5D" w:rsidRDefault="00823B5D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Цели и условия предоставления субсидий.</w:t>
      </w:r>
    </w:p>
    <w:p w:rsidR="00C0118B" w:rsidRDefault="00C0118B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5.1. Субсидии юридическим лицам, индивидуальным предпринимателям, физическим лицам предоставляются в форме:</w:t>
      </w:r>
    </w:p>
    <w:p w:rsidR="00C0118B" w:rsidRDefault="00C0118B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-полного возмещения планируемых или произведенных затрат или недополученных доходов в результате производства товаров, выполнения работ и оказания услуг;</w:t>
      </w:r>
    </w:p>
    <w:p w:rsidR="00C0118B" w:rsidRDefault="00C0118B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-частичного возмещения планируемых или произведенных затрат или недополученных доходов в размере до 50%.</w:t>
      </w:r>
    </w:p>
    <w:p w:rsidR="00823B5D" w:rsidRDefault="00C0118B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5.2. Субсидии из районного бюджета юридическим лицам, индивидуальным предпринимателям, физическим лицам предоставляются по результатам отбора получателей субсидий, проводимого администрацией района.</w:t>
      </w:r>
    </w:p>
    <w:p w:rsidR="0011270B" w:rsidRDefault="00823B5D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11270B">
        <w:rPr>
          <w:sz w:val="28"/>
          <w:szCs w:val="28"/>
          <w:lang w:eastAsia="en-US"/>
        </w:rPr>
        <w:t>. Порядок предоставления субсидий.</w:t>
      </w:r>
    </w:p>
    <w:p w:rsidR="0011270B" w:rsidRDefault="00823B5D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11270B">
        <w:rPr>
          <w:sz w:val="28"/>
          <w:szCs w:val="28"/>
          <w:lang w:eastAsia="en-US"/>
        </w:rPr>
        <w:t>.1. Решение вопроса о предоставлении субсидии принимается</w:t>
      </w:r>
      <w:r w:rsidR="0083523C">
        <w:rPr>
          <w:sz w:val="28"/>
          <w:szCs w:val="28"/>
          <w:lang w:eastAsia="en-US"/>
        </w:rPr>
        <w:t xml:space="preserve"> комиссией по предоставлению субсидий, создаваемой на основании распоряжения администрации района.</w:t>
      </w:r>
    </w:p>
    <w:p w:rsidR="0083523C" w:rsidRDefault="00823B5D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83523C">
        <w:rPr>
          <w:sz w:val="28"/>
          <w:szCs w:val="28"/>
          <w:lang w:eastAsia="en-US"/>
        </w:rPr>
        <w:t>.2. Положение о Комиссии, ее состав и порядок организации работы утверждаются распоряжением администрации района.</w:t>
      </w:r>
    </w:p>
    <w:p w:rsidR="0083523C" w:rsidRDefault="00823B5D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83523C">
        <w:rPr>
          <w:sz w:val="28"/>
          <w:szCs w:val="28"/>
          <w:lang w:eastAsia="en-US"/>
        </w:rPr>
        <w:t xml:space="preserve">.3. </w:t>
      </w:r>
      <w:r w:rsidR="002E5401">
        <w:rPr>
          <w:sz w:val="28"/>
          <w:szCs w:val="28"/>
          <w:lang w:eastAsia="en-US"/>
        </w:rPr>
        <w:t xml:space="preserve">В своей деятельности Комиссия руководствуется нормативными правовыми актами Российской Федерации, правовыми актами Брянской области, </w:t>
      </w:r>
      <w:proofErr w:type="spellStart"/>
      <w:r w:rsidR="002E5401">
        <w:rPr>
          <w:sz w:val="28"/>
          <w:szCs w:val="28"/>
          <w:lang w:eastAsia="en-US"/>
        </w:rPr>
        <w:t>Почепского</w:t>
      </w:r>
      <w:proofErr w:type="spellEnd"/>
      <w:r w:rsidR="002E5401">
        <w:rPr>
          <w:sz w:val="28"/>
          <w:szCs w:val="28"/>
          <w:lang w:eastAsia="en-US"/>
        </w:rPr>
        <w:t xml:space="preserve"> района.</w:t>
      </w:r>
    </w:p>
    <w:p w:rsidR="00763FCD" w:rsidRDefault="00823B5D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2E5401">
        <w:rPr>
          <w:sz w:val="28"/>
          <w:szCs w:val="28"/>
          <w:lang w:eastAsia="en-US"/>
        </w:rPr>
        <w:t xml:space="preserve">.4. Для </w:t>
      </w:r>
      <w:r w:rsidR="004726B5">
        <w:rPr>
          <w:sz w:val="28"/>
          <w:szCs w:val="28"/>
          <w:lang w:eastAsia="en-US"/>
        </w:rPr>
        <w:t xml:space="preserve">получения </w:t>
      </w:r>
      <w:r w:rsidR="00763FCD">
        <w:rPr>
          <w:sz w:val="28"/>
          <w:szCs w:val="28"/>
          <w:lang w:eastAsia="en-US"/>
        </w:rPr>
        <w:t>субсидии юридические лица, индивидуальные предприниматели, физические лица представляют в администрацию района заявки на получение субсидии, расчеты по возмещению произведенных или планируемых затрат либо недополученных доходов по форме, установленной распоряжением администрации района, а также документы и расчеты, подтверждающие обоснованность заявленной субсидии.</w:t>
      </w:r>
    </w:p>
    <w:p w:rsidR="00763FCD" w:rsidRDefault="00823B5D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763FCD">
        <w:rPr>
          <w:sz w:val="28"/>
          <w:szCs w:val="28"/>
          <w:lang w:eastAsia="en-US"/>
        </w:rPr>
        <w:t>.5. Комиссия анализирует представленные расчеты и определяет обоснованность предоставления субсидии.</w:t>
      </w:r>
    </w:p>
    <w:p w:rsidR="0011301B" w:rsidRDefault="00823B5D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763FCD">
        <w:rPr>
          <w:sz w:val="28"/>
          <w:szCs w:val="28"/>
          <w:lang w:eastAsia="en-US"/>
        </w:rPr>
        <w:t xml:space="preserve">.6. По результатам рассмотрения заявок Комиссия выносит решение о предоставлении субсидии, которое утверждается распоряжением администрации района. </w:t>
      </w:r>
    </w:p>
    <w:p w:rsidR="00763FCD" w:rsidRDefault="00763FCD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случае принятия решения об отказе в предоставлении субсидии претенденту направляется письменное уведомление с обоснованием причин принятого решения.</w:t>
      </w:r>
    </w:p>
    <w:p w:rsidR="00B96231" w:rsidRDefault="00B96231" w:rsidP="00B9623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6.7. Критерии отбора получателей субсидий:</w:t>
      </w:r>
    </w:p>
    <w:p w:rsidR="00B96231" w:rsidRDefault="00B96231" w:rsidP="00B9623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-соответствие заявки целям и задачам социально-экономического развития района;</w:t>
      </w:r>
    </w:p>
    <w:p w:rsidR="00B96231" w:rsidRDefault="00B96231" w:rsidP="00B9623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-ожидаемые социально-экономические результаты использования субсидии;</w:t>
      </w:r>
    </w:p>
    <w:p w:rsidR="00B96231" w:rsidRDefault="00B96231" w:rsidP="00B9623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-своевременное представление отчета об использовании ранее предоставленных субсидий;</w:t>
      </w:r>
    </w:p>
    <w:p w:rsidR="00B96231" w:rsidRDefault="00B96231" w:rsidP="001127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-отсутствие задолженности по налогам и иным обязательным платежам в бюджеты всех уровней и государственные внебюджетные фонды, а также просроченного долга по средствам, выданным из районного бюджета на возвратной основе.</w:t>
      </w:r>
    </w:p>
    <w:p w:rsidR="0011301B" w:rsidRDefault="00823B5D" w:rsidP="0011301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B96231">
        <w:rPr>
          <w:sz w:val="28"/>
          <w:szCs w:val="28"/>
          <w:lang w:eastAsia="en-US"/>
        </w:rPr>
        <w:t>.8</w:t>
      </w:r>
      <w:r w:rsidR="00763FCD">
        <w:rPr>
          <w:sz w:val="28"/>
          <w:szCs w:val="28"/>
          <w:lang w:eastAsia="en-US"/>
        </w:rPr>
        <w:t xml:space="preserve">.  </w:t>
      </w:r>
      <w:r w:rsidR="0011301B">
        <w:rPr>
          <w:sz w:val="28"/>
          <w:szCs w:val="28"/>
          <w:lang w:eastAsia="en-US"/>
        </w:rPr>
        <w:t>Администрация района заключает с юридическими лицами, индивидуальными предпринимателями, физическими лицами, имеющих право на получение субсидий  соглашение.</w:t>
      </w:r>
    </w:p>
    <w:p w:rsidR="0011301B" w:rsidRDefault="0011301B" w:rsidP="0011301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Соглашением предусматриваются условия</w:t>
      </w:r>
      <w:r w:rsidR="00C0118B">
        <w:rPr>
          <w:sz w:val="28"/>
          <w:szCs w:val="28"/>
          <w:lang w:eastAsia="en-US"/>
        </w:rPr>
        <w:t xml:space="preserve">, сроки и порядок </w:t>
      </w:r>
      <w:r w:rsidR="00902827">
        <w:rPr>
          <w:sz w:val="28"/>
          <w:szCs w:val="28"/>
          <w:lang w:eastAsia="en-US"/>
        </w:rPr>
        <w:t xml:space="preserve"> перечисления </w:t>
      </w:r>
      <w:r>
        <w:rPr>
          <w:sz w:val="28"/>
          <w:szCs w:val="28"/>
          <w:lang w:eastAsia="en-US"/>
        </w:rPr>
        <w:t xml:space="preserve">субсидии, </w:t>
      </w:r>
      <w:r w:rsidR="00902827">
        <w:rPr>
          <w:sz w:val="28"/>
          <w:szCs w:val="28"/>
          <w:lang w:eastAsia="en-US"/>
        </w:rPr>
        <w:t>порядок пр</w:t>
      </w:r>
      <w:r w:rsidR="00617808">
        <w:rPr>
          <w:sz w:val="28"/>
          <w:szCs w:val="28"/>
          <w:lang w:eastAsia="en-US"/>
        </w:rPr>
        <w:t>едставления получателем су</w:t>
      </w:r>
      <w:r w:rsidR="00902827">
        <w:rPr>
          <w:sz w:val="28"/>
          <w:szCs w:val="28"/>
          <w:lang w:eastAsia="en-US"/>
        </w:rPr>
        <w:t>бсидии</w:t>
      </w:r>
      <w:r w:rsidR="00617808">
        <w:rPr>
          <w:sz w:val="28"/>
          <w:szCs w:val="28"/>
          <w:lang w:eastAsia="en-US"/>
        </w:rPr>
        <w:t xml:space="preserve"> отчета о затратах и недополученных доходах, подлежащих возмещению за счет субсидии, и выполнение условий ее предоставления, а также порядок возврата субсидии в случае нарушения условий  предоставления</w:t>
      </w:r>
      <w:r>
        <w:rPr>
          <w:sz w:val="28"/>
          <w:szCs w:val="28"/>
          <w:lang w:eastAsia="en-US"/>
        </w:rPr>
        <w:t xml:space="preserve">, о даче согласия на проведение проверки главным распорядителем бюджетных средств и органами </w:t>
      </w:r>
      <w:r w:rsidR="003938A6">
        <w:rPr>
          <w:sz w:val="28"/>
          <w:szCs w:val="28"/>
          <w:lang w:eastAsia="en-US"/>
        </w:rPr>
        <w:t xml:space="preserve">муниципального контроля </w:t>
      </w:r>
      <w:r>
        <w:rPr>
          <w:sz w:val="28"/>
          <w:szCs w:val="28"/>
          <w:lang w:eastAsia="en-US"/>
        </w:rPr>
        <w:t>финансового контроля соблюдения</w:t>
      </w:r>
      <w:r w:rsidR="003938A6">
        <w:rPr>
          <w:sz w:val="28"/>
          <w:szCs w:val="28"/>
          <w:lang w:eastAsia="en-US"/>
        </w:rPr>
        <w:t xml:space="preserve"> юридическими лицами, индивидуальными предпринимателями, физическими</w:t>
      </w:r>
      <w:proofErr w:type="gramEnd"/>
      <w:r w:rsidR="003938A6">
        <w:rPr>
          <w:sz w:val="28"/>
          <w:szCs w:val="28"/>
          <w:lang w:eastAsia="en-US"/>
        </w:rPr>
        <w:t xml:space="preserve"> лицами </w:t>
      </w:r>
      <w:r>
        <w:rPr>
          <w:sz w:val="28"/>
          <w:szCs w:val="28"/>
          <w:lang w:eastAsia="en-US"/>
        </w:rPr>
        <w:t xml:space="preserve"> условий, целей и порядка предоставления субсидии.</w:t>
      </w:r>
    </w:p>
    <w:p w:rsidR="00612BAA" w:rsidRDefault="00612BAA" w:rsidP="0011301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6.9. Информация об объемах и сроках перечисления субсидий учитывается администрацией района  при формировании прогноза кассовых выплат из районного бюджета, необходимого для составления в установленном порядке кассового плана исполнения районного бюджета.</w:t>
      </w:r>
    </w:p>
    <w:p w:rsidR="00612BAA" w:rsidRDefault="00612BAA" w:rsidP="00612B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316F31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en-US"/>
        </w:rPr>
        <w:t>. Главный распорядитель бюджетных средств ежеквартально не позднее 20-го числа месяца, следующего за отчетным пе</w:t>
      </w:r>
      <w:r w:rsidR="00316F31">
        <w:rPr>
          <w:sz w:val="28"/>
          <w:szCs w:val="28"/>
          <w:lang w:eastAsia="en-US"/>
        </w:rPr>
        <w:t xml:space="preserve">риодом, направляет в </w:t>
      </w:r>
      <w:r>
        <w:rPr>
          <w:sz w:val="28"/>
          <w:szCs w:val="28"/>
          <w:lang w:eastAsia="en-US"/>
        </w:rPr>
        <w:t xml:space="preserve"> финансов</w:t>
      </w:r>
      <w:r w:rsidR="00316F31">
        <w:rPr>
          <w:sz w:val="28"/>
          <w:szCs w:val="28"/>
          <w:lang w:eastAsia="en-US"/>
        </w:rPr>
        <w:t xml:space="preserve">ое управление администрации района </w:t>
      </w:r>
      <w:r>
        <w:rPr>
          <w:sz w:val="28"/>
          <w:szCs w:val="28"/>
          <w:lang w:eastAsia="en-US"/>
        </w:rPr>
        <w:t xml:space="preserve"> отчеты о начислении и предоставлении субсидии по соответствующему виду субсидии.</w:t>
      </w:r>
    </w:p>
    <w:p w:rsidR="00612BAA" w:rsidRDefault="00316F31" w:rsidP="00612B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="00612BAA">
        <w:rPr>
          <w:sz w:val="28"/>
          <w:szCs w:val="28"/>
          <w:lang w:eastAsia="en-US"/>
        </w:rPr>
        <w:t xml:space="preserve">. Ответственность за достоверность представляемых в </w:t>
      </w:r>
      <w:r>
        <w:rPr>
          <w:sz w:val="28"/>
          <w:szCs w:val="28"/>
          <w:lang w:eastAsia="en-US"/>
        </w:rPr>
        <w:t xml:space="preserve">администрацию района </w:t>
      </w:r>
      <w:r w:rsidR="00612BAA">
        <w:rPr>
          <w:sz w:val="28"/>
          <w:szCs w:val="28"/>
          <w:lang w:eastAsia="en-US"/>
        </w:rPr>
        <w:t xml:space="preserve">документов и соблюдение условий, установленных соглашением и настоящим Порядком, возлагается </w:t>
      </w:r>
      <w:r>
        <w:rPr>
          <w:sz w:val="28"/>
          <w:szCs w:val="28"/>
          <w:lang w:eastAsia="en-US"/>
        </w:rPr>
        <w:t xml:space="preserve">на </w:t>
      </w:r>
      <w:r w:rsidR="00612BAA">
        <w:rPr>
          <w:sz w:val="28"/>
          <w:szCs w:val="28"/>
          <w:lang w:eastAsia="en-US"/>
        </w:rPr>
        <w:t>получателя субсидии.</w:t>
      </w:r>
    </w:p>
    <w:p w:rsidR="00612BAA" w:rsidRDefault="00316F31" w:rsidP="00612B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="00612BAA">
        <w:rPr>
          <w:sz w:val="28"/>
          <w:szCs w:val="28"/>
          <w:lang w:eastAsia="en-US"/>
        </w:rPr>
        <w:t xml:space="preserve">. В случае нарушения условий, установленных при предоставлении субсидий в текущем финансовом году, возврат субсидий осуществляется на счет главного распорядителя бюджетных средств </w:t>
      </w:r>
      <w:r>
        <w:rPr>
          <w:sz w:val="28"/>
          <w:szCs w:val="28"/>
          <w:lang w:eastAsia="en-US"/>
        </w:rPr>
        <w:t>– администрации района</w:t>
      </w:r>
      <w:r w:rsidR="00612BAA">
        <w:rPr>
          <w:sz w:val="28"/>
          <w:szCs w:val="28"/>
          <w:lang w:eastAsia="en-US"/>
        </w:rPr>
        <w:t>.</w:t>
      </w:r>
    </w:p>
    <w:p w:rsidR="00612BAA" w:rsidRDefault="00316F31" w:rsidP="00612B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Возврат субсидий </w:t>
      </w:r>
      <w:r w:rsidR="00612BAA">
        <w:rPr>
          <w:sz w:val="28"/>
          <w:szCs w:val="28"/>
          <w:lang w:eastAsia="en-US"/>
        </w:rPr>
        <w:t xml:space="preserve"> в случае нарушения условий, установленных при предоставлении субсидий, осущес</w:t>
      </w:r>
      <w:r>
        <w:rPr>
          <w:sz w:val="28"/>
          <w:szCs w:val="28"/>
          <w:lang w:eastAsia="en-US"/>
        </w:rPr>
        <w:t>твляется в доход районного бюджета</w:t>
      </w:r>
      <w:r w:rsidR="00612BAA">
        <w:rPr>
          <w:sz w:val="28"/>
          <w:szCs w:val="28"/>
          <w:lang w:eastAsia="en-US"/>
        </w:rPr>
        <w:t>.</w:t>
      </w:r>
    </w:p>
    <w:p w:rsidR="00612BAA" w:rsidRDefault="00316F31" w:rsidP="00612B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</w:t>
      </w:r>
      <w:r w:rsidR="00612BAA">
        <w:rPr>
          <w:sz w:val="28"/>
          <w:szCs w:val="28"/>
          <w:lang w:eastAsia="en-US"/>
        </w:rPr>
        <w:t>. Остатки субсидий, не использованных в отчетном финансовом году, подлежат возврату в текущем ф</w:t>
      </w:r>
      <w:r>
        <w:rPr>
          <w:sz w:val="28"/>
          <w:szCs w:val="28"/>
          <w:lang w:eastAsia="en-US"/>
        </w:rPr>
        <w:t>инансовом году в районный</w:t>
      </w:r>
      <w:r w:rsidR="00612BAA">
        <w:rPr>
          <w:sz w:val="28"/>
          <w:szCs w:val="28"/>
          <w:lang w:eastAsia="en-US"/>
        </w:rPr>
        <w:t xml:space="preserve"> бюджет.</w:t>
      </w:r>
    </w:p>
    <w:p w:rsidR="00612BAA" w:rsidRDefault="00316F31" w:rsidP="00612B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</w:t>
      </w:r>
      <w:r w:rsidR="00612BAA">
        <w:rPr>
          <w:sz w:val="28"/>
          <w:szCs w:val="28"/>
          <w:lang w:eastAsia="en-US"/>
        </w:rPr>
        <w:t xml:space="preserve">. </w:t>
      </w:r>
      <w:proofErr w:type="gramStart"/>
      <w:r w:rsidR="00612BAA">
        <w:rPr>
          <w:sz w:val="28"/>
          <w:szCs w:val="28"/>
          <w:lang w:eastAsia="en-US"/>
        </w:rPr>
        <w:t>Контроль за</w:t>
      </w:r>
      <w:proofErr w:type="gramEnd"/>
      <w:r w:rsidR="00612BAA">
        <w:rPr>
          <w:sz w:val="28"/>
          <w:szCs w:val="28"/>
          <w:lang w:eastAsia="en-US"/>
        </w:rPr>
        <w:t xml:space="preserve"> целевым использованием бю</w:t>
      </w:r>
      <w:r>
        <w:rPr>
          <w:sz w:val="28"/>
          <w:szCs w:val="28"/>
          <w:lang w:eastAsia="en-US"/>
        </w:rPr>
        <w:t>джетных средств осуществляет администрация района</w:t>
      </w:r>
      <w:r w:rsidR="00612BAA">
        <w:rPr>
          <w:sz w:val="28"/>
          <w:szCs w:val="28"/>
          <w:lang w:eastAsia="en-US"/>
        </w:rPr>
        <w:t>.</w:t>
      </w:r>
    </w:p>
    <w:p w:rsidR="00612BAA" w:rsidRDefault="00316F31" w:rsidP="00612B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12</w:t>
      </w:r>
      <w:r w:rsidR="00612BAA">
        <w:rPr>
          <w:sz w:val="28"/>
          <w:szCs w:val="28"/>
          <w:lang w:eastAsia="en-US"/>
        </w:rPr>
        <w:t>. Проверку соблюдения условий, целей и порядка предоставления субсидий</w:t>
      </w:r>
      <w:r w:rsidR="00E07D4C" w:rsidRPr="00E07D4C">
        <w:rPr>
          <w:sz w:val="28"/>
          <w:szCs w:val="28"/>
          <w:lang w:eastAsia="en-US"/>
        </w:rPr>
        <w:t xml:space="preserve"> </w:t>
      </w:r>
      <w:r w:rsidR="00E07D4C">
        <w:rPr>
          <w:sz w:val="28"/>
          <w:szCs w:val="28"/>
          <w:lang w:eastAsia="en-US"/>
        </w:rPr>
        <w:t>юридическим лицам, индивидуальным предпринимателям, физическим лицам</w:t>
      </w:r>
      <w:r w:rsidR="00612BAA">
        <w:rPr>
          <w:sz w:val="28"/>
          <w:szCs w:val="28"/>
          <w:lang w:eastAsia="en-US"/>
        </w:rPr>
        <w:t xml:space="preserve">, </w:t>
      </w:r>
      <w:proofErr w:type="gramStart"/>
      <w:r w:rsidR="00612BAA">
        <w:rPr>
          <w:sz w:val="28"/>
          <w:szCs w:val="28"/>
          <w:lang w:eastAsia="en-US"/>
        </w:rPr>
        <w:t>получившими</w:t>
      </w:r>
      <w:proofErr w:type="gramEnd"/>
      <w:r w:rsidR="00612BAA">
        <w:rPr>
          <w:sz w:val="28"/>
          <w:szCs w:val="28"/>
          <w:lang w:eastAsia="en-US"/>
        </w:rPr>
        <w:t xml:space="preserve"> су</w:t>
      </w:r>
      <w:r w:rsidR="00E07D4C">
        <w:rPr>
          <w:sz w:val="28"/>
          <w:szCs w:val="28"/>
          <w:lang w:eastAsia="en-US"/>
        </w:rPr>
        <w:t>бсидии, осуществляют администрация района  и орган муниципального</w:t>
      </w:r>
      <w:r w:rsidR="00612BAA">
        <w:rPr>
          <w:sz w:val="28"/>
          <w:szCs w:val="28"/>
          <w:lang w:eastAsia="en-US"/>
        </w:rPr>
        <w:t xml:space="preserve"> финансового контроля</w:t>
      </w:r>
      <w:r w:rsidR="00E07D4C">
        <w:rPr>
          <w:sz w:val="28"/>
          <w:szCs w:val="28"/>
          <w:lang w:eastAsia="en-US"/>
        </w:rPr>
        <w:t>.</w:t>
      </w:r>
      <w:r w:rsidR="00612BAA">
        <w:rPr>
          <w:sz w:val="28"/>
          <w:szCs w:val="28"/>
          <w:lang w:eastAsia="en-US"/>
        </w:rPr>
        <w:t xml:space="preserve"> </w:t>
      </w:r>
    </w:p>
    <w:p w:rsidR="00612BAA" w:rsidRDefault="00612BAA" w:rsidP="0011301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310E9" w:rsidRPr="008C1045" w:rsidRDefault="00C310E9" w:rsidP="008C10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</w:p>
    <w:p w:rsidR="00DC3A97" w:rsidRPr="008C1045" w:rsidRDefault="00DC3A97" w:rsidP="008C1045">
      <w:pPr>
        <w:rPr>
          <w:sz w:val="28"/>
          <w:szCs w:val="28"/>
        </w:rPr>
      </w:pPr>
    </w:p>
    <w:sectPr w:rsidR="00DC3A97" w:rsidRPr="008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97"/>
    <w:rsid w:val="000125CB"/>
    <w:rsid w:val="00015337"/>
    <w:rsid w:val="000555D1"/>
    <w:rsid w:val="000862C2"/>
    <w:rsid w:val="00092192"/>
    <w:rsid w:val="000B14DC"/>
    <w:rsid w:val="000C041E"/>
    <w:rsid w:val="000C49EC"/>
    <w:rsid w:val="000C720D"/>
    <w:rsid w:val="000D1823"/>
    <w:rsid w:val="0011270B"/>
    <w:rsid w:val="0011301B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1E3B38"/>
    <w:rsid w:val="00206F1D"/>
    <w:rsid w:val="00221E28"/>
    <w:rsid w:val="00234A71"/>
    <w:rsid w:val="00243F9F"/>
    <w:rsid w:val="00255700"/>
    <w:rsid w:val="00255BE9"/>
    <w:rsid w:val="00295686"/>
    <w:rsid w:val="002C3835"/>
    <w:rsid w:val="002D0554"/>
    <w:rsid w:val="002E5401"/>
    <w:rsid w:val="002F5B7F"/>
    <w:rsid w:val="00316F31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938A6"/>
    <w:rsid w:val="003A5DA1"/>
    <w:rsid w:val="003B25C8"/>
    <w:rsid w:val="003C7DAA"/>
    <w:rsid w:val="003F757D"/>
    <w:rsid w:val="0040177B"/>
    <w:rsid w:val="004427A0"/>
    <w:rsid w:val="00446EE7"/>
    <w:rsid w:val="0045360C"/>
    <w:rsid w:val="00454D5C"/>
    <w:rsid w:val="00470B8B"/>
    <w:rsid w:val="004726B5"/>
    <w:rsid w:val="0048511A"/>
    <w:rsid w:val="004A2B32"/>
    <w:rsid w:val="004A2EA4"/>
    <w:rsid w:val="004C05B4"/>
    <w:rsid w:val="004E5CE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A78D7"/>
    <w:rsid w:val="005C6BB5"/>
    <w:rsid w:val="005D6E1D"/>
    <w:rsid w:val="005F42DA"/>
    <w:rsid w:val="006022A4"/>
    <w:rsid w:val="00612BAA"/>
    <w:rsid w:val="006134E9"/>
    <w:rsid w:val="00617808"/>
    <w:rsid w:val="00645906"/>
    <w:rsid w:val="006649B7"/>
    <w:rsid w:val="006729BD"/>
    <w:rsid w:val="006C5D32"/>
    <w:rsid w:val="006F403A"/>
    <w:rsid w:val="006F5AB6"/>
    <w:rsid w:val="00722417"/>
    <w:rsid w:val="00724A9C"/>
    <w:rsid w:val="007338E8"/>
    <w:rsid w:val="0074174B"/>
    <w:rsid w:val="007527E6"/>
    <w:rsid w:val="00763FCD"/>
    <w:rsid w:val="007814C1"/>
    <w:rsid w:val="00792F7A"/>
    <w:rsid w:val="007A5AA9"/>
    <w:rsid w:val="007B0B14"/>
    <w:rsid w:val="007B53DE"/>
    <w:rsid w:val="007C60F1"/>
    <w:rsid w:val="007D0BC8"/>
    <w:rsid w:val="007D2598"/>
    <w:rsid w:val="008028D3"/>
    <w:rsid w:val="008221B9"/>
    <w:rsid w:val="00823B5D"/>
    <w:rsid w:val="0083523C"/>
    <w:rsid w:val="00852D45"/>
    <w:rsid w:val="00862083"/>
    <w:rsid w:val="0086274E"/>
    <w:rsid w:val="00897421"/>
    <w:rsid w:val="008B6993"/>
    <w:rsid w:val="008C1045"/>
    <w:rsid w:val="008D1B2A"/>
    <w:rsid w:val="008D56DE"/>
    <w:rsid w:val="008F08B2"/>
    <w:rsid w:val="00902827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235B"/>
    <w:rsid w:val="009C5672"/>
    <w:rsid w:val="009D072A"/>
    <w:rsid w:val="00A1700D"/>
    <w:rsid w:val="00A61ABD"/>
    <w:rsid w:val="00A83279"/>
    <w:rsid w:val="00AB2EAB"/>
    <w:rsid w:val="00AC0C21"/>
    <w:rsid w:val="00AC6790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96231"/>
    <w:rsid w:val="00BB0E65"/>
    <w:rsid w:val="00BD1270"/>
    <w:rsid w:val="00BD536E"/>
    <w:rsid w:val="00BF72EB"/>
    <w:rsid w:val="00C0118B"/>
    <w:rsid w:val="00C173B0"/>
    <w:rsid w:val="00C310E9"/>
    <w:rsid w:val="00C3781D"/>
    <w:rsid w:val="00C44E2B"/>
    <w:rsid w:val="00C510FE"/>
    <w:rsid w:val="00C65B0B"/>
    <w:rsid w:val="00C65C87"/>
    <w:rsid w:val="00C910D2"/>
    <w:rsid w:val="00C9248E"/>
    <w:rsid w:val="00CA32B1"/>
    <w:rsid w:val="00CB55C3"/>
    <w:rsid w:val="00CF658C"/>
    <w:rsid w:val="00D071D6"/>
    <w:rsid w:val="00D1456D"/>
    <w:rsid w:val="00D4180E"/>
    <w:rsid w:val="00D530E7"/>
    <w:rsid w:val="00D54587"/>
    <w:rsid w:val="00D643D6"/>
    <w:rsid w:val="00D839A4"/>
    <w:rsid w:val="00D926AF"/>
    <w:rsid w:val="00DC3A97"/>
    <w:rsid w:val="00E05CB7"/>
    <w:rsid w:val="00E07D4C"/>
    <w:rsid w:val="00E24354"/>
    <w:rsid w:val="00E30E11"/>
    <w:rsid w:val="00E347E7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9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9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2014-12-01T13:38:00Z</dcterms:created>
  <dcterms:modified xsi:type="dcterms:W3CDTF">2014-12-18T08:07:00Z</dcterms:modified>
</cp:coreProperties>
</file>