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74D5" w:rsidRDefault="009A74D5" w:rsidP="00494ED0">
      <w:pPr>
        <w:spacing w:after="0" w:line="240" w:lineRule="auto"/>
        <w:jc w:val="center"/>
        <w:rPr>
          <w:rFonts w:ascii="Times New Roman" w:hAnsi="Times New Roman"/>
          <w:b/>
          <w:sz w:val="28"/>
          <w:szCs w:val="28"/>
        </w:rPr>
      </w:pPr>
      <w:r>
        <w:rPr>
          <w:rFonts w:ascii="Times New Roman" w:hAnsi="Times New Roman"/>
          <w:b/>
          <w:sz w:val="28"/>
          <w:szCs w:val="28"/>
        </w:rPr>
        <w:t>РОССИЙСКАЯ ФЕДЕРАЦИЯ</w:t>
      </w:r>
    </w:p>
    <w:p w:rsidR="009A74D5" w:rsidRPr="00494ED0" w:rsidRDefault="009A74D5" w:rsidP="00494ED0">
      <w:pPr>
        <w:spacing w:after="0" w:line="240" w:lineRule="auto"/>
        <w:jc w:val="center"/>
        <w:rPr>
          <w:rFonts w:ascii="Times New Roman" w:hAnsi="Times New Roman"/>
          <w:b/>
          <w:sz w:val="28"/>
          <w:szCs w:val="28"/>
        </w:rPr>
      </w:pPr>
      <w:r w:rsidRPr="00494ED0">
        <w:rPr>
          <w:rFonts w:ascii="Times New Roman" w:hAnsi="Times New Roman"/>
          <w:b/>
          <w:sz w:val="28"/>
          <w:szCs w:val="28"/>
        </w:rPr>
        <w:t>БРЯНСКАЯ ОБЛАСТЬ</w:t>
      </w:r>
    </w:p>
    <w:p w:rsidR="009A74D5" w:rsidRDefault="009A74D5" w:rsidP="00494ED0">
      <w:pPr>
        <w:spacing w:after="0" w:line="240" w:lineRule="auto"/>
        <w:jc w:val="center"/>
        <w:rPr>
          <w:rFonts w:ascii="Times New Roman" w:hAnsi="Times New Roman"/>
          <w:sz w:val="28"/>
          <w:szCs w:val="28"/>
        </w:rPr>
      </w:pPr>
      <w:r w:rsidRPr="00494ED0">
        <w:rPr>
          <w:rFonts w:ascii="Times New Roman" w:hAnsi="Times New Roman"/>
          <w:b/>
          <w:sz w:val="28"/>
          <w:szCs w:val="28"/>
        </w:rPr>
        <w:t xml:space="preserve">РАЙОННЫЙ СОВЕТ НАРОДНЫХ ДЕПУТАТОВ </w:t>
      </w:r>
    </w:p>
    <w:p w:rsidR="009A74D5" w:rsidRPr="00494ED0" w:rsidRDefault="009A74D5" w:rsidP="00494ED0">
      <w:pPr>
        <w:spacing w:after="0" w:line="240" w:lineRule="auto"/>
        <w:jc w:val="center"/>
        <w:rPr>
          <w:rFonts w:ascii="Times New Roman" w:hAnsi="Times New Roman"/>
          <w:sz w:val="28"/>
          <w:szCs w:val="28"/>
        </w:rPr>
      </w:pPr>
    </w:p>
    <w:p w:rsidR="009A74D5" w:rsidRDefault="009A74D5" w:rsidP="00494ED0">
      <w:pPr>
        <w:spacing w:after="0" w:line="240" w:lineRule="auto"/>
        <w:jc w:val="center"/>
        <w:rPr>
          <w:rFonts w:ascii="Times New Roman" w:hAnsi="Times New Roman"/>
          <w:b/>
          <w:sz w:val="28"/>
          <w:szCs w:val="28"/>
        </w:rPr>
      </w:pPr>
      <w:r>
        <w:rPr>
          <w:rFonts w:ascii="Times New Roman" w:hAnsi="Times New Roman"/>
          <w:b/>
          <w:sz w:val="28"/>
          <w:szCs w:val="28"/>
        </w:rPr>
        <w:t>РЕШЕНИЕ</w:t>
      </w:r>
    </w:p>
    <w:p w:rsidR="009A74D5" w:rsidRDefault="009A74D5" w:rsidP="00494ED0">
      <w:pPr>
        <w:spacing w:after="0" w:line="240" w:lineRule="auto"/>
        <w:rPr>
          <w:rFonts w:ascii="Times New Roman" w:hAnsi="Times New Roman"/>
          <w:sz w:val="28"/>
          <w:szCs w:val="28"/>
        </w:rPr>
      </w:pPr>
    </w:p>
    <w:p w:rsidR="009A74D5" w:rsidRPr="00813CDD" w:rsidRDefault="009A74D5" w:rsidP="00494ED0">
      <w:pPr>
        <w:spacing w:after="0" w:line="240" w:lineRule="auto"/>
        <w:rPr>
          <w:rFonts w:ascii="Times New Roman" w:hAnsi="Times New Roman"/>
          <w:sz w:val="28"/>
          <w:szCs w:val="28"/>
        </w:rPr>
      </w:pPr>
      <w:r w:rsidRPr="00813CDD">
        <w:rPr>
          <w:rFonts w:ascii="Times New Roman" w:hAnsi="Times New Roman"/>
          <w:sz w:val="28"/>
          <w:szCs w:val="28"/>
        </w:rPr>
        <w:t xml:space="preserve">      </w:t>
      </w:r>
      <w:r w:rsidR="00BA7B76" w:rsidRPr="00813CDD">
        <w:rPr>
          <w:rFonts w:ascii="Times New Roman" w:hAnsi="Times New Roman"/>
          <w:sz w:val="28"/>
          <w:szCs w:val="28"/>
        </w:rPr>
        <w:t>О</w:t>
      </w:r>
      <w:r w:rsidRPr="00813CDD">
        <w:rPr>
          <w:rFonts w:ascii="Times New Roman" w:hAnsi="Times New Roman"/>
          <w:sz w:val="28"/>
          <w:szCs w:val="28"/>
        </w:rPr>
        <w:t>т</w:t>
      </w:r>
      <w:r w:rsidR="00BA7B76">
        <w:rPr>
          <w:rFonts w:ascii="Times New Roman" w:hAnsi="Times New Roman"/>
          <w:sz w:val="28"/>
          <w:szCs w:val="28"/>
        </w:rPr>
        <w:t xml:space="preserve"> 26.05. 2017 г.  </w:t>
      </w:r>
      <w:r w:rsidRPr="00813CDD">
        <w:rPr>
          <w:rFonts w:ascii="Times New Roman" w:hAnsi="Times New Roman"/>
          <w:sz w:val="28"/>
          <w:szCs w:val="28"/>
        </w:rPr>
        <w:t>№</w:t>
      </w:r>
      <w:r w:rsidR="00BA7B76">
        <w:rPr>
          <w:rFonts w:ascii="Times New Roman" w:hAnsi="Times New Roman"/>
          <w:sz w:val="28"/>
          <w:szCs w:val="28"/>
        </w:rPr>
        <w:t xml:space="preserve">  247</w:t>
      </w:r>
      <w:bookmarkStart w:id="0" w:name="_GoBack"/>
      <w:bookmarkEnd w:id="0"/>
    </w:p>
    <w:p w:rsidR="009A74D5" w:rsidRPr="00813CDD" w:rsidRDefault="009A74D5" w:rsidP="00494ED0">
      <w:pPr>
        <w:spacing w:after="0" w:line="240" w:lineRule="auto"/>
        <w:rPr>
          <w:rFonts w:ascii="Times New Roman" w:hAnsi="Times New Roman"/>
          <w:sz w:val="28"/>
          <w:szCs w:val="28"/>
        </w:rPr>
      </w:pPr>
      <w:r w:rsidRPr="00813CDD">
        <w:rPr>
          <w:rFonts w:ascii="Times New Roman" w:hAnsi="Times New Roman"/>
          <w:sz w:val="28"/>
          <w:szCs w:val="28"/>
        </w:rPr>
        <w:t xml:space="preserve">              </w:t>
      </w:r>
      <w:r>
        <w:rPr>
          <w:rFonts w:ascii="Times New Roman" w:hAnsi="Times New Roman"/>
          <w:sz w:val="28"/>
          <w:szCs w:val="28"/>
        </w:rPr>
        <w:t xml:space="preserve"> </w:t>
      </w:r>
      <w:r w:rsidRPr="00813CDD">
        <w:rPr>
          <w:rFonts w:ascii="Times New Roman" w:hAnsi="Times New Roman"/>
          <w:sz w:val="28"/>
          <w:szCs w:val="28"/>
        </w:rPr>
        <w:t>г. Почеп</w:t>
      </w:r>
    </w:p>
    <w:p w:rsidR="009A74D5" w:rsidRPr="00813CDD" w:rsidRDefault="009A74D5" w:rsidP="00494ED0">
      <w:pPr>
        <w:spacing w:after="0" w:line="240" w:lineRule="auto"/>
        <w:rPr>
          <w:rFonts w:ascii="Times New Roman" w:hAnsi="Times New Roman"/>
          <w:sz w:val="28"/>
          <w:szCs w:val="28"/>
        </w:rPr>
      </w:pPr>
    </w:p>
    <w:p w:rsidR="009A74D5" w:rsidRPr="00813CDD" w:rsidRDefault="009A74D5" w:rsidP="00494ED0">
      <w:pPr>
        <w:spacing w:after="0" w:line="240" w:lineRule="auto"/>
        <w:rPr>
          <w:rFonts w:ascii="Times New Roman" w:hAnsi="Times New Roman"/>
          <w:sz w:val="28"/>
          <w:szCs w:val="28"/>
        </w:rPr>
      </w:pPr>
      <w:r w:rsidRPr="00813CDD">
        <w:rPr>
          <w:rFonts w:ascii="Times New Roman" w:hAnsi="Times New Roman"/>
          <w:sz w:val="28"/>
          <w:szCs w:val="28"/>
        </w:rPr>
        <w:t xml:space="preserve">Об итогах </w:t>
      </w:r>
      <w:proofErr w:type="gramStart"/>
      <w:r w:rsidRPr="00813CDD">
        <w:rPr>
          <w:rFonts w:ascii="Times New Roman" w:hAnsi="Times New Roman"/>
          <w:sz w:val="28"/>
          <w:szCs w:val="28"/>
        </w:rPr>
        <w:t>социально-экономического</w:t>
      </w:r>
      <w:proofErr w:type="gramEnd"/>
      <w:r w:rsidRPr="00813CDD">
        <w:rPr>
          <w:rFonts w:ascii="Times New Roman" w:hAnsi="Times New Roman"/>
          <w:sz w:val="28"/>
          <w:szCs w:val="28"/>
        </w:rPr>
        <w:t xml:space="preserve"> </w:t>
      </w:r>
    </w:p>
    <w:p w:rsidR="009A74D5" w:rsidRPr="00813CDD" w:rsidRDefault="009A74D5" w:rsidP="00494ED0">
      <w:pPr>
        <w:spacing w:after="0" w:line="240" w:lineRule="auto"/>
        <w:rPr>
          <w:rFonts w:ascii="Times New Roman" w:hAnsi="Times New Roman"/>
          <w:sz w:val="28"/>
          <w:szCs w:val="28"/>
        </w:rPr>
      </w:pPr>
      <w:r w:rsidRPr="00813CDD">
        <w:rPr>
          <w:rFonts w:ascii="Times New Roman" w:hAnsi="Times New Roman"/>
          <w:sz w:val="28"/>
          <w:szCs w:val="28"/>
        </w:rPr>
        <w:t xml:space="preserve">развития </w:t>
      </w:r>
      <w:proofErr w:type="spellStart"/>
      <w:r w:rsidRPr="00813CDD">
        <w:rPr>
          <w:rFonts w:ascii="Times New Roman" w:hAnsi="Times New Roman"/>
          <w:sz w:val="28"/>
          <w:szCs w:val="28"/>
        </w:rPr>
        <w:t>Почепского</w:t>
      </w:r>
      <w:proofErr w:type="spellEnd"/>
      <w:r w:rsidRPr="00813CDD">
        <w:rPr>
          <w:rFonts w:ascii="Times New Roman" w:hAnsi="Times New Roman"/>
          <w:sz w:val="28"/>
          <w:szCs w:val="28"/>
        </w:rPr>
        <w:t xml:space="preserve"> района за</w:t>
      </w:r>
      <w:r>
        <w:rPr>
          <w:rFonts w:ascii="Times New Roman" w:hAnsi="Times New Roman"/>
          <w:sz w:val="28"/>
          <w:szCs w:val="28"/>
        </w:rPr>
        <w:t xml:space="preserve"> </w:t>
      </w:r>
      <w:r w:rsidRPr="00813CDD">
        <w:rPr>
          <w:rFonts w:ascii="Times New Roman" w:hAnsi="Times New Roman"/>
          <w:sz w:val="28"/>
          <w:szCs w:val="28"/>
        </w:rPr>
        <w:t>12 месяцев</w:t>
      </w:r>
    </w:p>
    <w:p w:rsidR="009A74D5" w:rsidRPr="00813CDD" w:rsidRDefault="009A74D5" w:rsidP="00494ED0">
      <w:pPr>
        <w:spacing w:after="0" w:line="240" w:lineRule="auto"/>
        <w:rPr>
          <w:rFonts w:ascii="Times New Roman" w:hAnsi="Times New Roman"/>
          <w:sz w:val="28"/>
          <w:szCs w:val="28"/>
        </w:rPr>
      </w:pPr>
      <w:r w:rsidRPr="00813CDD">
        <w:rPr>
          <w:rFonts w:ascii="Times New Roman" w:hAnsi="Times New Roman"/>
          <w:sz w:val="28"/>
          <w:szCs w:val="28"/>
        </w:rPr>
        <w:t>201</w:t>
      </w:r>
      <w:r>
        <w:rPr>
          <w:rFonts w:ascii="Times New Roman" w:hAnsi="Times New Roman"/>
          <w:sz w:val="28"/>
          <w:szCs w:val="28"/>
        </w:rPr>
        <w:t>6</w:t>
      </w:r>
      <w:r w:rsidRPr="00813CDD">
        <w:rPr>
          <w:rFonts w:ascii="Times New Roman" w:hAnsi="Times New Roman"/>
          <w:sz w:val="28"/>
          <w:szCs w:val="28"/>
        </w:rPr>
        <w:t xml:space="preserve"> года.</w:t>
      </w:r>
    </w:p>
    <w:p w:rsidR="009A74D5" w:rsidRPr="00813CDD" w:rsidRDefault="009A74D5" w:rsidP="00494ED0">
      <w:pPr>
        <w:spacing w:after="0" w:line="240" w:lineRule="auto"/>
        <w:rPr>
          <w:rFonts w:ascii="Times New Roman" w:hAnsi="Times New Roman"/>
          <w:sz w:val="28"/>
          <w:szCs w:val="28"/>
        </w:rPr>
      </w:pPr>
    </w:p>
    <w:p w:rsidR="009A74D5" w:rsidRPr="00813CDD" w:rsidRDefault="009A74D5" w:rsidP="008B4AF1">
      <w:pPr>
        <w:spacing w:after="0" w:line="240" w:lineRule="auto"/>
        <w:ind w:firstLine="708"/>
        <w:jc w:val="both"/>
        <w:rPr>
          <w:rFonts w:ascii="Times New Roman" w:hAnsi="Times New Roman"/>
          <w:sz w:val="28"/>
          <w:szCs w:val="28"/>
        </w:rPr>
      </w:pPr>
      <w:proofErr w:type="gramStart"/>
      <w:r w:rsidRPr="00813CDD">
        <w:rPr>
          <w:rFonts w:ascii="Times New Roman" w:hAnsi="Times New Roman"/>
          <w:sz w:val="28"/>
          <w:szCs w:val="28"/>
        </w:rPr>
        <w:t xml:space="preserve">Заслушав и обсудив доклад начальника отдела экономики и прогнозирования администрации </w:t>
      </w:r>
      <w:proofErr w:type="spellStart"/>
      <w:r w:rsidRPr="00813CDD">
        <w:rPr>
          <w:rFonts w:ascii="Times New Roman" w:hAnsi="Times New Roman"/>
          <w:sz w:val="28"/>
          <w:szCs w:val="28"/>
        </w:rPr>
        <w:t>Почепского</w:t>
      </w:r>
      <w:proofErr w:type="spellEnd"/>
      <w:r w:rsidRPr="00813CDD">
        <w:rPr>
          <w:rFonts w:ascii="Times New Roman" w:hAnsi="Times New Roman"/>
          <w:sz w:val="28"/>
          <w:szCs w:val="28"/>
        </w:rPr>
        <w:t xml:space="preserve"> района Каплун Н.Д.</w:t>
      </w:r>
      <w:proofErr w:type="gramEnd"/>
      <w:r w:rsidRPr="00813CDD">
        <w:rPr>
          <w:rFonts w:ascii="Times New Roman" w:hAnsi="Times New Roman"/>
          <w:sz w:val="28"/>
          <w:szCs w:val="28"/>
        </w:rPr>
        <w:t xml:space="preserve"> «Итоги социально-экономического развития </w:t>
      </w:r>
      <w:proofErr w:type="spellStart"/>
      <w:r w:rsidRPr="00813CDD">
        <w:rPr>
          <w:rFonts w:ascii="Times New Roman" w:hAnsi="Times New Roman"/>
          <w:sz w:val="28"/>
          <w:szCs w:val="28"/>
        </w:rPr>
        <w:t>Почепского</w:t>
      </w:r>
      <w:proofErr w:type="spellEnd"/>
      <w:r w:rsidRPr="00813CDD">
        <w:rPr>
          <w:rFonts w:ascii="Times New Roman" w:hAnsi="Times New Roman"/>
          <w:sz w:val="28"/>
          <w:szCs w:val="28"/>
        </w:rPr>
        <w:t xml:space="preserve"> района за 12 месяцев 201</w:t>
      </w:r>
      <w:r>
        <w:rPr>
          <w:rFonts w:ascii="Times New Roman" w:hAnsi="Times New Roman"/>
          <w:sz w:val="28"/>
          <w:szCs w:val="28"/>
        </w:rPr>
        <w:t>6</w:t>
      </w:r>
      <w:r w:rsidRPr="00813CDD">
        <w:rPr>
          <w:rFonts w:ascii="Times New Roman" w:hAnsi="Times New Roman"/>
          <w:sz w:val="28"/>
          <w:szCs w:val="28"/>
        </w:rPr>
        <w:t xml:space="preserve"> года»,</w:t>
      </w:r>
      <w:r>
        <w:rPr>
          <w:rFonts w:ascii="Times New Roman" w:hAnsi="Times New Roman"/>
          <w:sz w:val="28"/>
          <w:szCs w:val="28"/>
        </w:rPr>
        <w:t xml:space="preserve"> </w:t>
      </w:r>
      <w:r w:rsidRPr="00813CDD">
        <w:rPr>
          <w:rFonts w:ascii="Times New Roman" w:hAnsi="Times New Roman"/>
          <w:sz w:val="28"/>
          <w:szCs w:val="28"/>
        </w:rPr>
        <w:t>районный Совет народных депутатов отмечает:</w:t>
      </w:r>
    </w:p>
    <w:p w:rsidR="009A74D5" w:rsidRPr="005450D9" w:rsidRDefault="009A74D5" w:rsidP="008B4AF1">
      <w:pPr>
        <w:pStyle w:val="western"/>
        <w:spacing w:before="0" w:beforeAutospacing="0" w:after="0" w:line="240" w:lineRule="auto"/>
        <w:ind w:firstLine="708"/>
        <w:jc w:val="both"/>
        <w:rPr>
          <w:color w:val="auto"/>
          <w:sz w:val="28"/>
          <w:szCs w:val="28"/>
        </w:rPr>
      </w:pPr>
      <w:r>
        <w:rPr>
          <w:sz w:val="28"/>
          <w:szCs w:val="28"/>
        </w:rPr>
        <w:t>п</w:t>
      </w:r>
      <w:r w:rsidRPr="005450D9">
        <w:rPr>
          <w:sz w:val="28"/>
          <w:szCs w:val="28"/>
        </w:rPr>
        <w:t>о состоянию на 01.01.201</w:t>
      </w:r>
      <w:r>
        <w:rPr>
          <w:sz w:val="28"/>
          <w:szCs w:val="28"/>
        </w:rPr>
        <w:t xml:space="preserve">7 </w:t>
      </w:r>
      <w:r w:rsidRPr="005450D9">
        <w:rPr>
          <w:sz w:val="28"/>
          <w:szCs w:val="28"/>
        </w:rPr>
        <w:t xml:space="preserve">года численность населения </w:t>
      </w:r>
      <w:proofErr w:type="spellStart"/>
      <w:r w:rsidRPr="005450D9">
        <w:rPr>
          <w:sz w:val="28"/>
          <w:szCs w:val="28"/>
        </w:rPr>
        <w:t>Почепского</w:t>
      </w:r>
      <w:proofErr w:type="spellEnd"/>
      <w:r w:rsidRPr="005450D9">
        <w:rPr>
          <w:sz w:val="28"/>
          <w:szCs w:val="28"/>
        </w:rPr>
        <w:t xml:space="preserve"> </w:t>
      </w:r>
      <w:r>
        <w:rPr>
          <w:sz w:val="28"/>
          <w:szCs w:val="28"/>
        </w:rPr>
        <w:t xml:space="preserve"> </w:t>
      </w:r>
      <w:r w:rsidRPr="005450D9">
        <w:rPr>
          <w:sz w:val="28"/>
          <w:szCs w:val="28"/>
        </w:rPr>
        <w:t>района составляет 39</w:t>
      </w:r>
      <w:r>
        <w:rPr>
          <w:sz w:val="28"/>
          <w:szCs w:val="28"/>
        </w:rPr>
        <w:t>137</w:t>
      </w:r>
      <w:r w:rsidRPr="005450D9">
        <w:rPr>
          <w:sz w:val="28"/>
          <w:szCs w:val="28"/>
        </w:rPr>
        <w:t xml:space="preserve"> человек </w:t>
      </w:r>
      <w:r w:rsidRPr="005450D9">
        <w:rPr>
          <w:color w:val="auto"/>
          <w:sz w:val="28"/>
          <w:szCs w:val="28"/>
        </w:rPr>
        <w:t>(сельское - 22</w:t>
      </w:r>
      <w:r>
        <w:rPr>
          <w:color w:val="auto"/>
          <w:sz w:val="28"/>
          <w:szCs w:val="28"/>
        </w:rPr>
        <w:t>071</w:t>
      </w:r>
      <w:r w:rsidRPr="005450D9">
        <w:rPr>
          <w:color w:val="auto"/>
          <w:sz w:val="28"/>
          <w:szCs w:val="28"/>
        </w:rPr>
        <w:t>, городское - 17</w:t>
      </w:r>
      <w:r>
        <w:rPr>
          <w:color w:val="auto"/>
          <w:sz w:val="28"/>
          <w:szCs w:val="28"/>
        </w:rPr>
        <w:t>066</w:t>
      </w:r>
      <w:r w:rsidRPr="005450D9">
        <w:rPr>
          <w:color w:val="auto"/>
          <w:sz w:val="28"/>
          <w:szCs w:val="28"/>
        </w:rPr>
        <w:t>).</w:t>
      </w:r>
    </w:p>
    <w:p w:rsidR="009A74D5" w:rsidRPr="008901FC" w:rsidRDefault="009A74D5" w:rsidP="008B4AF1">
      <w:pPr>
        <w:spacing w:after="0" w:line="240" w:lineRule="auto"/>
        <w:ind w:firstLine="708"/>
        <w:jc w:val="both"/>
        <w:rPr>
          <w:rFonts w:ascii="Times New Roman" w:hAnsi="Times New Roman"/>
          <w:color w:val="FF9900"/>
          <w:sz w:val="28"/>
          <w:szCs w:val="28"/>
        </w:rPr>
      </w:pPr>
      <w:r w:rsidRPr="008901FC">
        <w:rPr>
          <w:rFonts w:ascii="Times New Roman" w:hAnsi="Times New Roman"/>
          <w:sz w:val="28"/>
          <w:szCs w:val="28"/>
        </w:rPr>
        <w:t>В 2016 году в районе роди</w:t>
      </w:r>
      <w:r>
        <w:rPr>
          <w:rFonts w:ascii="Times New Roman" w:hAnsi="Times New Roman"/>
          <w:sz w:val="28"/>
          <w:szCs w:val="28"/>
        </w:rPr>
        <w:t>лось</w:t>
      </w:r>
      <w:r w:rsidRPr="008901FC">
        <w:rPr>
          <w:rFonts w:ascii="Times New Roman" w:hAnsi="Times New Roman"/>
          <w:sz w:val="28"/>
          <w:szCs w:val="28"/>
        </w:rPr>
        <w:t xml:space="preserve"> 385 человек</w:t>
      </w:r>
      <w:r>
        <w:rPr>
          <w:rFonts w:ascii="Times New Roman" w:hAnsi="Times New Roman"/>
          <w:sz w:val="28"/>
          <w:szCs w:val="28"/>
        </w:rPr>
        <w:t>, умерло</w:t>
      </w:r>
      <w:r w:rsidRPr="008901FC">
        <w:rPr>
          <w:rFonts w:ascii="Times New Roman" w:hAnsi="Times New Roman"/>
          <w:sz w:val="28"/>
          <w:szCs w:val="28"/>
        </w:rPr>
        <w:t xml:space="preserve"> 734  человека. Естественная убыль населения сложилась выше уровня  2015 года на 34,7 процента. Миграционный прирост вырос на 16,2 процента к уровню 2015 года и  составил 79 человек. </w:t>
      </w:r>
    </w:p>
    <w:p w:rsidR="009A74D5" w:rsidRPr="008901FC" w:rsidRDefault="009A74D5" w:rsidP="008B4AF1">
      <w:pPr>
        <w:spacing w:after="0" w:line="240" w:lineRule="auto"/>
        <w:ind w:firstLine="709"/>
        <w:jc w:val="both"/>
        <w:rPr>
          <w:rFonts w:ascii="Times New Roman" w:hAnsi="Times New Roman"/>
          <w:color w:val="000000"/>
          <w:sz w:val="28"/>
          <w:szCs w:val="28"/>
        </w:rPr>
      </w:pPr>
      <w:r w:rsidRPr="008901FC">
        <w:rPr>
          <w:rFonts w:ascii="Times New Roman" w:hAnsi="Times New Roman"/>
          <w:sz w:val="28"/>
          <w:szCs w:val="28"/>
        </w:rPr>
        <w:t xml:space="preserve">Уровень регистрируемой безработицы в районе составил 0,7 % (по области 1,3%), что на 0,3% выше показателя прошлого года. </w:t>
      </w:r>
      <w:r w:rsidRPr="008901FC">
        <w:rPr>
          <w:rFonts w:ascii="Times New Roman" w:hAnsi="Times New Roman"/>
          <w:color w:val="000000"/>
          <w:sz w:val="28"/>
          <w:szCs w:val="28"/>
        </w:rPr>
        <w:t>Рост уровня регистрируемой безработицы связан с массовым высвобождением граждан из подразделений объекта по хранению и уничтожению химического оружия.</w:t>
      </w:r>
    </w:p>
    <w:p w:rsidR="009A74D5" w:rsidRPr="00881406" w:rsidRDefault="009A74D5" w:rsidP="008B4AF1">
      <w:pPr>
        <w:spacing w:after="0" w:line="240" w:lineRule="auto"/>
        <w:ind w:firstLine="709"/>
        <w:jc w:val="both"/>
        <w:rPr>
          <w:rFonts w:ascii="Times New Roman" w:hAnsi="Times New Roman"/>
          <w:sz w:val="28"/>
          <w:szCs w:val="28"/>
        </w:rPr>
      </w:pPr>
      <w:r w:rsidRPr="008901FC">
        <w:rPr>
          <w:rFonts w:ascii="Times New Roman" w:hAnsi="Times New Roman"/>
          <w:sz w:val="28"/>
          <w:szCs w:val="28"/>
        </w:rPr>
        <w:t xml:space="preserve">Всего при содействии службы занятости в 2016 году было трудоустроено </w:t>
      </w:r>
      <w:r w:rsidRPr="008901FC">
        <w:rPr>
          <w:rFonts w:ascii="Times New Roman" w:hAnsi="Times New Roman"/>
          <w:color w:val="000000"/>
          <w:sz w:val="28"/>
          <w:szCs w:val="28"/>
        </w:rPr>
        <w:t>518 человек, что соответствует показателю прошлого года</w:t>
      </w:r>
      <w:r w:rsidRPr="008901FC">
        <w:rPr>
          <w:rFonts w:ascii="Times New Roman" w:hAnsi="Times New Roman"/>
          <w:sz w:val="28"/>
          <w:szCs w:val="28"/>
        </w:rPr>
        <w:t xml:space="preserve">. </w:t>
      </w:r>
    </w:p>
    <w:p w:rsidR="009A74D5" w:rsidRPr="00881406" w:rsidRDefault="009A74D5" w:rsidP="008B4AF1">
      <w:pPr>
        <w:pStyle w:val="31"/>
        <w:spacing w:after="0" w:line="240" w:lineRule="auto"/>
        <w:ind w:left="0" w:firstLine="567"/>
        <w:jc w:val="both"/>
        <w:rPr>
          <w:rFonts w:ascii="Times New Roman" w:hAnsi="Times New Roman" w:cs="Times New Roman"/>
          <w:sz w:val="28"/>
          <w:szCs w:val="28"/>
        </w:rPr>
      </w:pPr>
      <w:bookmarkStart w:id="1" w:name="_Toc445285117"/>
      <w:bookmarkStart w:id="2" w:name="_Toc445285126"/>
      <w:r w:rsidRPr="00881406">
        <w:rPr>
          <w:rFonts w:ascii="Times New Roman" w:hAnsi="Times New Roman" w:cs="Times New Roman"/>
          <w:sz w:val="28"/>
          <w:szCs w:val="28"/>
        </w:rPr>
        <w:t xml:space="preserve">В общеобразовательных  учреждениях района   обучаются  3570 учащихся. </w:t>
      </w:r>
      <w:r w:rsidRPr="00881406">
        <w:rPr>
          <w:rStyle w:val="af2"/>
          <w:rFonts w:ascii="Times New Roman" w:hAnsi="Times New Roman"/>
          <w:i w:val="0"/>
          <w:iCs/>
          <w:sz w:val="28"/>
          <w:szCs w:val="28"/>
        </w:rPr>
        <w:t xml:space="preserve"> Дошкольные образовательные организации района посещают 1499  детей. </w:t>
      </w:r>
      <w:r w:rsidRPr="00881406">
        <w:rPr>
          <w:rFonts w:ascii="Times New Roman" w:hAnsi="Times New Roman" w:cs="Times New Roman"/>
          <w:sz w:val="28"/>
          <w:szCs w:val="28"/>
        </w:rPr>
        <w:t xml:space="preserve">На базе 7 школ района функционируют 6 групп  кратковременного пребывания детей (3,5 час.), 1 дошкольная группа (10,5 час.), которые посещают 72 ребенка  в возрасте от 5 до 7 лет. Очередь в детские дошкольные образовательные организации района для детей в возрасте от 3 до 7 лет отсутствует. В сельских дошкольных образовательных организациях имеются свободные места. </w:t>
      </w:r>
    </w:p>
    <w:p w:rsidR="009A74D5" w:rsidRPr="00881406" w:rsidRDefault="009A74D5" w:rsidP="008B4AF1">
      <w:pPr>
        <w:spacing w:after="0" w:line="240" w:lineRule="auto"/>
        <w:ind w:firstLine="567"/>
        <w:jc w:val="both"/>
        <w:rPr>
          <w:rFonts w:ascii="Times New Roman" w:hAnsi="Times New Roman"/>
          <w:sz w:val="28"/>
          <w:szCs w:val="28"/>
          <w:lang w:eastAsia="en-US"/>
        </w:rPr>
      </w:pPr>
      <w:r w:rsidRPr="00881406">
        <w:rPr>
          <w:rFonts w:ascii="Times New Roman" w:hAnsi="Times New Roman"/>
          <w:sz w:val="28"/>
          <w:szCs w:val="28"/>
          <w:lang w:eastAsia="en-US"/>
        </w:rPr>
        <w:t xml:space="preserve"> В общеобразовательных учреждениях района обучается 70 детей с ограниченными возможностями, из них 23- на дому, 3- дистанционно. С целью беспрепятственного доступа детей-инвалидов в общеобразовательные учреждения с учетом их потребностей  переоборудованы входные двери и санузлы, приобретено спецоборудование для лиц с нарушением опорно-двигательного аппарата, обустроены сенсорные комнаты в СОШ №1, </w:t>
      </w:r>
      <w:proofErr w:type="spellStart"/>
      <w:r w:rsidRPr="00881406">
        <w:rPr>
          <w:rFonts w:ascii="Times New Roman" w:hAnsi="Times New Roman"/>
          <w:sz w:val="28"/>
          <w:szCs w:val="28"/>
          <w:lang w:eastAsia="en-US"/>
        </w:rPr>
        <w:t>Громыкской</w:t>
      </w:r>
      <w:proofErr w:type="spellEnd"/>
      <w:r w:rsidRPr="00881406">
        <w:rPr>
          <w:rFonts w:ascii="Times New Roman" w:hAnsi="Times New Roman"/>
          <w:sz w:val="28"/>
          <w:szCs w:val="28"/>
          <w:lang w:eastAsia="en-US"/>
        </w:rPr>
        <w:t xml:space="preserve"> средней и </w:t>
      </w:r>
      <w:proofErr w:type="spellStart"/>
      <w:r w:rsidRPr="00881406">
        <w:rPr>
          <w:rFonts w:ascii="Times New Roman" w:hAnsi="Times New Roman"/>
          <w:sz w:val="28"/>
          <w:szCs w:val="28"/>
          <w:lang w:eastAsia="en-US"/>
        </w:rPr>
        <w:t>Витовской</w:t>
      </w:r>
      <w:proofErr w:type="spellEnd"/>
      <w:r w:rsidRPr="00881406">
        <w:rPr>
          <w:rFonts w:ascii="Times New Roman" w:hAnsi="Times New Roman"/>
          <w:sz w:val="28"/>
          <w:szCs w:val="28"/>
          <w:lang w:eastAsia="en-US"/>
        </w:rPr>
        <w:t xml:space="preserve"> основной школах. 25 педагогических </w:t>
      </w:r>
      <w:r w:rsidRPr="00881406">
        <w:rPr>
          <w:rFonts w:ascii="Times New Roman" w:hAnsi="Times New Roman"/>
          <w:sz w:val="28"/>
          <w:szCs w:val="28"/>
          <w:lang w:eastAsia="en-US"/>
        </w:rPr>
        <w:lastRenderedPageBreak/>
        <w:t>работников данных школ прошли курсы повышения квалификации для организации работы в рамках инклюзивного образования.</w:t>
      </w:r>
    </w:p>
    <w:p w:rsidR="009A74D5" w:rsidRPr="00881406" w:rsidRDefault="009A74D5" w:rsidP="008B4AF1">
      <w:pPr>
        <w:spacing w:after="0" w:line="240" w:lineRule="auto"/>
        <w:ind w:firstLine="567"/>
        <w:jc w:val="both"/>
        <w:rPr>
          <w:rFonts w:ascii="Times New Roman" w:hAnsi="Times New Roman"/>
          <w:sz w:val="28"/>
          <w:szCs w:val="28"/>
          <w:lang w:eastAsia="en-US"/>
        </w:rPr>
      </w:pPr>
      <w:r w:rsidRPr="00881406">
        <w:rPr>
          <w:rFonts w:ascii="Times New Roman" w:hAnsi="Times New Roman"/>
          <w:sz w:val="28"/>
          <w:szCs w:val="28"/>
          <w:lang w:eastAsia="en-US"/>
        </w:rPr>
        <w:t>С целью перевода всех школьников района в одну смену, реализуется программа по созданию новых мест. В 2016 году на реализацию мероприятий данной программы израсходовано 1,1 млн. рублей (проведены ремонтные работы двух классных комнат Гимназии №1, приобретено оборудование и оснащение, предусмотренное федеральным образовательным стандартом для обучающихся начальных классов).</w:t>
      </w:r>
    </w:p>
    <w:p w:rsidR="009A74D5" w:rsidRPr="00881406" w:rsidRDefault="009A74D5" w:rsidP="008B4AF1">
      <w:pPr>
        <w:autoSpaceDE w:val="0"/>
        <w:autoSpaceDN w:val="0"/>
        <w:adjustRightInd w:val="0"/>
        <w:spacing w:after="0" w:line="240" w:lineRule="auto"/>
        <w:ind w:firstLine="539"/>
        <w:jc w:val="both"/>
        <w:rPr>
          <w:rFonts w:ascii="Times New Roman" w:hAnsi="Times New Roman"/>
          <w:sz w:val="28"/>
          <w:szCs w:val="28"/>
        </w:rPr>
      </w:pPr>
      <w:r>
        <w:rPr>
          <w:rFonts w:ascii="Times New Roman" w:hAnsi="Times New Roman"/>
          <w:sz w:val="28"/>
          <w:szCs w:val="28"/>
        </w:rPr>
        <w:t xml:space="preserve">  </w:t>
      </w:r>
      <w:r w:rsidRPr="00881406">
        <w:rPr>
          <w:rFonts w:ascii="Times New Roman" w:hAnsi="Times New Roman"/>
          <w:sz w:val="28"/>
          <w:szCs w:val="28"/>
        </w:rPr>
        <w:t xml:space="preserve">В 2016 году продолжалась работа по укреплению материально-технической базы образовательных  учреждений района. Общий объем финансирования на подготовку образовательных учреждений к новому учебному году и отопительному сезону составил 11,3 млн. рублей (1,5 млн. рублей федерального бюджета, 1,2 млн. рублей регионального бюджета, 3,6 млн. рублей местного бюджета, 5,0 млн. рублей - внебюджетные источники). </w:t>
      </w:r>
    </w:p>
    <w:p w:rsidR="009A74D5" w:rsidRPr="00881406" w:rsidRDefault="009A74D5" w:rsidP="008B4AF1">
      <w:pPr>
        <w:suppressAutoHyphens/>
        <w:autoSpaceDN w:val="0"/>
        <w:spacing w:after="0" w:line="240" w:lineRule="auto"/>
        <w:ind w:firstLine="709"/>
        <w:jc w:val="both"/>
        <w:textAlignment w:val="baseline"/>
        <w:rPr>
          <w:rFonts w:ascii="Times New Roman" w:hAnsi="Times New Roman"/>
          <w:sz w:val="28"/>
          <w:szCs w:val="28"/>
        </w:rPr>
      </w:pPr>
      <w:r w:rsidRPr="00881406">
        <w:rPr>
          <w:rFonts w:ascii="Times New Roman" w:hAnsi="Times New Roman"/>
          <w:bCs/>
          <w:sz w:val="28"/>
          <w:szCs w:val="28"/>
        </w:rPr>
        <w:t xml:space="preserve">Для полноценного отдыха жителей и организации их досуга в районе действует </w:t>
      </w:r>
      <w:r w:rsidRPr="00881406">
        <w:rPr>
          <w:rFonts w:ascii="Times New Roman" w:hAnsi="Times New Roman"/>
          <w:sz w:val="28"/>
          <w:szCs w:val="28"/>
        </w:rPr>
        <w:t>6 учреждений культуры: РМБУК «</w:t>
      </w:r>
      <w:proofErr w:type="spellStart"/>
      <w:r w:rsidRPr="00881406">
        <w:rPr>
          <w:rFonts w:ascii="Times New Roman" w:hAnsi="Times New Roman"/>
          <w:sz w:val="28"/>
          <w:szCs w:val="28"/>
        </w:rPr>
        <w:t>Почепская</w:t>
      </w:r>
      <w:proofErr w:type="spellEnd"/>
      <w:r w:rsidRPr="00881406">
        <w:rPr>
          <w:rFonts w:ascii="Times New Roman" w:hAnsi="Times New Roman"/>
          <w:sz w:val="28"/>
          <w:szCs w:val="28"/>
        </w:rPr>
        <w:t xml:space="preserve"> центральная библиотечная система», РМБУК «Районный </w:t>
      </w:r>
      <w:proofErr w:type="spellStart"/>
      <w:r w:rsidRPr="00881406">
        <w:rPr>
          <w:rFonts w:ascii="Times New Roman" w:hAnsi="Times New Roman"/>
          <w:sz w:val="28"/>
          <w:szCs w:val="28"/>
        </w:rPr>
        <w:t>межпоселенческий</w:t>
      </w:r>
      <w:proofErr w:type="spellEnd"/>
      <w:r w:rsidRPr="00881406">
        <w:rPr>
          <w:rFonts w:ascii="Times New Roman" w:hAnsi="Times New Roman"/>
          <w:sz w:val="28"/>
          <w:szCs w:val="28"/>
        </w:rPr>
        <w:t xml:space="preserve"> дом культуры», МБУК «</w:t>
      </w:r>
      <w:proofErr w:type="spellStart"/>
      <w:r w:rsidRPr="00881406">
        <w:rPr>
          <w:rFonts w:ascii="Times New Roman" w:hAnsi="Times New Roman"/>
          <w:sz w:val="28"/>
          <w:szCs w:val="28"/>
        </w:rPr>
        <w:t>Гущинский</w:t>
      </w:r>
      <w:proofErr w:type="spellEnd"/>
      <w:r w:rsidRPr="00881406">
        <w:rPr>
          <w:rFonts w:ascii="Times New Roman" w:hAnsi="Times New Roman"/>
          <w:sz w:val="28"/>
          <w:szCs w:val="28"/>
        </w:rPr>
        <w:t xml:space="preserve"> культурно-просветительный центр», МБУК «Городской парк культуры и отдыха», МБУК «</w:t>
      </w:r>
      <w:proofErr w:type="spellStart"/>
      <w:r w:rsidRPr="00881406">
        <w:rPr>
          <w:rFonts w:ascii="Times New Roman" w:hAnsi="Times New Roman"/>
          <w:sz w:val="28"/>
          <w:szCs w:val="28"/>
        </w:rPr>
        <w:t>Почепская</w:t>
      </w:r>
      <w:proofErr w:type="spellEnd"/>
      <w:r w:rsidRPr="00881406">
        <w:rPr>
          <w:rFonts w:ascii="Times New Roman" w:hAnsi="Times New Roman"/>
          <w:sz w:val="28"/>
          <w:szCs w:val="28"/>
        </w:rPr>
        <w:t xml:space="preserve"> </w:t>
      </w:r>
      <w:proofErr w:type="spellStart"/>
      <w:r w:rsidRPr="00881406">
        <w:rPr>
          <w:rFonts w:ascii="Times New Roman" w:hAnsi="Times New Roman"/>
          <w:sz w:val="28"/>
          <w:szCs w:val="28"/>
        </w:rPr>
        <w:t>межпоселенческая</w:t>
      </w:r>
      <w:proofErr w:type="spellEnd"/>
      <w:r w:rsidRPr="00881406">
        <w:rPr>
          <w:rFonts w:ascii="Times New Roman" w:hAnsi="Times New Roman"/>
          <w:sz w:val="28"/>
          <w:szCs w:val="28"/>
        </w:rPr>
        <w:t xml:space="preserve"> дирекция киносети», МБУДО «</w:t>
      </w:r>
      <w:proofErr w:type="spellStart"/>
      <w:r w:rsidRPr="00881406">
        <w:rPr>
          <w:rFonts w:ascii="Times New Roman" w:hAnsi="Times New Roman"/>
          <w:sz w:val="28"/>
          <w:szCs w:val="28"/>
        </w:rPr>
        <w:t>Почепская</w:t>
      </w:r>
      <w:proofErr w:type="spellEnd"/>
      <w:r w:rsidRPr="00881406">
        <w:rPr>
          <w:rFonts w:ascii="Times New Roman" w:hAnsi="Times New Roman"/>
          <w:sz w:val="28"/>
          <w:szCs w:val="28"/>
        </w:rPr>
        <w:t xml:space="preserve"> детская школа искусств».</w:t>
      </w:r>
    </w:p>
    <w:p w:rsidR="009A74D5" w:rsidRPr="00881406" w:rsidRDefault="009A74D5" w:rsidP="008B4AF1">
      <w:pPr>
        <w:spacing w:after="0" w:line="240" w:lineRule="auto"/>
        <w:ind w:firstLine="708"/>
        <w:jc w:val="both"/>
        <w:rPr>
          <w:rFonts w:ascii="Times New Roman" w:hAnsi="Times New Roman"/>
          <w:sz w:val="28"/>
          <w:szCs w:val="28"/>
        </w:rPr>
      </w:pPr>
      <w:r w:rsidRPr="00881406">
        <w:rPr>
          <w:rFonts w:ascii="Times New Roman" w:hAnsi="Times New Roman"/>
          <w:sz w:val="28"/>
          <w:szCs w:val="28"/>
        </w:rPr>
        <w:t xml:space="preserve">В 2016 году учащиеся </w:t>
      </w:r>
      <w:proofErr w:type="spellStart"/>
      <w:r w:rsidRPr="00881406">
        <w:rPr>
          <w:rFonts w:ascii="Times New Roman" w:hAnsi="Times New Roman"/>
          <w:sz w:val="28"/>
          <w:szCs w:val="28"/>
        </w:rPr>
        <w:t>Почепской</w:t>
      </w:r>
      <w:proofErr w:type="spellEnd"/>
      <w:r w:rsidRPr="00881406">
        <w:rPr>
          <w:rFonts w:ascii="Times New Roman" w:hAnsi="Times New Roman"/>
          <w:sz w:val="28"/>
          <w:szCs w:val="28"/>
        </w:rPr>
        <w:t xml:space="preserve"> детской школы искусств завоевали 70 дипломов и наград в конкурсах и олимпиадах разных уровней. </w:t>
      </w:r>
    </w:p>
    <w:p w:rsidR="009A74D5" w:rsidRPr="00881406" w:rsidRDefault="009A74D5" w:rsidP="008B4AF1">
      <w:pPr>
        <w:spacing w:after="0" w:line="240" w:lineRule="auto"/>
        <w:ind w:firstLine="708"/>
        <w:jc w:val="both"/>
        <w:rPr>
          <w:rFonts w:ascii="Times New Roman" w:hAnsi="Times New Roman"/>
          <w:sz w:val="28"/>
          <w:szCs w:val="28"/>
        </w:rPr>
      </w:pPr>
      <w:proofErr w:type="spellStart"/>
      <w:r w:rsidRPr="00881406">
        <w:rPr>
          <w:rFonts w:ascii="Times New Roman" w:hAnsi="Times New Roman"/>
          <w:sz w:val="28"/>
          <w:szCs w:val="28"/>
        </w:rPr>
        <w:t>Почепская</w:t>
      </w:r>
      <w:proofErr w:type="spellEnd"/>
      <w:r w:rsidRPr="00881406">
        <w:rPr>
          <w:rFonts w:ascii="Times New Roman" w:hAnsi="Times New Roman"/>
          <w:sz w:val="28"/>
          <w:szCs w:val="28"/>
        </w:rPr>
        <w:t xml:space="preserve"> центральная библиотечная система стала победителем регионального этапа Всероссийского конкурса «Российская организация высокой социальной эффективности» в номинации «За развитие социального партнерства в организациях непроизводственной сферы» и была награждена Благодарностью Губернатора Брянской области. В рейтинге муниципальных и государственных учреждений культуры </w:t>
      </w:r>
      <w:proofErr w:type="spellStart"/>
      <w:r w:rsidRPr="00881406">
        <w:rPr>
          <w:rFonts w:ascii="Times New Roman" w:hAnsi="Times New Roman"/>
          <w:sz w:val="28"/>
          <w:szCs w:val="28"/>
        </w:rPr>
        <w:t>Почепская</w:t>
      </w:r>
      <w:proofErr w:type="spellEnd"/>
      <w:r w:rsidRPr="00881406">
        <w:rPr>
          <w:rFonts w:ascii="Times New Roman" w:hAnsi="Times New Roman"/>
          <w:sz w:val="28"/>
          <w:szCs w:val="28"/>
        </w:rPr>
        <w:t xml:space="preserve"> центральная библиотечная система заняла второе место, с результатом 80 баллов.</w:t>
      </w:r>
    </w:p>
    <w:p w:rsidR="009A74D5" w:rsidRPr="00881406" w:rsidRDefault="009A74D5" w:rsidP="008B4AF1">
      <w:pPr>
        <w:suppressAutoHyphens/>
        <w:autoSpaceDN w:val="0"/>
        <w:spacing w:after="0" w:line="240" w:lineRule="auto"/>
        <w:ind w:firstLine="709"/>
        <w:jc w:val="both"/>
        <w:textAlignment w:val="baseline"/>
        <w:rPr>
          <w:rFonts w:ascii="Times New Roman" w:hAnsi="Times New Roman"/>
          <w:sz w:val="28"/>
          <w:szCs w:val="28"/>
        </w:rPr>
      </w:pPr>
      <w:r w:rsidRPr="00881406">
        <w:rPr>
          <w:rFonts w:ascii="Times New Roman" w:hAnsi="Times New Roman"/>
          <w:sz w:val="28"/>
          <w:szCs w:val="28"/>
        </w:rPr>
        <w:t>Кинозал кинотеатра «Аврора» оснащен новым звуковым и кино-видео-проекционным 3D оборудованием, в рамках программы поддержки кинотеатров, реализуемой Федеральным фондом социальной и экономической  поддержки отечественной кинематографии, что позволит повысить качество кинообслуживания населения, расширить репертуарный план.</w:t>
      </w:r>
    </w:p>
    <w:p w:rsidR="009A74D5" w:rsidRPr="00881406" w:rsidRDefault="009A74D5" w:rsidP="00D20A6E">
      <w:pPr>
        <w:spacing w:after="0" w:line="240" w:lineRule="auto"/>
        <w:ind w:firstLine="567"/>
        <w:jc w:val="both"/>
        <w:rPr>
          <w:rFonts w:ascii="Times New Roman" w:hAnsi="Times New Roman"/>
          <w:sz w:val="28"/>
          <w:szCs w:val="28"/>
        </w:rPr>
      </w:pPr>
      <w:bookmarkStart w:id="3" w:name="_Toc445285123"/>
      <w:r w:rsidRPr="00881406">
        <w:rPr>
          <w:rStyle w:val="genmed1"/>
          <w:rFonts w:ascii="Times New Roman" w:hAnsi="Times New Roman"/>
          <w:sz w:val="28"/>
          <w:szCs w:val="28"/>
        </w:rPr>
        <w:t xml:space="preserve">Всё большую значимость у населения приобретает здоровый и активный образ жизни. </w:t>
      </w:r>
      <w:r w:rsidRPr="00881406">
        <w:rPr>
          <w:rFonts w:ascii="Times New Roman" w:hAnsi="Times New Roman"/>
          <w:sz w:val="28"/>
          <w:szCs w:val="28"/>
        </w:rPr>
        <w:t xml:space="preserve">Визитной карточкой </w:t>
      </w:r>
      <w:proofErr w:type="spellStart"/>
      <w:r w:rsidRPr="00881406">
        <w:rPr>
          <w:rFonts w:ascii="Times New Roman" w:hAnsi="Times New Roman"/>
          <w:sz w:val="28"/>
          <w:szCs w:val="28"/>
        </w:rPr>
        <w:t>Почепского</w:t>
      </w:r>
      <w:proofErr w:type="spellEnd"/>
      <w:r w:rsidRPr="00881406">
        <w:rPr>
          <w:rFonts w:ascii="Times New Roman" w:hAnsi="Times New Roman"/>
          <w:sz w:val="28"/>
          <w:szCs w:val="28"/>
        </w:rPr>
        <w:t xml:space="preserve"> района стало дзюдо. Наши юные дзюдоисты одни из  </w:t>
      </w:r>
      <w:proofErr w:type="gramStart"/>
      <w:r w:rsidRPr="00881406">
        <w:rPr>
          <w:rFonts w:ascii="Times New Roman" w:hAnsi="Times New Roman"/>
          <w:sz w:val="28"/>
          <w:szCs w:val="28"/>
        </w:rPr>
        <w:t>самых</w:t>
      </w:r>
      <w:proofErr w:type="gramEnd"/>
      <w:r w:rsidRPr="00881406">
        <w:rPr>
          <w:rFonts w:ascii="Times New Roman" w:hAnsi="Times New Roman"/>
          <w:sz w:val="28"/>
          <w:szCs w:val="28"/>
        </w:rPr>
        <w:t xml:space="preserve"> сильных в регионе. Ребята являются победителями и призерами областных,  Всероссийских, международных турниров и первенств Центрального федерального округа РФ. В 2016 году учащиеся школы заняли 52 призовых места в соревнованиях по дзюдо (11 первых мест, 19 вторых мест, 22 третьих места).</w:t>
      </w:r>
    </w:p>
    <w:p w:rsidR="009A74D5" w:rsidRPr="00881406" w:rsidRDefault="009A74D5" w:rsidP="008B4AF1">
      <w:pPr>
        <w:spacing w:after="0" w:line="240" w:lineRule="auto"/>
        <w:ind w:firstLine="567"/>
        <w:jc w:val="both"/>
        <w:rPr>
          <w:rFonts w:ascii="Times New Roman" w:hAnsi="Times New Roman"/>
          <w:sz w:val="28"/>
          <w:szCs w:val="28"/>
        </w:rPr>
      </w:pPr>
      <w:r w:rsidRPr="00881406">
        <w:rPr>
          <w:rFonts w:ascii="Times New Roman" w:hAnsi="Times New Roman"/>
          <w:bCs/>
          <w:sz w:val="28"/>
          <w:szCs w:val="28"/>
        </w:rPr>
        <w:t xml:space="preserve">В прошедшем году юные спортсмены </w:t>
      </w:r>
      <w:proofErr w:type="spellStart"/>
      <w:r w:rsidRPr="00881406">
        <w:rPr>
          <w:rFonts w:ascii="Times New Roman" w:hAnsi="Times New Roman"/>
          <w:bCs/>
          <w:sz w:val="28"/>
          <w:szCs w:val="28"/>
        </w:rPr>
        <w:t>Почепского</w:t>
      </w:r>
      <w:proofErr w:type="spellEnd"/>
      <w:r w:rsidRPr="00881406">
        <w:rPr>
          <w:rFonts w:ascii="Times New Roman" w:hAnsi="Times New Roman"/>
          <w:bCs/>
          <w:sz w:val="28"/>
          <w:szCs w:val="28"/>
        </w:rPr>
        <w:t xml:space="preserve"> района успешно выступали  на соревнованиях по футболу, волейболу, баскетболу.</w:t>
      </w:r>
    </w:p>
    <w:p w:rsidR="009A74D5" w:rsidRPr="00881406" w:rsidRDefault="009A74D5" w:rsidP="008B4AF1">
      <w:pPr>
        <w:spacing w:after="0" w:line="240" w:lineRule="auto"/>
        <w:ind w:firstLine="709"/>
        <w:jc w:val="both"/>
        <w:rPr>
          <w:rFonts w:ascii="Times New Roman" w:hAnsi="Times New Roman"/>
          <w:color w:val="FF6600"/>
          <w:sz w:val="28"/>
          <w:szCs w:val="28"/>
          <w:lang w:eastAsia="en-US"/>
        </w:rPr>
      </w:pPr>
      <w:r w:rsidRPr="00881406">
        <w:rPr>
          <w:rFonts w:ascii="Times New Roman" w:hAnsi="Times New Roman"/>
          <w:sz w:val="28"/>
          <w:szCs w:val="28"/>
        </w:rPr>
        <w:lastRenderedPageBreak/>
        <w:t xml:space="preserve">Для </w:t>
      </w:r>
      <w:r w:rsidRPr="00881406">
        <w:rPr>
          <w:rFonts w:ascii="Times New Roman" w:hAnsi="Times New Roman"/>
          <w:bCs/>
          <w:sz w:val="28"/>
          <w:szCs w:val="28"/>
        </w:rPr>
        <w:t>вовлечения</w:t>
      </w:r>
      <w:r w:rsidRPr="00881406">
        <w:rPr>
          <w:rFonts w:ascii="Times New Roman" w:hAnsi="Times New Roman"/>
          <w:sz w:val="28"/>
          <w:szCs w:val="28"/>
        </w:rPr>
        <w:t xml:space="preserve"> </w:t>
      </w:r>
      <w:r w:rsidRPr="00881406">
        <w:rPr>
          <w:rFonts w:ascii="Times New Roman" w:hAnsi="Times New Roman"/>
          <w:bCs/>
          <w:sz w:val="28"/>
          <w:szCs w:val="28"/>
        </w:rPr>
        <w:t>в</w:t>
      </w:r>
      <w:r w:rsidRPr="00881406">
        <w:rPr>
          <w:rFonts w:ascii="Times New Roman" w:hAnsi="Times New Roman"/>
          <w:sz w:val="28"/>
          <w:szCs w:val="28"/>
        </w:rPr>
        <w:t xml:space="preserve"> </w:t>
      </w:r>
      <w:r w:rsidRPr="00881406">
        <w:rPr>
          <w:rFonts w:ascii="Times New Roman" w:hAnsi="Times New Roman"/>
          <w:bCs/>
          <w:sz w:val="28"/>
          <w:szCs w:val="28"/>
        </w:rPr>
        <w:t>занятия</w:t>
      </w:r>
      <w:r w:rsidRPr="00881406">
        <w:rPr>
          <w:rFonts w:ascii="Times New Roman" w:hAnsi="Times New Roman"/>
          <w:sz w:val="28"/>
          <w:szCs w:val="28"/>
        </w:rPr>
        <w:t xml:space="preserve"> физической культурой и </w:t>
      </w:r>
      <w:r w:rsidRPr="00881406">
        <w:rPr>
          <w:rFonts w:ascii="Times New Roman" w:hAnsi="Times New Roman"/>
          <w:bCs/>
          <w:sz w:val="28"/>
          <w:szCs w:val="28"/>
        </w:rPr>
        <w:t>спортом</w:t>
      </w:r>
      <w:r w:rsidRPr="00881406">
        <w:rPr>
          <w:rFonts w:ascii="Times New Roman" w:hAnsi="Times New Roman"/>
          <w:sz w:val="28"/>
          <w:szCs w:val="28"/>
        </w:rPr>
        <w:t xml:space="preserve"> </w:t>
      </w:r>
      <w:r w:rsidRPr="00881406">
        <w:rPr>
          <w:rFonts w:ascii="Times New Roman" w:hAnsi="Times New Roman"/>
          <w:bCs/>
          <w:sz w:val="28"/>
          <w:szCs w:val="28"/>
        </w:rPr>
        <w:t xml:space="preserve">населения района </w:t>
      </w:r>
      <w:r w:rsidRPr="00881406">
        <w:rPr>
          <w:rFonts w:ascii="Times New Roman" w:hAnsi="Times New Roman"/>
          <w:sz w:val="28"/>
          <w:szCs w:val="28"/>
        </w:rPr>
        <w:t xml:space="preserve">в центре города построена многофункциональная спортивная площадка, в 2017 году планируется завершить </w:t>
      </w:r>
      <w:proofErr w:type="spellStart"/>
      <w:r w:rsidRPr="00881406">
        <w:rPr>
          <w:rFonts w:ascii="Times New Roman" w:hAnsi="Times New Roman"/>
          <w:sz w:val="28"/>
          <w:szCs w:val="28"/>
        </w:rPr>
        <w:t>строительсво</w:t>
      </w:r>
      <w:proofErr w:type="spellEnd"/>
      <w:r w:rsidRPr="00881406">
        <w:rPr>
          <w:rFonts w:ascii="Times New Roman" w:hAnsi="Times New Roman"/>
          <w:sz w:val="28"/>
          <w:szCs w:val="28"/>
        </w:rPr>
        <w:t xml:space="preserve"> физкультурно-оздоровительного комплекса, это позволит гражданам района систематически заниматься физической культурой и спортом, вести здоровый образ жизни.</w:t>
      </w:r>
      <w:bookmarkEnd w:id="3"/>
      <w:r w:rsidRPr="00881406">
        <w:rPr>
          <w:rFonts w:ascii="Times New Roman" w:hAnsi="Times New Roman"/>
          <w:color w:val="FF6600"/>
          <w:sz w:val="28"/>
          <w:szCs w:val="28"/>
          <w:lang w:eastAsia="en-US"/>
        </w:rPr>
        <w:t xml:space="preserve"> </w:t>
      </w:r>
    </w:p>
    <w:p w:rsidR="009A74D5" w:rsidRPr="00AA2CD0" w:rsidRDefault="009A74D5" w:rsidP="008B4AF1">
      <w:pPr>
        <w:pStyle w:val="a3"/>
        <w:spacing w:after="0" w:line="240" w:lineRule="auto"/>
        <w:ind w:firstLine="709"/>
        <w:jc w:val="both"/>
        <w:rPr>
          <w:rFonts w:ascii="Times New Roman" w:hAnsi="Times New Roman"/>
          <w:sz w:val="28"/>
          <w:szCs w:val="28"/>
        </w:rPr>
      </w:pPr>
      <w:r w:rsidRPr="00AA2CD0">
        <w:rPr>
          <w:rFonts w:ascii="Times New Roman" w:hAnsi="Times New Roman"/>
          <w:bCs/>
          <w:sz w:val="28"/>
          <w:szCs w:val="28"/>
        </w:rPr>
        <w:t>Медицинскую помощь населению района оказывает ГБУЗ «</w:t>
      </w:r>
      <w:proofErr w:type="spellStart"/>
      <w:r w:rsidRPr="00AA2CD0">
        <w:rPr>
          <w:rFonts w:ascii="Times New Roman" w:hAnsi="Times New Roman"/>
          <w:bCs/>
          <w:sz w:val="28"/>
          <w:szCs w:val="28"/>
        </w:rPr>
        <w:t>Почепская</w:t>
      </w:r>
      <w:proofErr w:type="spellEnd"/>
      <w:r w:rsidRPr="00AA2CD0">
        <w:rPr>
          <w:rFonts w:ascii="Times New Roman" w:hAnsi="Times New Roman"/>
          <w:bCs/>
          <w:sz w:val="28"/>
          <w:szCs w:val="28"/>
        </w:rPr>
        <w:t xml:space="preserve"> центральная районная больница».</w:t>
      </w:r>
      <w:r w:rsidRPr="00AA2CD0">
        <w:rPr>
          <w:rFonts w:ascii="Times New Roman" w:hAnsi="Times New Roman"/>
          <w:bCs/>
          <w:color w:val="FF6600"/>
          <w:sz w:val="28"/>
          <w:szCs w:val="28"/>
        </w:rPr>
        <w:t xml:space="preserve"> </w:t>
      </w:r>
      <w:r w:rsidRPr="00AA2CD0">
        <w:rPr>
          <w:rFonts w:ascii="Times New Roman" w:hAnsi="Times New Roman"/>
          <w:sz w:val="28"/>
          <w:szCs w:val="28"/>
        </w:rPr>
        <w:t>Общая численность медицинских работников составляет 670 человек,  из них врачей 83 человека, среднего медицинского персонала 352 человека. Укомплектованность врачебными кадрами составляет 60,5%, средним медицинским персоналом 100%.</w:t>
      </w:r>
      <w:r w:rsidRPr="00AA2CD0">
        <w:rPr>
          <w:rFonts w:ascii="Times New Roman" w:hAnsi="Times New Roman"/>
          <w:color w:val="FF6600"/>
          <w:sz w:val="28"/>
          <w:szCs w:val="28"/>
        </w:rPr>
        <w:t xml:space="preserve"> </w:t>
      </w:r>
    </w:p>
    <w:p w:rsidR="009A74D5" w:rsidRPr="00AA2CD0" w:rsidRDefault="009A74D5" w:rsidP="008B4AF1">
      <w:pPr>
        <w:spacing w:after="0" w:line="240" w:lineRule="auto"/>
        <w:ind w:firstLine="709"/>
        <w:jc w:val="both"/>
        <w:rPr>
          <w:rFonts w:ascii="Times New Roman" w:hAnsi="Times New Roman"/>
          <w:sz w:val="28"/>
          <w:szCs w:val="28"/>
          <w:lang w:eastAsia="en-US"/>
        </w:rPr>
      </w:pPr>
      <w:r w:rsidRPr="00AA2CD0">
        <w:rPr>
          <w:rFonts w:ascii="Times New Roman" w:hAnsi="Times New Roman"/>
          <w:sz w:val="28"/>
          <w:szCs w:val="28"/>
          <w:lang w:eastAsia="en-US"/>
        </w:rPr>
        <w:t>На протяжении отчетного периода в районе проводились мероприятия по повышению доступности и качества медицинской помощи населению и укреплению материально-технической базы лечебных учреждений. Объем финансирования отрасли  в 2016 году за счет средств обязательного медицинского страхования составил 204,7 млн. рублей (2015г-214,7 млн. рублей).</w:t>
      </w:r>
    </w:p>
    <w:p w:rsidR="009A74D5" w:rsidRPr="00AA2CD0" w:rsidRDefault="009A74D5" w:rsidP="008B4AF1">
      <w:pPr>
        <w:spacing w:after="0" w:line="240" w:lineRule="auto"/>
        <w:ind w:firstLine="708"/>
        <w:jc w:val="both"/>
        <w:rPr>
          <w:rFonts w:ascii="Times New Roman" w:hAnsi="Times New Roman"/>
          <w:sz w:val="28"/>
          <w:szCs w:val="28"/>
        </w:rPr>
      </w:pPr>
      <w:r w:rsidRPr="00AA2CD0">
        <w:rPr>
          <w:rFonts w:ascii="Times New Roman" w:hAnsi="Times New Roman"/>
          <w:sz w:val="28"/>
          <w:szCs w:val="28"/>
        </w:rPr>
        <w:t>В 2016 году на социальную поддержку населения было направлено  около 140,0 млн</w:t>
      </w:r>
      <w:r>
        <w:rPr>
          <w:rFonts w:ascii="Times New Roman" w:hAnsi="Times New Roman"/>
          <w:sz w:val="28"/>
          <w:szCs w:val="28"/>
        </w:rPr>
        <w:t>.</w:t>
      </w:r>
      <w:r w:rsidRPr="00AA2CD0">
        <w:rPr>
          <w:rFonts w:ascii="Times New Roman" w:hAnsi="Times New Roman"/>
          <w:sz w:val="28"/>
          <w:szCs w:val="28"/>
        </w:rPr>
        <w:t xml:space="preserve"> рублей, что больше уровня прошлого года на 7,0%.</w:t>
      </w:r>
    </w:p>
    <w:p w:rsidR="009A74D5" w:rsidRPr="00AA2CD0" w:rsidRDefault="009A74D5" w:rsidP="008B4AF1">
      <w:pPr>
        <w:pStyle w:val="a4"/>
        <w:spacing w:after="0"/>
        <w:ind w:firstLine="708"/>
        <w:jc w:val="both"/>
        <w:rPr>
          <w:color w:val="000000"/>
          <w:sz w:val="28"/>
          <w:szCs w:val="28"/>
        </w:rPr>
      </w:pPr>
      <w:r w:rsidRPr="00AA2CD0">
        <w:rPr>
          <w:sz w:val="28"/>
          <w:szCs w:val="28"/>
        </w:rPr>
        <w:t>Особое внимание администрации района направлено на обеспечение жильем  ветеранов Великой Отечественной войны. В 2016 году жилищные условия улучшили 7 ветеранов. Всего с начала действия Указа Президента получили сертификаты на улучшение жилищных условий 269 ветеранов.</w:t>
      </w:r>
    </w:p>
    <w:p w:rsidR="009A74D5" w:rsidRPr="00AA2CD0" w:rsidRDefault="009A74D5" w:rsidP="008B4AF1">
      <w:pPr>
        <w:pStyle w:val="a4"/>
        <w:spacing w:after="0"/>
        <w:ind w:firstLine="708"/>
        <w:jc w:val="both"/>
        <w:rPr>
          <w:color w:val="000000"/>
          <w:sz w:val="28"/>
          <w:szCs w:val="28"/>
        </w:rPr>
      </w:pPr>
      <w:r w:rsidRPr="00AA2CD0">
        <w:rPr>
          <w:color w:val="000000"/>
          <w:sz w:val="28"/>
          <w:szCs w:val="28"/>
        </w:rPr>
        <w:t>Выданы сертификаты на улучшение жилищных условий:</w:t>
      </w:r>
    </w:p>
    <w:p w:rsidR="009A74D5" w:rsidRPr="00AA2CD0" w:rsidRDefault="009A74D5" w:rsidP="008B4AF1">
      <w:pPr>
        <w:pStyle w:val="a4"/>
        <w:spacing w:after="0"/>
        <w:ind w:firstLine="708"/>
        <w:jc w:val="both"/>
        <w:rPr>
          <w:sz w:val="28"/>
          <w:szCs w:val="28"/>
        </w:rPr>
      </w:pPr>
      <w:r w:rsidRPr="00AA2CD0">
        <w:rPr>
          <w:sz w:val="28"/>
          <w:szCs w:val="28"/>
        </w:rPr>
        <w:t>-3 беженцам, вынужденным переселенцам;</w:t>
      </w:r>
    </w:p>
    <w:p w:rsidR="009A74D5" w:rsidRPr="00AA2CD0" w:rsidRDefault="009A74D5" w:rsidP="008B4AF1">
      <w:pPr>
        <w:pStyle w:val="a4"/>
        <w:spacing w:after="0"/>
        <w:ind w:firstLine="708"/>
        <w:jc w:val="both"/>
        <w:rPr>
          <w:sz w:val="28"/>
          <w:szCs w:val="28"/>
        </w:rPr>
      </w:pPr>
      <w:r w:rsidRPr="00AA2CD0">
        <w:rPr>
          <w:sz w:val="28"/>
          <w:szCs w:val="28"/>
        </w:rPr>
        <w:t>- 5  гражданам, подвергшимся радиации на ЧАЭС.</w:t>
      </w:r>
    </w:p>
    <w:p w:rsidR="009A74D5" w:rsidRPr="00AA2CD0" w:rsidRDefault="009A74D5" w:rsidP="008B4AF1">
      <w:pPr>
        <w:spacing w:after="0" w:line="240" w:lineRule="auto"/>
        <w:ind w:firstLine="708"/>
        <w:jc w:val="both"/>
        <w:rPr>
          <w:rFonts w:ascii="Times New Roman" w:hAnsi="Times New Roman"/>
          <w:sz w:val="28"/>
          <w:szCs w:val="28"/>
        </w:rPr>
      </w:pPr>
      <w:r w:rsidRPr="00AA2CD0">
        <w:rPr>
          <w:rFonts w:ascii="Times New Roman" w:hAnsi="Times New Roman"/>
          <w:sz w:val="28"/>
          <w:szCs w:val="28"/>
        </w:rPr>
        <w:t xml:space="preserve">В 2016 году на средства из федерального и областного бюджетов (4,5 млн. рублей) было приобретено 5 жилых помещений на первичном рынке жилья. </w:t>
      </w:r>
    </w:p>
    <w:p w:rsidR="009A74D5" w:rsidRPr="00AA2CD0" w:rsidRDefault="009A74D5" w:rsidP="008B4AF1">
      <w:pPr>
        <w:pStyle w:val="a3"/>
        <w:spacing w:after="0" w:line="240" w:lineRule="auto"/>
        <w:ind w:firstLine="708"/>
        <w:rPr>
          <w:rFonts w:ascii="Times New Roman" w:hAnsi="Times New Roman"/>
          <w:color w:val="FF6600"/>
          <w:sz w:val="28"/>
          <w:szCs w:val="28"/>
        </w:rPr>
      </w:pPr>
      <w:r w:rsidRPr="00AA2CD0">
        <w:rPr>
          <w:rFonts w:ascii="Times New Roman" w:hAnsi="Times New Roman"/>
          <w:sz w:val="28"/>
          <w:szCs w:val="28"/>
        </w:rPr>
        <w:t xml:space="preserve">В период летних каникул было оздоровлено 1161  детей и подростков, из них 650 детей из малообеспеченных семей, детей-сирот, детей-инвалидов и </w:t>
      </w:r>
      <w:proofErr w:type="gramStart"/>
      <w:r w:rsidRPr="00AA2CD0">
        <w:rPr>
          <w:rFonts w:ascii="Times New Roman" w:hAnsi="Times New Roman"/>
          <w:sz w:val="28"/>
          <w:szCs w:val="28"/>
        </w:rPr>
        <w:t>детей</w:t>
      </w:r>
      <w:proofErr w:type="gramEnd"/>
      <w:r w:rsidRPr="00AA2CD0">
        <w:rPr>
          <w:rFonts w:ascii="Times New Roman" w:hAnsi="Times New Roman"/>
          <w:sz w:val="28"/>
          <w:szCs w:val="28"/>
        </w:rPr>
        <w:t xml:space="preserve"> состоящих на учете в комиссии по ДН и ЗП.</w:t>
      </w:r>
    </w:p>
    <w:p w:rsidR="009A74D5" w:rsidRPr="00AA2CD0" w:rsidRDefault="009A74D5" w:rsidP="008B4AF1">
      <w:pPr>
        <w:spacing w:after="0" w:line="240" w:lineRule="auto"/>
        <w:ind w:firstLine="709"/>
        <w:jc w:val="both"/>
        <w:rPr>
          <w:rFonts w:ascii="Times New Roman" w:hAnsi="Times New Roman"/>
          <w:sz w:val="28"/>
          <w:szCs w:val="28"/>
        </w:rPr>
      </w:pPr>
      <w:r w:rsidRPr="00AA2CD0">
        <w:rPr>
          <w:rFonts w:ascii="Times New Roman" w:hAnsi="Times New Roman"/>
          <w:sz w:val="28"/>
          <w:szCs w:val="28"/>
        </w:rPr>
        <w:t xml:space="preserve">При содействии  Центра занятости населения </w:t>
      </w:r>
      <w:proofErr w:type="spellStart"/>
      <w:r w:rsidRPr="00AA2CD0">
        <w:rPr>
          <w:rFonts w:ascii="Times New Roman" w:hAnsi="Times New Roman"/>
          <w:sz w:val="28"/>
          <w:szCs w:val="28"/>
        </w:rPr>
        <w:t>Почепского</w:t>
      </w:r>
      <w:proofErr w:type="spellEnd"/>
      <w:r w:rsidRPr="00AA2CD0">
        <w:rPr>
          <w:rFonts w:ascii="Times New Roman" w:hAnsi="Times New Roman"/>
          <w:sz w:val="28"/>
          <w:szCs w:val="28"/>
        </w:rPr>
        <w:t xml:space="preserve"> района было временно трудоустроено 59 несовершеннолетних, из них 34 ребенка, воспитывающихся в семьях, попавших в трудную ситуацию.</w:t>
      </w:r>
    </w:p>
    <w:p w:rsidR="009A74D5" w:rsidRPr="00AA2CD0" w:rsidRDefault="009A74D5" w:rsidP="00D20A6E">
      <w:pPr>
        <w:spacing w:after="0" w:line="240" w:lineRule="auto"/>
        <w:ind w:firstLine="567"/>
        <w:jc w:val="both"/>
        <w:rPr>
          <w:rFonts w:ascii="Times New Roman" w:hAnsi="Times New Roman"/>
          <w:sz w:val="28"/>
          <w:szCs w:val="28"/>
        </w:rPr>
      </w:pPr>
      <w:r w:rsidRPr="00AA2CD0">
        <w:rPr>
          <w:rFonts w:ascii="Times New Roman" w:hAnsi="Times New Roman"/>
          <w:sz w:val="28"/>
          <w:szCs w:val="28"/>
        </w:rPr>
        <w:t>В 2016 году  в бюджет района поступило арендных платежей на сумму 10461,5 тыс. рублей.</w:t>
      </w:r>
      <w:r>
        <w:rPr>
          <w:rFonts w:ascii="Times New Roman" w:hAnsi="Times New Roman"/>
          <w:sz w:val="28"/>
          <w:szCs w:val="28"/>
        </w:rPr>
        <w:t xml:space="preserve"> </w:t>
      </w:r>
      <w:r w:rsidRPr="00AA2CD0">
        <w:rPr>
          <w:rFonts w:ascii="Times New Roman" w:hAnsi="Times New Roman"/>
          <w:sz w:val="28"/>
          <w:szCs w:val="28"/>
        </w:rPr>
        <w:t xml:space="preserve">Сумма средств,  поступивших в бюджет от продажи земельных участков (88), составила  2597,6 тыс. рублей. Многодетным семьям были представлены в собственность 22 земельных участка общей площадью </w:t>
      </w:r>
      <w:smartTag w:uri="urn:schemas-microsoft-com:office:smarttags" w:element="metricconverter">
        <w:smartTagPr>
          <w:attr w:name="ProductID" w:val="3,4 га"/>
        </w:smartTagPr>
        <w:r w:rsidRPr="00AA2CD0">
          <w:rPr>
            <w:rFonts w:ascii="Times New Roman" w:hAnsi="Times New Roman"/>
            <w:sz w:val="28"/>
            <w:szCs w:val="28"/>
          </w:rPr>
          <w:t>3,4 га</w:t>
        </w:r>
      </w:smartTag>
      <w:proofErr w:type="gramStart"/>
      <w:r w:rsidRPr="00AA2CD0">
        <w:rPr>
          <w:rFonts w:ascii="Times New Roman" w:hAnsi="Times New Roman"/>
          <w:sz w:val="28"/>
          <w:szCs w:val="28"/>
        </w:rPr>
        <w:t>.</w:t>
      </w:r>
      <w:proofErr w:type="gramEnd"/>
      <w:r w:rsidRPr="00AA2CD0">
        <w:rPr>
          <w:rFonts w:ascii="Times New Roman" w:hAnsi="Times New Roman"/>
          <w:sz w:val="28"/>
          <w:szCs w:val="28"/>
        </w:rPr>
        <w:t xml:space="preserve"> (</w:t>
      </w:r>
      <w:proofErr w:type="gramStart"/>
      <w:r w:rsidRPr="00AA2CD0">
        <w:rPr>
          <w:rFonts w:ascii="Times New Roman" w:hAnsi="Times New Roman"/>
          <w:sz w:val="28"/>
          <w:szCs w:val="28"/>
        </w:rPr>
        <w:t>с</w:t>
      </w:r>
      <w:proofErr w:type="gramEnd"/>
      <w:r w:rsidRPr="00AA2CD0">
        <w:rPr>
          <w:rFonts w:ascii="Times New Roman" w:hAnsi="Times New Roman"/>
          <w:sz w:val="28"/>
          <w:szCs w:val="28"/>
        </w:rPr>
        <w:t>огласно поданных заявлений).</w:t>
      </w:r>
    </w:p>
    <w:p w:rsidR="009A74D5" w:rsidRPr="00AA2CD0" w:rsidRDefault="009A74D5" w:rsidP="008B4AF1">
      <w:pPr>
        <w:tabs>
          <w:tab w:val="left" w:pos="720"/>
        </w:tabs>
        <w:spacing w:after="0" w:line="240" w:lineRule="auto"/>
        <w:ind w:firstLine="709"/>
        <w:jc w:val="both"/>
        <w:rPr>
          <w:rFonts w:ascii="Times New Roman" w:hAnsi="Times New Roman"/>
          <w:sz w:val="28"/>
          <w:szCs w:val="28"/>
        </w:rPr>
      </w:pPr>
      <w:r w:rsidRPr="00AA2CD0">
        <w:rPr>
          <w:rFonts w:ascii="Times New Roman" w:hAnsi="Times New Roman"/>
          <w:sz w:val="28"/>
          <w:szCs w:val="28"/>
        </w:rPr>
        <w:t xml:space="preserve">Общая посевная площадь по району в 2016 году составила </w:t>
      </w:r>
      <w:smartTag w:uri="urn:schemas-microsoft-com:office:smarttags" w:element="metricconverter">
        <w:smartTagPr>
          <w:attr w:name="ProductID" w:val="56153,5 га"/>
        </w:smartTagPr>
        <w:r w:rsidRPr="00AA2CD0">
          <w:rPr>
            <w:rFonts w:ascii="Times New Roman" w:hAnsi="Times New Roman"/>
            <w:sz w:val="28"/>
            <w:szCs w:val="28"/>
          </w:rPr>
          <w:t>56153,5 га</w:t>
        </w:r>
      </w:smartTag>
      <w:r w:rsidRPr="00AA2CD0">
        <w:rPr>
          <w:rFonts w:ascii="Times New Roman" w:hAnsi="Times New Roman"/>
          <w:sz w:val="28"/>
          <w:szCs w:val="28"/>
        </w:rPr>
        <w:t xml:space="preserve">, что выше уровня прошлого года на </w:t>
      </w:r>
      <w:smartTag w:uri="urn:schemas-microsoft-com:office:smarttags" w:element="metricconverter">
        <w:smartTagPr>
          <w:attr w:name="ProductID" w:val="1227,5 га"/>
        </w:smartTagPr>
        <w:r w:rsidRPr="00AA2CD0">
          <w:rPr>
            <w:rFonts w:ascii="Times New Roman" w:hAnsi="Times New Roman"/>
            <w:sz w:val="28"/>
            <w:szCs w:val="28"/>
          </w:rPr>
          <w:t>1227,5 га</w:t>
        </w:r>
      </w:smartTag>
      <w:r w:rsidRPr="00AA2CD0">
        <w:rPr>
          <w:rFonts w:ascii="Times New Roman" w:hAnsi="Times New Roman"/>
          <w:sz w:val="28"/>
          <w:szCs w:val="28"/>
        </w:rPr>
        <w:t xml:space="preserve">, или на 2,3%.  Удельный вес посевных площадей </w:t>
      </w:r>
      <w:proofErr w:type="spellStart"/>
      <w:r w:rsidRPr="00AA2CD0">
        <w:rPr>
          <w:rFonts w:ascii="Times New Roman" w:hAnsi="Times New Roman"/>
          <w:sz w:val="28"/>
          <w:szCs w:val="28"/>
        </w:rPr>
        <w:t>Почепского</w:t>
      </w:r>
      <w:proofErr w:type="spellEnd"/>
      <w:r w:rsidRPr="00AA2CD0">
        <w:rPr>
          <w:rFonts w:ascii="Times New Roman" w:hAnsi="Times New Roman"/>
          <w:sz w:val="28"/>
          <w:szCs w:val="28"/>
        </w:rPr>
        <w:t xml:space="preserve"> района составляет 6,9%  площади посевов Брянской области.</w:t>
      </w:r>
    </w:p>
    <w:p w:rsidR="009A74D5" w:rsidRPr="00AA2CD0" w:rsidRDefault="009A74D5" w:rsidP="008B4AF1">
      <w:pPr>
        <w:tabs>
          <w:tab w:val="left" w:pos="720"/>
        </w:tabs>
        <w:spacing w:after="0" w:line="240" w:lineRule="auto"/>
        <w:ind w:firstLine="709"/>
        <w:jc w:val="both"/>
        <w:rPr>
          <w:rFonts w:ascii="Times New Roman" w:hAnsi="Times New Roman"/>
          <w:sz w:val="28"/>
          <w:szCs w:val="28"/>
        </w:rPr>
      </w:pPr>
      <w:r w:rsidRPr="00AA2CD0">
        <w:rPr>
          <w:rFonts w:ascii="Times New Roman" w:hAnsi="Times New Roman"/>
          <w:sz w:val="28"/>
          <w:szCs w:val="28"/>
        </w:rPr>
        <w:lastRenderedPageBreak/>
        <w:t>Валовой сбор зерна составил 69350,2 тонн, что выше уровня прошлого года на 45497,3 тонн или на 190%. Средняя урожайность зерновых и зернобобовых культур по району  – 41,9 ц/га, что выше уровня прошлого года на 17,4 ц/га или  на 171%, в том числе кукурузы  84,5 ц/га, зерновых и зернобобовых культур без кукурузы – 26,9ц/га ( в бункерном весе).</w:t>
      </w:r>
    </w:p>
    <w:p w:rsidR="009A74D5" w:rsidRPr="00AA2CD0" w:rsidRDefault="009A74D5" w:rsidP="008B4AF1">
      <w:pPr>
        <w:tabs>
          <w:tab w:val="left" w:pos="720"/>
        </w:tabs>
        <w:spacing w:after="0" w:line="240" w:lineRule="auto"/>
        <w:ind w:firstLine="709"/>
        <w:jc w:val="both"/>
        <w:rPr>
          <w:rFonts w:ascii="Times New Roman" w:hAnsi="Times New Roman"/>
          <w:sz w:val="28"/>
          <w:szCs w:val="28"/>
        </w:rPr>
      </w:pPr>
      <w:r w:rsidRPr="00AA2CD0">
        <w:rPr>
          <w:rFonts w:ascii="Times New Roman" w:hAnsi="Times New Roman"/>
          <w:sz w:val="28"/>
          <w:szCs w:val="28"/>
        </w:rPr>
        <w:t xml:space="preserve">Валовой сбор картофеля  составил 7669,1 тонн при урожайности 176,9 ц/га. Валовой сбор овощей составил в 2016 году 312 тонн, урожайность - 125,1 ц/га. </w:t>
      </w:r>
    </w:p>
    <w:p w:rsidR="009A74D5" w:rsidRPr="00AA2CD0" w:rsidRDefault="009A74D5" w:rsidP="008B4AF1">
      <w:pPr>
        <w:tabs>
          <w:tab w:val="left" w:pos="720"/>
        </w:tabs>
        <w:spacing w:after="0" w:line="240" w:lineRule="auto"/>
        <w:ind w:firstLine="709"/>
        <w:jc w:val="both"/>
        <w:rPr>
          <w:rFonts w:ascii="Times New Roman" w:hAnsi="Times New Roman"/>
          <w:sz w:val="28"/>
          <w:szCs w:val="28"/>
        </w:rPr>
      </w:pPr>
      <w:r w:rsidRPr="00AA2CD0">
        <w:rPr>
          <w:rFonts w:ascii="Times New Roman" w:hAnsi="Times New Roman"/>
          <w:sz w:val="28"/>
          <w:szCs w:val="28"/>
        </w:rPr>
        <w:t>В 2016 году произведено молока 13006 тонн (103% к районному соглашению), что выше уровня 2015 года на 687 тонн. Повышена продуктивность дойного стада: надой на 1 фуражную корову - 3914 кг (+ 292 кг к уровню 2015 года). Получено телят 3305 голов, выход на 100 коров составил 83%.</w:t>
      </w:r>
    </w:p>
    <w:p w:rsidR="009A74D5" w:rsidRPr="00AA2CD0" w:rsidRDefault="009A74D5" w:rsidP="008B4AF1">
      <w:pPr>
        <w:spacing w:after="0" w:line="240" w:lineRule="auto"/>
        <w:jc w:val="both"/>
        <w:rPr>
          <w:rFonts w:ascii="Times New Roman" w:hAnsi="Times New Roman"/>
          <w:sz w:val="28"/>
          <w:szCs w:val="28"/>
        </w:rPr>
      </w:pPr>
      <w:r w:rsidRPr="00AA2CD0">
        <w:rPr>
          <w:rFonts w:ascii="Times New Roman" w:hAnsi="Times New Roman"/>
          <w:sz w:val="28"/>
          <w:szCs w:val="28"/>
        </w:rPr>
        <w:t xml:space="preserve">          Хозяйствами района из бюджетов всех уровней получено субсидий на сумму  35,6 млн. рублей, в том числе 31,5 млн. рублей из федерального, 3,8 млн. рублей из  областного и 0,239 млн.  рублей из местного бюджета.</w:t>
      </w:r>
    </w:p>
    <w:p w:rsidR="009A74D5" w:rsidRPr="008B4AF1" w:rsidRDefault="009A74D5" w:rsidP="008B4AF1">
      <w:pPr>
        <w:spacing w:after="0" w:line="240" w:lineRule="auto"/>
        <w:ind w:firstLine="708"/>
        <w:jc w:val="both"/>
        <w:rPr>
          <w:rFonts w:ascii="Times New Roman" w:hAnsi="Times New Roman"/>
          <w:color w:val="000000"/>
          <w:sz w:val="28"/>
          <w:szCs w:val="28"/>
        </w:rPr>
      </w:pPr>
      <w:r w:rsidRPr="008B4AF1">
        <w:rPr>
          <w:rFonts w:ascii="Times New Roman" w:hAnsi="Times New Roman"/>
          <w:color w:val="000000"/>
          <w:sz w:val="28"/>
          <w:szCs w:val="28"/>
        </w:rPr>
        <w:t xml:space="preserve">Промышленными предприятиями района в 2016 году произведено продукции, оказано работ и услуг собственными силами на сумму 2336,2 млн. рублей в действующих ценах, что выше соответствующего периода прошлого года на </w:t>
      </w:r>
      <w:r w:rsidRPr="008B4AF1">
        <w:rPr>
          <w:rFonts w:ascii="Times New Roman" w:hAnsi="Times New Roman"/>
          <w:sz w:val="28"/>
          <w:szCs w:val="28"/>
        </w:rPr>
        <w:t>33,0%(2015г – 1756,8 млн. рублей).</w:t>
      </w:r>
    </w:p>
    <w:p w:rsidR="009A74D5" w:rsidRPr="008B4AF1" w:rsidRDefault="009A74D5" w:rsidP="008B4AF1">
      <w:pPr>
        <w:suppressAutoHyphens/>
        <w:spacing w:after="0" w:line="240" w:lineRule="auto"/>
        <w:ind w:firstLine="708"/>
        <w:jc w:val="both"/>
        <w:rPr>
          <w:rFonts w:ascii="Times New Roman" w:hAnsi="Times New Roman"/>
          <w:sz w:val="28"/>
          <w:szCs w:val="28"/>
        </w:rPr>
      </w:pPr>
      <w:r w:rsidRPr="008B4AF1">
        <w:rPr>
          <w:rFonts w:ascii="Times New Roman" w:hAnsi="Times New Roman"/>
          <w:sz w:val="28"/>
          <w:szCs w:val="28"/>
        </w:rPr>
        <w:t xml:space="preserve">  В 2016 году промышленными предприятиями района во все уровни бюджетов  было уплачено налоговых платежей в сумме 26,7 млн. рублей, из них в бюджет района  5,3 млн. рублей.</w:t>
      </w:r>
    </w:p>
    <w:p w:rsidR="009A74D5" w:rsidRPr="008B4AF1" w:rsidRDefault="009A74D5" w:rsidP="008B4AF1">
      <w:pPr>
        <w:shd w:val="clear" w:color="auto" w:fill="FFFFFF"/>
        <w:spacing w:after="0" w:line="240" w:lineRule="auto"/>
        <w:ind w:firstLine="720"/>
        <w:jc w:val="both"/>
        <w:rPr>
          <w:rFonts w:ascii="Times New Roman" w:hAnsi="Times New Roman"/>
          <w:sz w:val="28"/>
          <w:szCs w:val="28"/>
        </w:rPr>
      </w:pPr>
      <w:r w:rsidRPr="008B4AF1">
        <w:rPr>
          <w:rFonts w:ascii="Times New Roman" w:hAnsi="Times New Roman"/>
          <w:sz w:val="28"/>
          <w:szCs w:val="28"/>
        </w:rPr>
        <w:t>Оборот розничной торговли  в 2016 году составил 947,7 млн. рублей, индекс физического объема к уровню 2015 года -101,5 % .</w:t>
      </w:r>
    </w:p>
    <w:p w:rsidR="009A74D5" w:rsidRPr="008B4AF1" w:rsidRDefault="009A74D5" w:rsidP="008B4AF1">
      <w:pPr>
        <w:spacing w:after="0" w:line="240" w:lineRule="auto"/>
        <w:ind w:firstLine="708"/>
        <w:jc w:val="both"/>
        <w:rPr>
          <w:rFonts w:ascii="Times New Roman" w:hAnsi="Times New Roman"/>
          <w:sz w:val="28"/>
          <w:szCs w:val="28"/>
        </w:rPr>
      </w:pPr>
      <w:r w:rsidRPr="008B4AF1">
        <w:rPr>
          <w:rFonts w:ascii="Times New Roman" w:hAnsi="Times New Roman"/>
          <w:sz w:val="28"/>
          <w:szCs w:val="28"/>
        </w:rPr>
        <w:t xml:space="preserve">Для содействия в продвижении продукции местных производителей администрацией района проводится работа с руководителями предприятий сетевой торговли о необходимости активного продвижения продукции брянского производства, установления долгосрочных и надежных партнерских связей между местными производителями и торговыми сетями. </w:t>
      </w:r>
    </w:p>
    <w:p w:rsidR="009A74D5" w:rsidRPr="008B4AF1" w:rsidRDefault="009A74D5" w:rsidP="008B4AF1">
      <w:pPr>
        <w:spacing w:after="0" w:line="240" w:lineRule="auto"/>
        <w:ind w:firstLine="709"/>
        <w:jc w:val="both"/>
        <w:rPr>
          <w:rFonts w:ascii="Times New Roman" w:hAnsi="Times New Roman"/>
          <w:sz w:val="28"/>
          <w:szCs w:val="28"/>
        </w:rPr>
      </w:pPr>
      <w:r w:rsidRPr="008B4AF1">
        <w:rPr>
          <w:rFonts w:ascii="Times New Roman" w:hAnsi="Times New Roman"/>
          <w:sz w:val="28"/>
          <w:szCs w:val="28"/>
        </w:rPr>
        <w:t xml:space="preserve">Муниципальная политика в области стимулирования развития малого и среднего предпринимательства в районе осуществляется в соответствии с </w:t>
      </w:r>
      <w:r w:rsidRPr="008B4AF1">
        <w:rPr>
          <w:rStyle w:val="23"/>
          <w:rFonts w:ascii="Times New Roman" w:hAnsi="Times New Roman"/>
          <w:sz w:val="28"/>
          <w:szCs w:val="28"/>
        </w:rPr>
        <w:t xml:space="preserve">муниципальной программой  «Поддержка малого и среднего предпринимательства в </w:t>
      </w:r>
      <w:proofErr w:type="spellStart"/>
      <w:r w:rsidRPr="008B4AF1">
        <w:rPr>
          <w:rStyle w:val="23"/>
          <w:rFonts w:ascii="Times New Roman" w:hAnsi="Times New Roman"/>
          <w:sz w:val="28"/>
          <w:szCs w:val="28"/>
        </w:rPr>
        <w:t>Почепском</w:t>
      </w:r>
      <w:proofErr w:type="spellEnd"/>
      <w:r w:rsidRPr="008B4AF1">
        <w:rPr>
          <w:rStyle w:val="23"/>
          <w:rFonts w:ascii="Times New Roman" w:hAnsi="Times New Roman"/>
          <w:sz w:val="28"/>
          <w:szCs w:val="28"/>
        </w:rPr>
        <w:t xml:space="preserve"> районе» (2016-2020гг). </w:t>
      </w:r>
    </w:p>
    <w:p w:rsidR="009A74D5" w:rsidRPr="008B4AF1" w:rsidRDefault="009A74D5" w:rsidP="008B4AF1">
      <w:pPr>
        <w:spacing w:after="0" w:line="240" w:lineRule="auto"/>
        <w:ind w:firstLine="708"/>
        <w:jc w:val="both"/>
        <w:rPr>
          <w:rFonts w:ascii="Times New Roman" w:hAnsi="Times New Roman"/>
          <w:sz w:val="28"/>
          <w:szCs w:val="28"/>
        </w:rPr>
      </w:pPr>
      <w:r w:rsidRPr="008B4AF1">
        <w:rPr>
          <w:rFonts w:ascii="Times New Roman" w:hAnsi="Times New Roman"/>
          <w:sz w:val="28"/>
          <w:szCs w:val="28"/>
        </w:rPr>
        <w:t xml:space="preserve"> В рамках программы </w:t>
      </w:r>
      <w:r w:rsidRPr="008B4AF1">
        <w:rPr>
          <w:rStyle w:val="23"/>
          <w:rFonts w:ascii="Times New Roman" w:hAnsi="Times New Roman"/>
          <w:sz w:val="28"/>
          <w:szCs w:val="28"/>
        </w:rPr>
        <w:t xml:space="preserve"> проведены конкурс</w:t>
      </w:r>
      <w:r w:rsidRPr="008B4AF1">
        <w:rPr>
          <w:rFonts w:ascii="Times New Roman" w:hAnsi="Times New Roman"/>
          <w:sz w:val="28"/>
          <w:szCs w:val="28"/>
        </w:rPr>
        <w:t xml:space="preserve"> «Лучший предприниматель </w:t>
      </w:r>
      <w:proofErr w:type="spellStart"/>
      <w:r w:rsidRPr="008B4AF1">
        <w:rPr>
          <w:rFonts w:ascii="Times New Roman" w:hAnsi="Times New Roman"/>
          <w:sz w:val="28"/>
          <w:szCs w:val="28"/>
        </w:rPr>
        <w:t>Почепского</w:t>
      </w:r>
      <w:proofErr w:type="spellEnd"/>
      <w:r w:rsidRPr="008B4AF1">
        <w:rPr>
          <w:rFonts w:ascii="Times New Roman" w:hAnsi="Times New Roman"/>
          <w:sz w:val="28"/>
          <w:szCs w:val="28"/>
        </w:rPr>
        <w:t xml:space="preserve"> района» и смотр-конкурс на лучшее праздничное оформление административных зданий, торговых предприятий и прилегающих к ним территорий к Новому году и Рождеству Христову.</w:t>
      </w:r>
    </w:p>
    <w:p w:rsidR="009A74D5" w:rsidRPr="008B4AF1" w:rsidRDefault="009A74D5" w:rsidP="008B4AF1">
      <w:pPr>
        <w:spacing w:after="0" w:line="240" w:lineRule="auto"/>
        <w:ind w:firstLine="708"/>
        <w:jc w:val="both"/>
        <w:outlineLvl w:val="2"/>
        <w:rPr>
          <w:rFonts w:ascii="Times New Roman" w:hAnsi="Times New Roman"/>
          <w:sz w:val="28"/>
          <w:szCs w:val="28"/>
        </w:rPr>
      </w:pPr>
      <w:r w:rsidRPr="008B4AF1">
        <w:rPr>
          <w:rFonts w:ascii="Times New Roman" w:hAnsi="Times New Roman"/>
          <w:color w:val="000000"/>
          <w:sz w:val="28"/>
          <w:szCs w:val="28"/>
        </w:rPr>
        <w:t xml:space="preserve">В 2016 году по результатам ежегодного конкурса «Лучший предприниматель Брянской области — 2015»  </w:t>
      </w:r>
      <w:r w:rsidRPr="008B4AF1">
        <w:rPr>
          <w:rFonts w:ascii="Times New Roman" w:hAnsi="Times New Roman"/>
          <w:sz w:val="28"/>
          <w:szCs w:val="28"/>
        </w:rPr>
        <w:t xml:space="preserve"> в номинации «Сфера бытового обслуживания» лауреатом конкурса стала индивидуальный предприниматель </w:t>
      </w:r>
      <w:proofErr w:type="spellStart"/>
      <w:r w:rsidRPr="008B4AF1">
        <w:rPr>
          <w:rFonts w:ascii="Times New Roman" w:hAnsi="Times New Roman"/>
          <w:sz w:val="28"/>
          <w:szCs w:val="28"/>
        </w:rPr>
        <w:t>Марухленко</w:t>
      </w:r>
      <w:proofErr w:type="spellEnd"/>
      <w:r w:rsidRPr="008B4AF1">
        <w:rPr>
          <w:rFonts w:ascii="Times New Roman" w:hAnsi="Times New Roman"/>
          <w:sz w:val="28"/>
          <w:szCs w:val="28"/>
        </w:rPr>
        <w:t xml:space="preserve"> Елена Владимировна. </w:t>
      </w:r>
    </w:p>
    <w:p w:rsidR="009A74D5" w:rsidRPr="008B4AF1" w:rsidRDefault="009A74D5" w:rsidP="008B4AF1">
      <w:pPr>
        <w:spacing w:after="0" w:line="240" w:lineRule="auto"/>
        <w:ind w:firstLine="360"/>
        <w:jc w:val="both"/>
        <w:rPr>
          <w:rFonts w:ascii="Times New Roman" w:hAnsi="Times New Roman"/>
          <w:sz w:val="28"/>
          <w:szCs w:val="28"/>
        </w:rPr>
      </w:pPr>
      <w:r w:rsidRPr="008B4AF1">
        <w:rPr>
          <w:rFonts w:ascii="Times New Roman" w:hAnsi="Times New Roman"/>
          <w:sz w:val="28"/>
          <w:szCs w:val="28"/>
        </w:rPr>
        <w:t xml:space="preserve">    </w:t>
      </w:r>
      <w:r>
        <w:rPr>
          <w:rFonts w:ascii="Times New Roman" w:hAnsi="Times New Roman"/>
          <w:sz w:val="28"/>
          <w:szCs w:val="28"/>
        </w:rPr>
        <w:t xml:space="preserve"> </w:t>
      </w:r>
      <w:r w:rsidRPr="008B4AF1">
        <w:rPr>
          <w:rFonts w:ascii="Times New Roman" w:hAnsi="Times New Roman"/>
          <w:sz w:val="28"/>
          <w:szCs w:val="28"/>
        </w:rPr>
        <w:t xml:space="preserve"> В 2016 году объем работ, выполненных по виду деятельности "строительство" составил 300,1 млн. рублей или 92,3 % к уровню прошлого года. </w:t>
      </w:r>
    </w:p>
    <w:p w:rsidR="009A74D5" w:rsidRPr="008B4AF1" w:rsidRDefault="009A74D5" w:rsidP="00D20A6E">
      <w:pPr>
        <w:tabs>
          <w:tab w:val="num" w:pos="720"/>
        </w:tabs>
        <w:spacing w:after="0" w:line="240" w:lineRule="auto"/>
        <w:ind w:firstLine="360"/>
        <w:jc w:val="both"/>
        <w:rPr>
          <w:rFonts w:ascii="Times New Roman" w:hAnsi="Times New Roman"/>
          <w:spacing w:val="2"/>
          <w:sz w:val="28"/>
          <w:szCs w:val="28"/>
        </w:rPr>
      </w:pPr>
      <w:r w:rsidRPr="008B4AF1">
        <w:rPr>
          <w:rFonts w:ascii="Times New Roman" w:hAnsi="Times New Roman"/>
          <w:sz w:val="28"/>
          <w:szCs w:val="28"/>
        </w:rPr>
        <w:lastRenderedPageBreak/>
        <w:tab/>
      </w:r>
      <w:r w:rsidRPr="008B4AF1">
        <w:rPr>
          <w:rFonts w:ascii="Times New Roman" w:hAnsi="Times New Roman"/>
          <w:color w:val="FF0000"/>
          <w:sz w:val="28"/>
          <w:szCs w:val="28"/>
        </w:rPr>
        <w:t xml:space="preserve"> </w:t>
      </w:r>
      <w:r w:rsidRPr="008B4AF1">
        <w:rPr>
          <w:rFonts w:ascii="Times New Roman" w:hAnsi="Times New Roman"/>
          <w:sz w:val="28"/>
          <w:szCs w:val="28"/>
        </w:rPr>
        <w:t>За отчетный период выдано 20 разрешений на ввод объектов в эксплуатацию, 128 разрешений на строительство и реконструкцию. Выполнено и выдано 114 градостроительных планов земельных участков.</w:t>
      </w:r>
      <w:bookmarkEnd w:id="1"/>
      <w:bookmarkEnd w:id="2"/>
      <w:r w:rsidRPr="008B4AF1">
        <w:rPr>
          <w:rFonts w:ascii="Times New Roman" w:hAnsi="Times New Roman"/>
          <w:sz w:val="28"/>
          <w:szCs w:val="28"/>
        </w:rPr>
        <w:t xml:space="preserve"> </w:t>
      </w:r>
      <w:r w:rsidRPr="008B4AF1">
        <w:rPr>
          <w:rFonts w:ascii="Times New Roman" w:hAnsi="Times New Roman"/>
          <w:spacing w:val="2"/>
          <w:sz w:val="28"/>
          <w:szCs w:val="28"/>
        </w:rPr>
        <w:t>В</w:t>
      </w:r>
      <w:r w:rsidRPr="008B4AF1">
        <w:rPr>
          <w:rFonts w:ascii="Times New Roman" w:hAnsi="Times New Roman"/>
          <w:sz w:val="28"/>
          <w:szCs w:val="28"/>
        </w:rPr>
        <w:t>ведено в эксплуатацию 1606 кв. метров общей площади жилых домов (79,7% к уровню  2015 года).</w:t>
      </w:r>
      <w:r>
        <w:rPr>
          <w:rFonts w:ascii="Times New Roman" w:hAnsi="Times New Roman"/>
          <w:sz w:val="28"/>
          <w:szCs w:val="28"/>
        </w:rPr>
        <w:t xml:space="preserve"> Н</w:t>
      </w:r>
      <w:r w:rsidRPr="008B4AF1">
        <w:rPr>
          <w:rFonts w:ascii="Times New Roman" w:hAnsi="Times New Roman"/>
          <w:sz w:val="28"/>
          <w:szCs w:val="28"/>
        </w:rPr>
        <w:t>а развитие экономики и социальной сферы района использовано  444,7 млн. рублей (80,2 % к уровню 2015 года) инвестиций в основной капитал.</w:t>
      </w:r>
      <w:r w:rsidRPr="008B4AF1">
        <w:rPr>
          <w:rFonts w:ascii="Times New Roman" w:hAnsi="Times New Roman"/>
          <w:color w:val="FF0000"/>
          <w:sz w:val="28"/>
          <w:szCs w:val="28"/>
        </w:rPr>
        <w:t xml:space="preserve"> </w:t>
      </w:r>
    </w:p>
    <w:p w:rsidR="009A74D5" w:rsidRPr="008B4AF1" w:rsidRDefault="009A74D5" w:rsidP="00305DD5">
      <w:pPr>
        <w:pStyle w:val="a3"/>
        <w:spacing w:after="0" w:line="240" w:lineRule="auto"/>
        <w:ind w:firstLine="720"/>
        <w:jc w:val="both"/>
        <w:rPr>
          <w:rFonts w:ascii="Times New Roman" w:hAnsi="Times New Roman"/>
          <w:spacing w:val="-6"/>
          <w:sz w:val="28"/>
          <w:szCs w:val="28"/>
        </w:rPr>
      </w:pPr>
      <w:r w:rsidRPr="008B4AF1">
        <w:rPr>
          <w:rFonts w:ascii="Times New Roman" w:hAnsi="Times New Roman"/>
          <w:sz w:val="28"/>
          <w:szCs w:val="28"/>
        </w:rPr>
        <w:t xml:space="preserve">На территории </w:t>
      </w:r>
      <w:proofErr w:type="spellStart"/>
      <w:r w:rsidRPr="008B4AF1">
        <w:rPr>
          <w:rFonts w:ascii="Times New Roman" w:hAnsi="Times New Roman"/>
          <w:sz w:val="28"/>
          <w:szCs w:val="28"/>
        </w:rPr>
        <w:t>Почепского</w:t>
      </w:r>
      <w:proofErr w:type="spellEnd"/>
      <w:r w:rsidRPr="008B4AF1">
        <w:rPr>
          <w:rFonts w:ascii="Times New Roman" w:hAnsi="Times New Roman"/>
          <w:sz w:val="28"/>
          <w:szCs w:val="28"/>
        </w:rPr>
        <w:t xml:space="preserve"> района основными поставщиками услуг связи являются: ПАО «</w:t>
      </w:r>
      <w:hyperlink r:id="rId6" w:tooltip="Ростелеком" w:history="1">
        <w:r w:rsidRPr="008B4AF1">
          <w:rPr>
            <w:rStyle w:val="af9"/>
            <w:rFonts w:ascii="Times New Roman" w:hAnsi="Times New Roman"/>
            <w:sz w:val="28"/>
            <w:szCs w:val="28"/>
          </w:rPr>
          <w:t>Ростелеком</w:t>
        </w:r>
      </w:hyperlink>
      <w:r w:rsidRPr="008B4AF1">
        <w:rPr>
          <w:rFonts w:ascii="Times New Roman" w:hAnsi="Times New Roman"/>
          <w:sz w:val="28"/>
          <w:szCs w:val="28"/>
        </w:rPr>
        <w:t xml:space="preserve">», </w:t>
      </w:r>
      <w:hyperlink r:id="rId7" w:tooltip="Билайн" w:history="1">
        <w:r w:rsidRPr="008B4AF1">
          <w:rPr>
            <w:rStyle w:val="af9"/>
            <w:rFonts w:ascii="Times New Roman" w:hAnsi="Times New Roman"/>
            <w:sz w:val="28"/>
            <w:szCs w:val="28"/>
          </w:rPr>
          <w:t>Билайн</w:t>
        </w:r>
      </w:hyperlink>
      <w:r w:rsidRPr="008B4AF1">
        <w:rPr>
          <w:rFonts w:ascii="Times New Roman" w:hAnsi="Times New Roman"/>
          <w:sz w:val="28"/>
          <w:szCs w:val="28"/>
        </w:rPr>
        <w:t xml:space="preserve">  ПАО «ВымпелКом», </w:t>
      </w:r>
      <w:hyperlink r:id="rId8" w:tooltip="МегаФон" w:history="1">
        <w:r w:rsidRPr="008B4AF1">
          <w:rPr>
            <w:rStyle w:val="af9"/>
            <w:rFonts w:ascii="Times New Roman" w:hAnsi="Times New Roman"/>
            <w:sz w:val="28"/>
            <w:szCs w:val="28"/>
          </w:rPr>
          <w:t>МегаФон</w:t>
        </w:r>
      </w:hyperlink>
      <w:r w:rsidRPr="008B4AF1">
        <w:rPr>
          <w:rFonts w:ascii="Times New Roman" w:hAnsi="Times New Roman"/>
          <w:sz w:val="28"/>
          <w:szCs w:val="28"/>
        </w:rPr>
        <w:t xml:space="preserve">  ПАО «МегаФон», Теле2  ООО «Т2 </w:t>
      </w:r>
      <w:proofErr w:type="spellStart"/>
      <w:r w:rsidRPr="008B4AF1">
        <w:rPr>
          <w:rFonts w:ascii="Times New Roman" w:hAnsi="Times New Roman"/>
          <w:sz w:val="28"/>
          <w:szCs w:val="28"/>
        </w:rPr>
        <w:t>Мобайл</w:t>
      </w:r>
      <w:proofErr w:type="spellEnd"/>
      <w:r w:rsidRPr="008B4AF1">
        <w:rPr>
          <w:rFonts w:ascii="Times New Roman" w:hAnsi="Times New Roman"/>
          <w:sz w:val="28"/>
          <w:szCs w:val="28"/>
        </w:rPr>
        <w:t xml:space="preserve">», </w:t>
      </w:r>
      <w:hyperlink r:id="rId9" w:tooltip="МТС" w:history="1">
        <w:r w:rsidRPr="008B4AF1">
          <w:rPr>
            <w:rStyle w:val="af9"/>
            <w:rFonts w:ascii="Times New Roman" w:hAnsi="Times New Roman"/>
            <w:sz w:val="28"/>
            <w:szCs w:val="28"/>
          </w:rPr>
          <w:t>МТС</w:t>
        </w:r>
      </w:hyperlink>
      <w:r w:rsidRPr="008B4AF1">
        <w:rPr>
          <w:rFonts w:ascii="Times New Roman" w:hAnsi="Times New Roman"/>
          <w:sz w:val="28"/>
          <w:szCs w:val="28"/>
        </w:rPr>
        <w:t xml:space="preserve">  ПАО «Мобильные </w:t>
      </w:r>
      <w:proofErr w:type="spellStart"/>
      <w:r w:rsidRPr="008B4AF1">
        <w:rPr>
          <w:rFonts w:ascii="Times New Roman" w:hAnsi="Times New Roman"/>
          <w:sz w:val="28"/>
          <w:szCs w:val="28"/>
        </w:rPr>
        <w:t>ТелеСистемы</w:t>
      </w:r>
      <w:proofErr w:type="spellEnd"/>
      <w:r w:rsidRPr="008B4AF1">
        <w:rPr>
          <w:rFonts w:ascii="Times New Roman" w:hAnsi="Times New Roman"/>
          <w:sz w:val="28"/>
          <w:szCs w:val="28"/>
        </w:rPr>
        <w:t xml:space="preserve">».  Лидером отрасли в </w:t>
      </w:r>
      <w:proofErr w:type="spellStart"/>
      <w:r w:rsidRPr="008B4AF1">
        <w:rPr>
          <w:rFonts w:ascii="Times New Roman" w:hAnsi="Times New Roman"/>
          <w:sz w:val="28"/>
          <w:szCs w:val="28"/>
        </w:rPr>
        <w:t>Почепском</w:t>
      </w:r>
      <w:proofErr w:type="spellEnd"/>
      <w:r w:rsidRPr="008B4AF1">
        <w:rPr>
          <w:rFonts w:ascii="Times New Roman" w:hAnsi="Times New Roman"/>
          <w:sz w:val="28"/>
          <w:szCs w:val="28"/>
        </w:rPr>
        <w:t xml:space="preserve"> районе является </w:t>
      </w:r>
      <w:proofErr w:type="spellStart"/>
      <w:r w:rsidRPr="008B4AF1">
        <w:rPr>
          <w:rFonts w:ascii="Times New Roman" w:hAnsi="Times New Roman"/>
          <w:spacing w:val="-6"/>
          <w:sz w:val="28"/>
          <w:szCs w:val="28"/>
        </w:rPr>
        <w:t>Почепский</w:t>
      </w:r>
      <w:proofErr w:type="spellEnd"/>
      <w:r w:rsidRPr="008B4AF1">
        <w:rPr>
          <w:rFonts w:ascii="Times New Roman" w:hAnsi="Times New Roman"/>
          <w:spacing w:val="-6"/>
          <w:sz w:val="28"/>
          <w:szCs w:val="28"/>
        </w:rPr>
        <w:t xml:space="preserve">  линейно-технический центр Брянского филиала  ПАО «Ростелеком».</w:t>
      </w:r>
    </w:p>
    <w:p w:rsidR="009A74D5" w:rsidRPr="008B4AF1" w:rsidRDefault="009A74D5" w:rsidP="008B4AF1">
      <w:pPr>
        <w:spacing w:after="0" w:line="240" w:lineRule="auto"/>
        <w:ind w:firstLine="709"/>
        <w:jc w:val="both"/>
        <w:rPr>
          <w:rFonts w:ascii="Times New Roman" w:hAnsi="Times New Roman"/>
          <w:sz w:val="28"/>
          <w:szCs w:val="28"/>
        </w:rPr>
      </w:pPr>
      <w:r w:rsidRPr="008B4AF1">
        <w:rPr>
          <w:rFonts w:ascii="Times New Roman" w:hAnsi="Times New Roman"/>
          <w:sz w:val="28"/>
          <w:szCs w:val="28"/>
        </w:rPr>
        <w:t xml:space="preserve">Монтированная номерная емкость ПАО «Ростелеком» по </w:t>
      </w:r>
      <w:proofErr w:type="spellStart"/>
      <w:r w:rsidRPr="008B4AF1">
        <w:rPr>
          <w:rFonts w:ascii="Times New Roman" w:hAnsi="Times New Roman"/>
          <w:sz w:val="28"/>
          <w:szCs w:val="28"/>
        </w:rPr>
        <w:t>Почепскому</w:t>
      </w:r>
      <w:proofErr w:type="spellEnd"/>
      <w:r w:rsidRPr="008B4AF1">
        <w:rPr>
          <w:rFonts w:ascii="Times New Roman" w:hAnsi="Times New Roman"/>
          <w:sz w:val="28"/>
          <w:szCs w:val="28"/>
        </w:rPr>
        <w:t xml:space="preserve"> району составляет  5180 номеров (3072- город, 2108-село), за отчетный период установлено 73 телефона  городской телефонной сети. Проложено 2,0 км многопарного кабеля, 5,0 км абонентских линий, 2,0 км кабеля волоконно-оптических линий связи. </w:t>
      </w:r>
    </w:p>
    <w:p w:rsidR="009A74D5" w:rsidRPr="008B4AF1" w:rsidRDefault="009A74D5" w:rsidP="008B4AF1">
      <w:pPr>
        <w:spacing w:after="0" w:line="240" w:lineRule="auto"/>
        <w:ind w:firstLine="708"/>
        <w:jc w:val="both"/>
        <w:rPr>
          <w:rFonts w:ascii="Times New Roman" w:hAnsi="Times New Roman"/>
          <w:sz w:val="28"/>
          <w:szCs w:val="28"/>
        </w:rPr>
      </w:pPr>
      <w:r w:rsidRPr="008B4AF1">
        <w:rPr>
          <w:rFonts w:ascii="Times New Roman" w:hAnsi="Times New Roman"/>
          <w:sz w:val="28"/>
          <w:szCs w:val="28"/>
        </w:rPr>
        <w:t>Исполнение консолидированного бюджета района за 2016 год составило по доходам 609,9 млн. рублей, по расходам 606,2 млн. рублей, профицит – 3,7 млн. рублей.</w:t>
      </w:r>
    </w:p>
    <w:p w:rsidR="009A74D5" w:rsidRPr="008B4AF1" w:rsidRDefault="009A74D5" w:rsidP="008B4AF1">
      <w:pPr>
        <w:spacing w:after="0" w:line="240" w:lineRule="auto"/>
        <w:ind w:firstLine="709"/>
        <w:jc w:val="both"/>
        <w:rPr>
          <w:rFonts w:ascii="Times New Roman" w:hAnsi="Times New Roman"/>
          <w:sz w:val="28"/>
          <w:szCs w:val="28"/>
        </w:rPr>
      </w:pPr>
      <w:r w:rsidRPr="008B4AF1">
        <w:rPr>
          <w:rFonts w:ascii="Times New Roman" w:hAnsi="Times New Roman"/>
          <w:sz w:val="28"/>
          <w:szCs w:val="28"/>
        </w:rPr>
        <w:t xml:space="preserve">По сравнению с 2015 годом доходы  сократились на 37,6 млн. рублей (2015г – 647,5 млн. рублей) или на 5,8 процентов (собственные доходы </w:t>
      </w:r>
      <w:r w:rsidRPr="008B4AF1">
        <w:rPr>
          <w:rFonts w:ascii="Times New Roman" w:hAnsi="Times New Roman"/>
          <w:color w:val="000000"/>
          <w:sz w:val="28"/>
          <w:szCs w:val="28"/>
        </w:rPr>
        <w:t>увеличились на 2,8 млн. рублей или 101,0% к 2015 году, безвозмездные поступления из областного бюджета снизились 48,1 млн. рублей или на  10,7%</w:t>
      </w:r>
      <w:r w:rsidRPr="008B4AF1">
        <w:rPr>
          <w:rFonts w:ascii="Times New Roman" w:hAnsi="Times New Roman"/>
          <w:sz w:val="28"/>
          <w:szCs w:val="28"/>
        </w:rPr>
        <w:t xml:space="preserve">, расходы на 36,2 млн. рублей (2015г – 624,4 млн. рублей) или на 5,6 процентов. </w:t>
      </w:r>
    </w:p>
    <w:p w:rsidR="009A74D5" w:rsidRPr="008B4AF1" w:rsidRDefault="009A74D5" w:rsidP="008B4AF1">
      <w:pPr>
        <w:spacing w:after="0" w:line="240" w:lineRule="auto"/>
        <w:ind w:firstLine="709"/>
        <w:jc w:val="both"/>
        <w:rPr>
          <w:rFonts w:ascii="Times New Roman" w:hAnsi="Times New Roman"/>
          <w:sz w:val="28"/>
          <w:szCs w:val="28"/>
        </w:rPr>
      </w:pPr>
      <w:r w:rsidRPr="008B4AF1">
        <w:rPr>
          <w:rFonts w:ascii="Times New Roman" w:hAnsi="Times New Roman"/>
          <w:sz w:val="28"/>
          <w:szCs w:val="28"/>
        </w:rPr>
        <w:t>Из общего объема поступлений в консолидированный бюджет муниципального района  собственные доходы составили 208,3 млн. рублей (34,2%), безвозмездные поступления из областного бюджета 401,6 млн. рублей (65,8%).</w:t>
      </w:r>
    </w:p>
    <w:p w:rsidR="009A74D5" w:rsidRPr="008B4AF1" w:rsidRDefault="009A74D5" w:rsidP="008B4AF1">
      <w:pPr>
        <w:spacing w:after="0" w:line="240" w:lineRule="auto"/>
        <w:jc w:val="both"/>
        <w:rPr>
          <w:rFonts w:ascii="Times New Roman" w:hAnsi="Times New Roman"/>
          <w:color w:val="FF6600"/>
          <w:sz w:val="28"/>
          <w:szCs w:val="28"/>
        </w:rPr>
      </w:pPr>
      <w:r w:rsidRPr="008B4AF1">
        <w:rPr>
          <w:rFonts w:ascii="Times New Roman" w:hAnsi="Times New Roman"/>
          <w:color w:val="FF6600"/>
          <w:sz w:val="28"/>
          <w:szCs w:val="28"/>
        </w:rPr>
        <w:tab/>
      </w:r>
      <w:r w:rsidRPr="008B4AF1">
        <w:rPr>
          <w:rFonts w:ascii="Times New Roman" w:hAnsi="Times New Roman"/>
          <w:sz w:val="28"/>
          <w:szCs w:val="28"/>
        </w:rPr>
        <w:t xml:space="preserve">Расходная часть консолидированного бюджета по прежнему имеет социальную направленность. Приоритет финансирования отдан отраслям социальной сферы,  доля финансирования на которую в 2016 году составила 79,1%. </w:t>
      </w:r>
    </w:p>
    <w:p w:rsidR="009A74D5" w:rsidRPr="008B4AF1" w:rsidRDefault="009A74D5" w:rsidP="008B4AF1">
      <w:pPr>
        <w:pStyle w:val="a4"/>
        <w:spacing w:after="0"/>
        <w:ind w:firstLine="708"/>
        <w:jc w:val="both"/>
        <w:rPr>
          <w:sz w:val="28"/>
          <w:szCs w:val="28"/>
        </w:rPr>
      </w:pPr>
      <w:r w:rsidRPr="008B4AF1">
        <w:rPr>
          <w:sz w:val="28"/>
          <w:szCs w:val="28"/>
        </w:rPr>
        <w:t xml:space="preserve">В результате проведения конкурсов и аукционов на  закупку и поставку товаров, выполнение работ и оказание услуг для муниципальных нужд, экономия бюджетных средств составила 1, 6 млн. рублей.       </w:t>
      </w:r>
    </w:p>
    <w:p w:rsidR="009A74D5" w:rsidRPr="008B4AF1" w:rsidRDefault="009A74D5" w:rsidP="008B4AF1">
      <w:pPr>
        <w:spacing w:after="0" w:line="240" w:lineRule="auto"/>
        <w:jc w:val="both"/>
        <w:rPr>
          <w:rFonts w:ascii="Times New Roman" w:hAnsi="Times New Roman"/>
          <w:sz w:val="28"/>
          <w:szCs w:val="28"/>
        </w:rPr>
      </w:pPr>
      <w:r w:rsidRPr="008B4AF1">
        <w:rPr>
          <w:rFonts w:ascii="Times New Roman" w:hAnsi="Times New Roman"/>
          <w:sz w:val="28"/>
          <w:szCs w:val="28"/>
        </w:rPr>
        <w:t xml:space="preserve">          Кроме того, в рамках мероприятий по повышению поступлений налоговых и неналоговых доходов, эффективности бюджетных расходов, сокращению кредиторской задолженности бюджета </w:t>
      </w:r>
      <w:proofErr w:type="spellStart"/>
      <w:r w:rsidRPr="008B4AF1">
        <w:rPr>
          <w:rFonts w:ascii="Times New Roman" w:hAnsi="Times New Roman"/>
          <w:sz w:val="28"/>
          <w:szCs w:val="28"/>
        </w:rPr>
        <w:t>Почепского</w:t>
      </w:r>
      <w:proofErr w:type="spellEnd"/>
      <w:r w:rsidRPr="008B4AF1">
        <w:rPr>
          <w:rFonts w:ascii="Times New Roman" w:hAnsi="Times New Roman"/>
          <w:sz w:val="28"/>
          <w:szCs w:val="28"/>
        </w:rPr>
        <w:t xml:space="preserve"> муниципального района в 2016 году в районный бюджет дополнительно получено доходов 31,4 млн. рублей и сокращены расходы на 7,8 млн. рублей.</w:t>
      </w:r>
    </w:p>
    <w:p w:rsidR="009A74D5" w:rsidRPr="00BE7A64" w:rsidRDefault="009A74D5" w:rsidP="00305DD5">
      <w:pPr>
        <w:spacing w:line="240" w:lineRule="auto"/>
        <w:jc w:val="both"/>
        <w:rPr>
          <w:rFonts w:ascii="Times New Roman" w:hAnsi="Times New Roman"/>
          <w:sz w:val="28"/>
          <w:szCs w:val="28"/>
        </w:rPr>
      </w:pPr>
      <w:r w:rsidRPr="00813CDD">
        <w:rPr>
          <w:rFonts w:ascii="Times New Roman" w:hAnsi="Times New Roman"/>
          <w:sz w:val="28"/>
          <w:szCs w:val="28"/>
        </w:rPr>
        <w:tab/>
        <w:t xml:space="preserve">В целях улучшения социально-экономической обстановки в районе,  устранения отмеченных недостатков и решения поставленных задач, районный Совет народных депутатов  </w:t>
      </w:r>
      <w:r w:rsidRPr="00BE7A64">
        <w:rPr>
          <w:rFonts w:ascii="Times New Roman" w:hAnsi="Times New Roman"/>
          <w:sz w:val="28"/>
          <w:szCs w:val="28"/>
        </w:rPr>
        <w:t>РЕШИЛ:</w:t>
      </w:r>
    </w:p>
    <w:p w:rsidR="009A74D5" w:rsidRPr="00BE7A64" w:rsidRDefault="009A74D5" w:rsidP="00494ED0">
      <w:pPr>
        <w:spacing w:after="0" w:line="240" w:lineRule="auto"/>
        <w:ind w:firstLine="567"/>
        <w:rPr>
          <w:rFonts w:ascii="Times New Roman" w:hAnsi="Times New Roman"/>
          <w:sz w:val="28"/>
          <w:szCs w:val="28"/>
        </w:rPr>
      </w:pPr>
      <w:r w:rsidRPr="00BE7A64">
        <w:rPr>
          <w:rFonts w:ascii="Times New Roman" w:hAnsi="Times New Roman"/>
          <w:sz w:val="28"/>
          <w:szCs w:val="28"/>
        </w:rPr>
        <w:lastRenderedPageBreak/>
        <w:t xml:space="preserve">1.  Доклад  «Об итогах социально - экономического развития </w:t>
      </w:r>
      <w:proofErr w:type="spellStart"/>
      <w:r w:rsidRPr="00BE7A64">
        <w:rPr>
          <w:rFonts w:ascii="Times New Roman" w:hAnsi="Times New Roman"/>
          <w:sz w:val="28"/>
          <w:szCs w:val="28"/>
        </w:rPr>
        <w:t>Почепско-го</w:t>
      </w:r>
      <w:proofErr w:type="spellEnd"/>
      <w:r w:rsidRPr="00BE7A64">
        <w:rPr>
          <w:rFonts w:ascii="Times New Roman" w:hAnsi="Times New Roman"/>
          <w:sz w:val="28"/>
          <w:szCs w:val="28"/>
        </w:rPr>
        <w:t xml:space="preserve"> района за 12 месяцев 201</w:t>
      </w:r>
      <w:r>
        <w:rPr>
          <w:rFonts w:ascii="Times New Roman" w:hAnsi="Times New Roman"/>
          <w:sz w:val="28"/>
          <w:szCs w:val="28"/>
        </w:rPr>
        <w:t>6</w:t>
      </w:r>
      <w:r w:rsidRPr="00BE7A64">
        <w:rPr>
          <w:rFonts w:ascii="Times New Roman" w:hAnsi="Times New Roman"/>
          <w:sz w:val="28"/>
          <w:szCs w:val="28"/>
        </w:rPr>
        <w:t xml:space="preserve"> года» принять к сведению.</w:t>
      </w:r>
    </w:p>
    <w:p w:rsidR="009A74D5" w:rsidRPr="00BE7A64" w:rsidRDefault="009A74D5"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2. Администрации </w:t>
      </w:r>
      <w:proofErr w:type="spellStart"/>
      <w:r w:rsidRPr="00BE7A64">
        <w:rPr>
          <w:rFonts w:ascii="Times New Roman" w:hAnsi="Times New Roman"/>
          <w:sz w:val="28"/>
          <w:szCs w:val="28"/>
        </w:rPr>
        <w:t>Почепского</w:t>
      </w:r>
      <w:proofErr w:type="spellEnd"/>
      <w:r w:rsidRPr="00BE7A64">
        <w:rPr>
          <w:rFonts w:ascii="Times New Roman" w:hAnsi="Times New Roman"/>
          <w:sz w:val="28"/>
          <w:szCs w:val="28"/>
        </w:rPr>
        <w:t xml:space="preserve"> района оказывать поддержку реализуемым на территории района инвестиционным проектам.</w:t>
      </w:r>
    </w:p>
    <w:p w:rsidR="009A74D5" w:rsidRPr="00BE7A64" w:rsidRDefault="009A74D5" w:rsidP="002F3AB7">
      <w:pPr>
        <w:pStyle w:val="a9"/>
        <w:numPr>
          <w:ilvl w:val="0"/>
          <w:numId w:val="2"/>
        </w:numPr>
        <w:spacing w:after="0" w:line="240" w:lineRule="auto"/>
        <w:ind w:left="0" w:firstLine="567"/>
        <w:jc w:val="both"/>
        <w:rPr>
          <w:rFonts w:ascii="Times New Roman" w:hAnsi="Times New Roman"/>
          <w:sz w:val="28"/>
          <w:szCs w:val="28"/>
        </w:rPr>
      </w:pPr>
      <w:r w:rsidRPr="00BE7A64">
        <w:rPr>
          <w:rFonts w:ascii="Times New Roman" w:hAnsi="Times New Roman"/>
          <w:sz w:val="28"/>
          <w:szCs w:val="28"/>
        </w:rPr>
        <w:t xml:space="preserve">Рекомендовать руководителям промышленных предприятий района принимать меры по дальнейшему наращиванию объемов производства, созданию новых рабочих мест. </w:t>
      </w:r>
    </w:p>
    <w:p w:rsidR="009A74D5" w:rsidRPr="00BE7A64" w:rsidRDefault="009A74D5"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4.   Отделу экономики и прогнозирования администрации района (Каплун):</w:t>
      </w:r>
    </w:p>
    <w:p w:rsidR="009A74D5" w:rsidRPr="00BE7A64" w:rsidRDefault="009A74D5"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  проводить ежеквартальный анализ результатов работы отраслей;  </w:t>
      </w:r>
    </w:p>
    <w:p w:rsidR="009A74D5" w:rsidRPr="00BE7A64" w:rsidRDefault="009A74D5"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обеспечивать устойчивую работу объектов торговли и бытового обслуживания;</w:t>
      </w:r>
    </w:p>
    <w:p w:rsidR="009A74D5" w:rsidRPr="00BE7A64" w:rsidRDefault="009A74D5"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продолжить работу по развитию малого и среднего предпринимательства;</w:t>
      </w:r>
    </w:p>
    <w:p w:rsidR="009A74D5" w:rsidRPr="00BE7A64" w:rsidRDefault="009A74D5"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5. Заместителю главы администрации района </w:t>
      </w:r>
      <w:proofErr w:type="spellStart"/>
      <w:r w:rsidRPr="00BE7A64">
        <w:rPr>
          <w:rFonts w:ascii="Times New Roman" w:hAnsi="Times New Roman"/>
          <w:sz w:val="28"/>
          <w:szCs w:val="28"/>
        </w:rPr>
        <w:t>Шаболдиной</w:t>
      </w:r>
      <w:proofErr w:type="spellEnd"/>
      <w:r w:rsidRPr="00BE7A64">
        <w:rPr>
          <w:rFonts w:ascii="Times New Roman" w:hAnsi="Times New Roman"/>
          <w:sz w:val="28"/>
          <w:szCs w:val="28"/>
        </w:rPr>
        <w:t xml:space="preserve"> Е.Д. по согласованию с Межрайонной ИФНС России №7 по Брянской области принимать действующие меры по увеличению доходов, формируемых на территории </w:t>
      </w:r>
      <w:proofErr w:type="spellStart"/>
      <w:r w:rsidRPr="00BE7A64">
        <w:rPr>
          <w:rFonts w:ascii="Times New Roman" w:hAnsi="Times New Roman"/>
          <w:sz w:val="28"/>
          <w:szCs w:val="28"/>
        </w:rPr>
        <w:t>Почепского</w:t>
      </w:r>
      <w:proofErr w:type="spellEnd"/>
      <w:r w:rsidRPr="00BE7A64">
        <w:rPr>
          <w:rFonts w:ascii="Times New Roman" w:hAnsi="Times New Roman"/>
          <w:sz w:val="28"/>
          <w:szCs w:val="28"/>
        </w:rPr>
        <w:t xml:space="preserve"> муниципального района, сокращению имеющейся налоговой и неналоговой задолженности. </w:t>
      </w:r>
    </w:p>
    <w:p w:rsidR="009A74D5" w:rsidRPr="00BE7A64" w:rsidRDefault="009A74D5" w:rsidP="00FA199E">
      <w:pPr>
        <w:spacing w:after="0"/>
        <w:ind w:firstLine="567"/>
        <w:jc w:val="both"/>
        <w:rPr>
          <w:rFonts w:ascii="Times New Roman" w:hAnsi="Times New Roman"/>
          <w:sz w:val="28"/>
          <w:szCs w:val="28"/>
        </w:rPr>
      </w:pPr>
      <w:r w:rsidRPr="00BE7A64">
        <w:rPr>
          <w:rFonts w:ascii="Times New Roman" w:hAnsi="Times New Roman"/>
          <w:sz w:val="28"/>
          <w:szCs w:val="28"/>
        </w:rPr>
        <w:t xml:space="preserve"> </w:t>
      </w:r>
      <w:r>
        <w:rPr>
          <w:rFonts w:ascii="Times New Roman" w:hAnsi="Times New Roman"/>
          <w:sz w:val="28"/>
          <w:szCs w:val="28"/>
        </w:rPr>
        <w:t>6</w:t>
      </w:r>
      <w:r w:rsidRPr="00BE7A64">
        <w:rPr>
          <w:rFonts w:ascii="Times New Roman" w:hAnsi="Times New Roman"/>
          <w:sz w:val="28"/>
          <w:szCs w:val="28"/>
        </w:rPr>
        <w:t xml:space="preserve">. Отделу </w:t>
      </w:r>
      <w:r>
        <w:rPr>
          <w:rFonts w:ascii="Times New Roman" w:hAnsi="Times New Roman"/>
          <w:sz w:val="28"/>
          <w:szCs w:val="28"/>
        </w:rPr>
        <w:t xml:space="preserve">ЖКХ  ГО и ЧС </w:t>
      </w:r>
      <w:r w:rsidRPr="00BE7A64">
        <w:rPr>
          <w:rFonts w:ascii="Times New Roman" w:hAnsi="Times New Roman"/>
          <w:sz w:val="28"/>
          <w:szCs w:val="28"/>
        </w:rPr>
        <w:t>(Слетов):</w:t>
      </w:r>
    </w:p>
    <w:p w:rsidR="009A74D5" w:rsidRPr="00BE7A64" w:rsidRDefault="009A74D5" w:rsidP="00FA199E">
      <w:pPr>
        <w:spacing w:after="0"/>
        <w:ind w:firstLine="567"/>
        <w:jc w:val="both"/>
        <w:rPr>
          <w:rFonts w:ascii="Times New Roman" w:hAnsi="Times New Roman"/>
          <w:sz w:val="28"/>
          <w:szCs w:val="28"/>
        </w:rPr>
      </w:pPr>
      <w:r w:rsidRPr="00BE7A64">
        <w:rPr>
          <w:rFonts w:ascii="Times New Roman" w:hAnsi="Times New Roman"/>
          <w:sz w:val="28"/>
          <w:szCs w:val="28"/>
        </w:rPr>
        <w:t>- обеспечить устойчивую работу систем жизнеобеспечения района.</w:t>
      </w:r>
    </w:p>
    <w:p w:rsidR="009A74D5" w:rsidRDefault="009A74D5" w:rsidP="00FA199E">
      <w:pPr>
        <w:spacing w:after="0" w:line="240" w:lineRule="auto"/>
        <w:ind w:firstLine="567"/>
        <w:jc w:val="both"/>
        <w:rPr>
          <w:rFonts w:ascii="Times New Roman" w:hAnsi="Times New Roman"/>
          <w:sz w:val="28"/>
          <w:szCs w:val="28"/>
        </w:rPr>
      </w:pPr>
      <w:r>
        <w:rPr>
          <w:rFonts w:ascii="Times New Roman" w:hAnsi="Times New Roman"/>
          <w:sz w:val="28"/>
          <w:szCs w:val="28"/>
        </w:rPr>
        <w:t>7</w:t>
      </w:r>
      <w:r w:rsidRPr="00BE7A64">
        <w:rPr>
          <w:rFonts w:ascii="Times New Roman" w:hAnsi="Times New Roman"/>
          <w:sz w:val="28"/>
          <w:szCs w:val="28"/>
        </w:rPr>
        <w:t>. Рекомендовать ГКУ «</w:t>
      </w:r>
      <w:proofErr w:type="spellStart"/>
      <w:r w:rsidRPr="00BE7A64">
        <w:rPr>
          <w:rFonts w:ascii="Times New Roman" w:hAnsi="Times New Roman"/>
          <w:sz w:val="28"/>
          <w:szCs w:val="28"/>
        </w:rPr>
        <w:t>Почепское</w:t>
      </w:r>
      <w:proofErr w:type="spellEnd"/>
      <w:r w:rsidRPr="00BE7A64">
        <w:rPr>
          <w:rFonts w:ascii="Times New Roman" w:hAnsi="Times New Roman"/>
          <w:sz w:val="28"/>
          <w:szCs w:val="28"/>
        </w:rPr>
        <w:t xml:space="preserve"> районное управление   сельского   хозяйства» (Лещева И.Н.):</w:t>
      </w:r>
    </w:p>
    <w:p w:rsidR="009A74D5" w:rsidRDefault="009A74D5" w:rsidP="00FA199E">
      <w:pPr>
        <w:spacing w:after="0" w:line="240" w:lineRule="auto"/>
        <w:ind w:firstLine="567"/>
        <w:jc w:val="both"/>
        <w:rPr>
          <w:rFonts w:ascii="Times New Roman" w:hAnsi="Times New Roman"/>
          <w:sz w:val="28"/>
          <w:szCs w:val="28"/>
        </w:rPr>
      </w:pPr>
      <w:r>
        <w:rPr>
          <w:rFonts w:ascii="Times New Roman" w:hAnsi="Times New Roman"/>
          <w:sz w:val="28"/>
          <w:szCs w:val="28"/>
        </w:rPr>
        <w:t>- вовлекать в севооборот неиспользованные ранее земли;</w:t>
      </w:r>
    </w:p>
    <w:p w:rsidR="009A74D5" w:rsidRPr="00BE7A64" w:rsidRDefault="009A74D5" w:rsidP="00FA199E">
      <w:pPr>
        <w:spacing w:after="0" w:line="240" w:lineRule="auto"/>
        <w:ind w:firstLine="567"/>
        <w:jc w:val="both"/>
        <w:rPr>
          <w:rFonts w:ascii="Times New Roman" w:hAnsi="Times New Roman"/>
          <w:sz w:val="28"/>
          <w:szCs w:val="28"/>
        </w:rPr>
      </w:pPr>
      <w:r>
        <w:rPr>
          <w:rFonts w:ascii="Times New Roman" w:hAnsi="Times New Roman"/>
          <w:sz w:val="28"/>
          <w:szCs w:val="28"/>
        </w:rPr>
        <w:t>- увеличивать посевные площади и валовое производство зерна;</w:t>
      </w:r>
    </w:p>
    <w:p w:rsidR="009A74D5" w:rsidRPr="00BE7A64" w:rsidRDefault="009A74D5" w:rsidP="00FA199E">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 принимать действенные меры по  увеличению валового производства молока </w:t>
      </w:r>
      <w:r>
        <w:rPr>
          <w:rFonts w:ascii="Times New Roman" w:hAnsi="Times New Roman"/>
          <w:sz w:val="28"/>
          <w:szCs w:val="28"/>
        </w:rPr>
        <w:t xml:space="preserve">и продуктивности коров </w:t>
      </w:r>
      <w:r w:rsidRPr="00BE7A64">
        <w:rPr>
          <w:rFonts w:ascii="Times New Roman" w:hAnsi="Times New Roman"/>
          <w:sz w:val="28"/>
          <w:szCs w:val="28"/>
        </w:rPr>
        <w:t>во всех категориях хозяйств.</w:t>
      </w:r>
    </w:p>
    <w:p w:rsidR="009A74D5" w:rsidRPr="00BE7A64" w:rsidRDefault="009A74D5" w:rsidP="00BE7A64">
      <w:pPr>
        <w:spacing w:after="0" w:line="240" w:lineRule="auto"/>
        <w:ind w:firstLine="567"/>
        <w:jc w:val="both"/>
        <w:rPr>
          <w:rFonts w:ascii="Times New Roman" w:hAnsi="Times New Roman"/>
          <w:sz w:val="28"/>
          <w:szCs w:val="28"/>
        </w:rPr>
      </w:pPr>
      <w:r>
        <w:rPr>
          <w:rFonts w:ascii="Times New Roman" w:hAnsi="Times New Roman"/>
          <w:sz w:val="28"/>
          <w:szCs w:val="28"/>
        </w:rPr>
        <w:t>8</w:t>
      </w:r>
      <w:r w:rsidRPr="00BE7A64">
        <w:rPr>
          <w:rFonts w:ascii="Times New Roman" w:hAnsi="Times New Roman"/>
          <w:sz w:val="28"/>
          <w:szCs w:val="28"/>
        </w:rPr>
        <w:t xml:space="preserve">. Отделу образования администрации района (Воробьёв): </w:t>
      </w:r>
    </w:p>
    <w:p w:rsidR="009A74D5" w:rsidRPr="00BE7A64" w:rsidRDefault="009A74D5" w:rsidP="00BE7A64">
      <w:pPr>
        <w:spacing w:after="0" w:line="240" w:lineRule="auto"/>
        <w:ind w:firstLine="567"/>
        <w:jc w:val="both"/>
        <w:rPr>
          <w:rFonts w:ascii="Times New Roman" w:hAnsi="Times New Roman"/>
          <w:sz w:val="28"/>
          <w:szCs w:val="28"/>
        </w:rPr>
      </w:pPr>
      <w:r w:rsidRPr="00BE7A64">
        <w:rPr>
          <w:rFonts w:ascii="Times New Roman" w:hAnsi="Times New Roman"/>
          <w:sz w:val="28"/>
          <w:szCs w:val="28"/>
        </w:rPr>
        <w:t>- продолжить работу по укреплению материально-технической базы образовательных учреждений района;</w:t>
      </w:r>
    </w:p>
    <w:p w:rsidR="009A74D5" w:rsidRPr="00BE7A64" w:rsidRDefault="009A74D5" w:rsidP="00BE7A64">
      <w:pPr>
        <w:spacing w:after="0" w:line="240" w:lineRule="auto"/>
        <w:ind w:firstLine="567"/>
        <w:jc w:val="both"/>
        <w:rPr>
          <w:rFonts w:ascii="Times New Roman" w:hAnsi="Times New Roman"/>
          <w:sz w:val="28"/>
          <w:szCs w:val="28"/>
        </w:rPr>
      </w:pPr>
      <w:r w:rsidRPr="00BE7A64">
        <w:rPr>
          <w:rFonts w:ascii="Times New Roman" w:hAnsi="Times New Roman"/>
          <w:sz w:val="28"/>
          <w:szCs w:val="28"/>
        </w:rPr>
        <w:t>-обеспечить условия, способствующие сохранению, укреплению здоровья обучающихся и воспитанников.</w:t>
      </w:r>
    </w:p>
    <w:p w:rsidR="009A74D5" w:rsidRPr="00BE7A64" w:rsidRDefault="009A74D5" w:rsidP="00BE7A64">
      <w:pPr>
        <w:spacing w:after="0" w:line="240" w:lineRule="auto"/>
        <w:ind w:firstLine="567"/>
        <w:jc w:val="both"/>
        <w:rPr>
          <w:rFonts w:ascii="Times New Roman" w:hAnsi="Times New Roman"/>
          <w:sz w:val="28"/>
          <w:szCs w:val="28"/>
        </w:rPr>
      </w:pPr>
      <w:r w:rsidRPr="00BE7A64">
        <w:rPr>
          <w:rFonts w:ascii="Times New Roman" w:hAnsi="Times New Roman"/>
          <w:sz w:val="28"/>
          <w:szCs w:val="28"/>
        </w:rPr>
        <w:t>10. Отделу культуры  администрации района (</w:t>
      </w:r>
      <w:proofErr w:type="spellStart"/>
      <w:r>
        <w:rPr>
          <w:rFonts w:ascii="Times New Roman" w:hAnsi="Times New Roman"/>
          <w:sz w:val="28"/>
          <w:szCs w:val="28"/>
        </w:rPr>
        <w:t>Гуреева</w:t>
      </w:r>
      <w:proofErr w:type="spellEnd"/>
      <w:r w:rsidRPr="00BE7A64">
        <w:rPr>
          <w:rFonts w:ascii="Times New Roman" w:hAnsi="Times New Roman"/>
          <w:sz w:val="28"/>
          <w:szCs w:val="28"/>
        </w:rPr>
        <w:t xml:space="preserve">) </w:t>
      </w:r>
    </w:p>
    <w:p w:rsidR="009A74D5" w:rsidRPr="00BE7A64" w:rsidRDefault="009A74D5" w:rsidP="00BE7A64">
      <w:pPr>
        <w:spacing w:after="0"/>
        <w:ind w:firstLine="567"/>
        <w:jc w:val="both"/>
        <w:rPr>
          <w:rFonts w:ascii="Times New Roman" w:hAnsi="Times New Roman"/>
          <w:sz w:val="28"/>
          <w:szCs w:val="28"/>
        </w:rPr>
      </w:pPr>
      <w:r w:rsidRPr="00BE7A64">
        <w:rPr>
          <w:rFonts w:ascii="Times New Roman" w:hAnsi="Times New Roman"/>
          <w:sz w:val="28"/>
          <w:szCs w:val="28"/>
        </w:rPr>
        <w:t>-  продолжить работу по сохранению и развитию культуры района;</w:t>
      </w:r>
    </w:p>
    <w:p w:rsidR="009A74D5" w:rsidRPr="00BE7A64" w:rsidRDefault="009A74D5" w:rsidP="00BE7A64">
      <w:pPr>
        <w:spacing w:after="0"/>
        <w:ind w:firstLine="567"/>
        <w:jc w:val="both"/>
        <w:rPr>
          <w:rFonts w:ascii="Times New Roman" w:hAnsi="Times New Roman"/>
          <w:sz w:val="28"/>
          <w:szCs w:val="28"/>
        </w:rPr>
      </w:pPr>
      <w:r w:rsidRPr="00BE7A64">
        <w:rPr>
          <w:rFonts w:ascii="Times New Roman" w:hAnsi="Times New Roman"/>
          <w:iCs/>
          <w:sz w:val="28"/>
          <w:szCs w:val="28"/>
        </w:rPr>
        <w:t>- оказывать всестороннюю поддержку талантливой молодежи</w:t>
      </w:r>
      <w:r>
        <w:rPr>
          <w:rFonts w:ascii="Times New Roman" w:hAnsi="Times New Roman"/>
          <w:iCs/>
          <w:sz w:val="28"/>
          <w:szCs w:val="28"/>
        </w:rPr>
        <w:t>.</w:t>
      </w:r>
    </w:p>
    <w:p w:rsidR="009A74D5" w:rsidRPr="00BE7A64" w:rsidRDefault="009A74D5"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 xml:space="preserve">11. Начальнику отдела образования Воробьеву Е.В.  и </w:t>
      </w:r>
      <w:r>
        <w:rPr>
          <w:rFonts w:ascii="Times New Roman" w:hAnsi="Times New Roman"/>
          <w:sz w:val="28"/>
          <w:szCs w:val="28"/>
        </w:rPr>
        <w:t xml:space="preserve"> </w:t>
      </w:r>
      <w:r w:rsidRPr="00BE7A64">
        <w:rPr>
          <w:rFonts w:ascii="Times New Roman" w:hAnsi="Times New Roman"/>
          <w:sz w:val="28"/>
          <w:szCs w:val="28"/>
        </w:rPr>
        <w:t>начальник</w:t>
      </w:r>
      <w:r>
        <w:rPr>
          <w:rFonts w:ascii="Times New Roman" w:hAnsi="Times New Roman"/>
          <w:sz w:val="28"/>
          <w:szCs w:val="28"/>
        </w:rPr>
        <w:t>у</w:t>
      </w:r>
      <w:r w:rsidRPr="00BE7A64">
        <w:rPr>
          <w:rFonts w:ascii="Times New Roman" w:hAnsi="Times New Roman"/>
          <w:sz w:val="28"/>
          <w:szCs w:val="28"/>
        </w:rPr>
        <w:t xml:space="preserve"> отдела культуры</w:t>
      </w:r>
      <w:r>
        <w:rPr>
          <w:rFonts w:ascii="Times New Roman" w:hAnsi="Times New Roman"/>
          <w:sz w:val="28"/>
          <w:szCs w:val="28"/>
        </w:rPr>
        <w:t xml:space="preserve"> </w:t>
      </w:r>
      <w:proofErr w:type="spellStart"/>
      <w:r>
        <w:rPr>
          <w:rFonts w:ascii="Times New Roman" w:hAnsi="Times New Roman"/>
          <w:sz w:val="28"/>
          <w:szCs w:val="28"/>
        </w:rPr>
        <w:t>Гуреевой</w:t>
      </w:r>
      <w:proofErr w:type="spellEnd"/>
      <w:r>
        <w:rPr>
          <w:rFonts w:ascii="Times New Roman" w:hAnsi="Times New Roman"/>
          <w:sz w:val="28"/>
          <w:szCs w:val="28"/>
        </w:rPr>
        <w:t xml:space="preserve"> Н.</w:t>
      </w:r>
      <w:r w:rsidRPr="00BE7A64">
        <w:rPr>
          <w:rFonts w:ascii="Times New Roman" w:hAnsi="Times New Roman"/>
          <w:sz w:val="28"/>
          <w:szCs w:val="28"/>
        </w:rPr>
        <w:t>.И.  совместно с руководителями бюджетных учреждений района продолжить работу по сокращению неэффективных расходов в отрасли образования и культуры.</w:t>
      </w:r>
    </w:p>
    <w:p w:rsidR="009A74D5" w:rsidRPr="00BE7A64" w:rsidRDefault="009A74D5" w:rsidP="00494ED0">
      <w:pPr>
        <w:spacing w:after="0" w:line="240" w:lineRule="auto"/>
        <w:ind w:firstLine="567"/>
        <w:jc w:val="both"/>
        <w:rPr>
          <w:rFonts w:ascii="Times New Roman" w:hAnsi="Times New Roman"/>
          <w:sz w:val="28"/>
          <w:szCs w:val="28"/>
        </w:rPr>
      </w:pPr>
      <w:r w:rsidRPr="00BE7A64">
        <w:rPr>
          <w:rFonts w:ascii="Times New Roman" w:hAnsi="Times New Roman"/>
          <w:sz w:val="28"/>
          <w:szCs w:val="28"/>
        </w:rPr>
        <w:t>12. Контроль за исполнением решения оставляю за собой.</w:t>
      </w:r>
    </w:p>
    <w:p w:rsidR="009A74D5" w:rsidRPr="00BE7A64" w:rsidRDefault="009A74D5" w:rsidP="00494ED0">
      <w:pPr>
        <w:spacing w:after="0" w:line="240" w:lineRule="auto"/>
        <w:ind w:firstLine="567"/>
        <w:rPr>
          <w:rFonts w:ascii="Times New Roman" w:hAnsi="Times New Roman"/>
          <w:sz w:val="28"/>
          <w:szCs w:val="28"/>
        </w:rPr>
      </w:pPr>
    </w:p>
    <w:p w:rsidR="009A74D5" w:rsidRDefault="009A74D5" w:rsidP="00494ED0">
      <w:pPr>
        <w:shd w:val="clear" w:color="auto" w:fill="FFFFFF"/>
        <w:spacing w:after="0" w:line="240" w:lineRule="auto"/>
        <w:ind w:right="5" w:firstLine="567"/>
        <w:jc w:val="both"/>
        <w:rPr>
          <w:rFonts w:ascii="Times New Roman" w:hAnsi="Times New Roman"/>
          <w:sz w:val="28"/>
          <w:szCs w:val="28"/>
        </w:rPr>
      </w:pPr>
    </w:p>
    <w:p w:rsidR="009A74D5" w:rsidRPr="00BE7A64" w:rsidRDefault="009A74D5" w:rsidP="00494ED0">
      <w:pPr>
        <w:shd w:val="clear" w:color="auto" w:fill="FFFFFF"/>
        <w:spacing w:after="0" w:line="240" w:lineRule="auto"/>
        <w:ind w:right="5" w:firstLine="567"/>
        <w:jc w:val="both"/>
        <w:rPr>
          <w:rFonts w:ascii="Times New Roman" w:hAnsi="Times New Roman"/>
          <w:sz w:val="28"/>
          <w:szCs w:val="28"/>
        </w:rPr>
      </w:pPr>
    </w:p>
    <w:p w:rsidR="009A74D5" w:rsidRPr="00BE7A64" w:rsidRDefault="009A74D5" w:rsidP="00D20A6E">
      <w:pPr>
        <w:jc w:val="both"/>
        <w:rPr>
          <w:rFonts w:ascii="Times New Roman" w:hAnsi="Times New Roman"/>
        </w:rPr>
      </w:pPr>
      <w:r w:rsidRPr="00BE7A64">
        <w:rPr>
          <w:rFonts w:ascii="Times New Roman" w:hAnsi="Times New Roman"/>
          <w:sz w:val="28"/>
          <w:szCs w:val="28"/>
        </w:rPr>
        <w:t>Глава района</w:t>
      </w:r>
      <w:r w:rsidRPr="00BE7A64">
        <w:rPr>
          <w:rFonts w:ascii="Times New Roman" w:hAnsi="Times New Roman"/>
          <w:sz w:val="28"/>
          <w:szCs w:val="28"/>
        </w:rPr>
        <w:tab/>
      </w:r>
      <w:r w:rsidRPr="00BE7A64">
        <w:rPr>
          <w:rFonts w:ascii="Times New Roman" w:hAnsi="Times New Roman"/>
          <w:sz w:val="28"/>
          <w:szCs w:val="28"/>
        </w:rPr>
        <w:tab/>
      </w:r>
      <w:r w:rsidRPr="00BE7A64">
        <w:rPr>
          <w:rFonts w:ascii="Times New Roman" w:hAnsi="Times New Roman"/>
          <w:sz w:val="28"/>
          <w:szCs w:val="28"/>
        </w:rPr>
        <w:tab/>
        <w:t xml:space="preserve">   </w:t>
      </w:r>
      <w:r w:rsidRPr="00BE7A64">
        <w:rPr>
          <w:rFonts w:ascii="Times New Roman" w:hAnsi="Times New Roman"/>
          <w:sz w:val="28"/>
          <w:szCs w:val="28"/>
        </w:rPr>
        <w:tab/>
        <w:t xml:space="preserve">                    </w:t>
      </w:r>
      <w:r>
        <w:rPr>
          <w:rFonts w:ascii="Times New Roman" w:hAnsi="Times New Roman"/>
          <w:sz w:val="28"/>
          <w:szCs w:val="28"/>
        </w:rPr>
        <w:t xml:space="preserve">                       </w:t>
      </w:r>
      <w:r w:rsidRPr="00BE7A64">
        <w:rPr>
          <w:rFonts w:ascii="Times New Roman" w:hAnsi="Times New Roman"/>
          <w:sz w:val="28"/>
          <w:szCs w:val="28"/>
        </w:rPr>
        <w:t xml:space="preserve"> </w:t>
      </w:r>
      <w:r>
        <w:rPr>
          <w:rFonts w:ascii="Times New Roman" w:hAnsi="Times New Roman"/>
          <w:sz w:val="28"/>
          <w:szCs w:val="28"/>
        </w:rPr>
        <w:t xml:space="preserve">С.Ф. </w:t>
      </w:r>
      <w:proofErr w:type="spellStart"/>
      <w:r>
        <w:rPr>
          <w:rFonts w:ascii="Times New Roman" w:hAnsi="Times New Roman"/>
          <w:sz w:val="28"/>
          <w:szCs w:val="28"/>
        </w:rPr>
        <w:t>Чеботкевич</w:t>
      </w:r>
      <w:proofErr w:type="spellEnd"/>
    </w:p>
    <w:p w:rsidR="009A74D5" w:rsidRPr="00BE7A64" w:rsidRDefault="009A74D5">
      <w:pPr>
        <w:rPr>
          <w:rFonts w:ascii="Times New Roman" w:hAnsi="Times New Roman"/>
        </w:rPr>
      </w:pPr>
    </w:p>
    <w:sectPr w:rsidR="009A74D5" w:rsidRPr="00BE7A64" w:rsidSect="00305DD5">
      <w:pgSz w:w="11906" w:h="16838"/>
      <w:pgMar w:top="1134" w:right="850" w:bottom="89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06946"/>
    <w:multiLevelType w:val="hybridMultilevel"/>
    <w:tmpl w:val="B7F4C142"/>
    <w:lvl w:ilvl="0" w:tplc="70026756">
      <w:start w:val="33"/>
      <w:numFmt w:val="bullet"/>
      <w:lvlText w:val=""/>
      <w:lvlJc w:val="left"/>
      <w:pPr>
        <w:tabs>
          <w:tab w:val="num" w:pos="2160"/>
        </w:tabs>
        <w:ind w:left="2160" w:hanging="360"/>
      </w:pPr>
      <w:rPr>
        <w:rFonts w:ascii="Symbol" w:eastAsia="Times New Roman"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
    <w:nsid w:val="0B15682C"/>
    <w:multiLevelType w:val="hybridMultilevel"/>
    <w:tmpl w:val="55C6FB7E"/>
    <w:lvl w:ilvl="0" w:tplc="7052704A">
      <w:start w:val="9"/>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abstractNum w:abstractNumId="2">
    <w:nsid w:val="0C717218"/>
    <w:multiLevelType w:val="hybridMultilevel"/>
    <w:tmpl w:val="90EC580A"/>
    <w:lvl w:ilvl="0" w:tplc="65B678B8">
      <w:start w:val="3"/>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0E405021"/>
    <w:multiLevelType w:val="hybridMultilevel"/>
    <w:tmpl w:val="ACEE96D4"/>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
    <w:nsid w:val="14D7337A"/>
    <w:multiLevelType w:val="hybridMultilevel"/>
    <w:tmpl w:val="63D0BFF0"/>
    <w:lvl w:ilvl="0" w:tplc="9228B0FC">
      <w:start w:val="8"/>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5">
    <w:nsid w:val="1E5E37EC"/>
    <w:multiLevelType w:val="hybridMultilevel"/>
    <w:tmpl w:val="34C489AE"/>
    <w:lvl w:ilvl="0" w:tplc="04190001">
      <w:start w:val="1"/>
      <w:numFmt w:val="bullet"/>
      <w:lvlText w:val=""/>
      <w:lvlJc w:val="left"/>
      <w:pPr>
        <w:tabs>
          <w:tab w:val="num" w:pos="1428"/>
        </w:tabs>
        <w:ind w:left="1428"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293212B2"/>
    <w:multiLevelType w:val="hybridMultilevel"/>
    <w:tmpl w:val="EF1CB5DC"/>
    <w:lvl w:ilvl="0" w:tplc="1BC49F9E">
      <w:start w:val="1"/>
      <w:numFmt w:val="decimal"/>
      <w:lvlText w:val="%1."/>
      <w:lvlJc w:val="left"/>
      <w:pPr>
        <w:ind w:left="1483" w:hanging="91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7">
    <w:nsid w:val="2F6B6273"/>
    <w:multiLevelType w:val="hybridMultilevel"/>
    <w:tmpl w:val="279AC390"/>
    <w:lvl w:ilvl="0" w:tplc="04190001">
      <w:start w:val="1"/>
      <w:numFmt w:val="bullet"/>
      <w:lvlText w:val=""/>
      <w:lvlJc w:val="left"/>
      <w:pPr>
        <w:ind w:left="773" w:hanging="360"/>
      </w:pPr>
      <w:rPr>
        <w:rFonts w:ascii="Symbol" w:hAnsi="Symbol" w:hint="default"/>
      </w:rPr>
    </w:lvl>
    <w:lvl w:ilvl="1" w:tplc="04190003">
      <w:start w:val="1"/>
      <w:numFmt w:val="bullet"/>
      <w:lvlText w:val="o"/>
      <w:lvlJc w:val="left"/>
      <w:pPr>
        <w:ind w:left="1493" w:hanging="360"/>
      </w:pPr>
      <w:rPr>
        <w:rFonts w:ascii="Courier New" w:hAnsi="Courier New" w:hint="default"/>
      </w:rPr>
    </w:lvl>
    <w:lvl w:ilvl="2" w:tplc="04190005">
      <w:start w:val="1"/>
      <w:numFmt w:val="bullet"/>
      <w:lvlText w:val=""/>
      <w:lvlJc w:val="left"/>
      <w:pPr>
        <w:ind w:left="2213" w:hanging="360"/>
      </w:pPr>
      <w:rPr>
        <w:rFonts w:ascii="Wingdings" w:hAnsi="Wingdings" w:hint="default"/>
      </w:rPr>
    </w:lvl>
    <w:lvl w:ilvl="3" w:tplc="04190001">
      <w:start w:val="1"/>
      <w:numFmt w:val="bullet"/>
      <w:lvlText w:val=""/>
      <w:lvlJc w:val="left"/>
      <w:pPr>
        <w:ind w:left="2933" w:hanging="360"/>
      </w:pPr>
      <w:rPr>
        <w:rFonts w:ascii="Symbol" w:hAnsi="Symbol" w:hint="default"/>
      </w:rPr>
    </w:lvl>
    <w:lvl w:ilvl="4" w:tplc="04190003">
      <w:start w:val="1"/>
      <w:numFmt w:val="bullet"/>
      <w:lvlText w:val="o"/>
      <w:lvlJc w:val="left"/>
      <w:pPr>
        <w:ind w:left="3653" w:hanging="360"/>
      </w:pPr>
      <w:rPr>
        <w:rFonts w:ascii="Courier New" w:hAnsi="Courier New" w:hint="default"/>
      </w:rPr>
    </w:lvl>
    <w:lvl w:ilvl="5" w:tplc="04190005">
      <w:start w:val="1"/>
      <w:numFmt w:val="bullet"/>
      <w:lvlText w:val=""/>
      <w:lvlJc w:val="left"/>
      <w:pPr>
        <w:ind w:left="4373" w:hanging="360"/>
      </w:pPr>
      <w:rPr>
        <w:rFonts w:ascii="Wingdings" w:hAnsi="Wingdings" w:hint="default"/>
      </w:rPr>
    </w:lvl>
    <w:lvl w:ilvl="6" w:tplc="04190001">
      <w:start w:val="1"/>
      <w:numFmt w:val="bullet"/>
      <w:lvlText w:val=""/>
      <w:lvlJc w:val="left"/>
      <w:pPr>
        <w:ind w:left="5093" w:hanging="360"/>
      </w:pPr>
      <w:rPr>
        <w:rFonts w:ascii="Symbol" w:hAnsi="Symbol" w:hint="default"/>
      </w:rPr>
    </w:lvl>
    <w:lvl w:ilvl="7" w:tplc="04190003">
      <w:start w:val="1"/>
      <w:numFmt w:val="bullet"/>
      <w:lvlText w:val="o"/>
      <w:lvlJc w:val="left"/>
      <w:pPr>
        <w:ind w:left="5813" w:hanging="360"/>
      </w:pPr>
      <w:rPr>
        <w:rFonts w:ascii="Courier New" w:hAnsi="Courier New" w:hint="default"/>
      </w:rPr>
    </w:lvl>
    <w:lvl w:ilvl="8" w:tplc="04190005">
      <w:start w:val="1"/>
      <w:numFmt w:val="bullet"/>
      <w:lvlText w:val=""/>
      <w:lvlJc w:val="left"/>
      <w:pPr>
        <w:ind w:left="6533" w:hanging="360"/>
      </w:pPr>
      <w:rPr>
        <w:rFonts w:ascii="Wingdings" w:hAnsi="Wingdings" w:hint="default"/>
      </w:rPr>
    </w:lvl>
  </w:abstractNum>
  <w:abstractNum w:abstractNumId="8">
    <w:nsid w:val="3E2E3461"/>
    <w:multiLevelType w:val="hybridMultilevel"/>
    <w:tmpl w:val="5D2CFC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1EA60F1"/>
    <w:multiLevelType w:val="hybridMultilevel"/>
    <w:tmpl w:val="E636453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
    <w:nsid w:val="46AD2A25"/>
    <w:multiLevelType w:val="hybridMultilevel"/>
    <w:tmpl w:val="F0FEE3F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664A64ED"/>
    <w:multiLevelType w:val="hybridMultilevel"/>
    <w:tmpl w:val="5FB4DF10"/>
    <w:lvl w:ilvl="0" w:tplc="0419000F">
      <w:start w:val="1"/>
      <w:numFmt w:val="decimal"/>
      <w:lvlText w:val="%1."/>
      <w:lvlJc w:val="left"/>
      <w:pPr>
        <w:tabs>
          <w:tab w:val="num" w:pos="1428"/>
        </w:tabs>
        <w:ind w:left="1428" w:hanging="360"/>
      </w:pPr>
      <w:rPr>
        <w:rFonts w:cs="Times New Roman"/>
      </w:rPr>
    </w:lvl>
    <w:lvl w:ilvl="1" w:tplc="04190019">
      <w:start w:val="1"/>
      <w:numFmt w:val="lowerLetter"/>
      <w:lvlText w:val="%2."/>
      <w:lvlJc w:val="left"/>
      <w:pPr>
        <w:tabs>
          <w:tab w:val="num" w:pos="2148"/>
        </w:tabs>
        <w:ind w:left="2148" w:hanging="360"/>
      </w:pPr>
      <w:rPr>
        <w:rFonts w:cs="Times New Roman"/>
      </w:rPr>
    </w:lvl>
    <w:lvl w:ilvl="2" w:tplc="0419001B">
      <w:start w:val="1"/>
      <w:numFmt w:val="lowerRoman"/>
      <w:lvlText w:val="%3."/>
      <w:lvlJc w:val="right"/>
      <w:pPr>
        <w:tabs>
          <w:tab w:val="num" w:pos="2868"/>
        </w:tabs>
        <w:ind w:left="2868" w:hanging="180"/>
      </w:pPr>
      <w:rPr>
        <w:rFonts w:cs="Times New Roman"/>
      </w:rPr>
    </w:lvl>
    <w:lvl w:ilvl="3" w:tplc="0419000F">
      <w:start w:val="1"/>
      <w:numFmt w:val="decimal"/>
      <w:lvlText w:val="%4."/>
      <w:lvlJc w:val="left"/>
      <w:pPr>
        <w:tabs>
          <w:tab w:val="num" w:pos="3588"/>
        </w:tabs>
        <w:ind w:left="3588" w:hanging="360"/>
      </w:pPr>
      <w:rPr>
        <w:rFonts w:cs="Times New Roman"/>
      </w:rPr>
    </w:lvl>
    <w:lvl w:ilvl="4" w:tplc="04190019">
      <w:start w:val="1"/>
      <w:numFmt w:val="lowerLetter"/>
      <w:lvlText w:val="%5."/>
      <w:lvlJc w:val="left"/>
      <w:pPr>
        <w:tabs>
          <w:tab w:val="num" w:pos="4308"/>
        </w:tabs>
        <w:ind w:left="4308" w:hanging="360"/>
      </w:pPr>
      <w:rPr>
        <w:rFonts w:cs="Times New Roman"/>
      </w:rPr>
    </w:lvl>
    <w:lvl w:ilvl="5" w:tplc="0419001B">
      <w:start w:val="1"/>
      <w:numFmt w:val="lowerRoman"/>
      <w:lvlText w:val="%6."/>
      <w:lvlJc w:val="right"/>
      <w:pPr>
        <w:tabs>
          <w:tab w:val="num" w:pos="5028"/>
        </w:tabs>
        <w:ind w:left="5028" w:hanging="180"/>
      </w:pPr>
      <w:rPr>
        <w:rFonts w:cs="Times New Roman"/>
      </w:rPr>
    </w:lvl>
    <w:lvl w:ilvl="6" w:tplc="0419000F">
      <w:start w:val="1"/>
      <w:numFmt w:val="decimal"/>
      <w:lvlText w:val="%7."/>
      <w:lvlJc w:val="left"/>
      <w:pPr>
        <w:tabs>
          <w:tab w:val="num" w:pos="5748"/>
        </w:tabs>
        <w:ind w:left="5748" w:hanging="360"/>
      </w:pPr>
      <w:rPr>
        <w:rFonts w:cs="Times New Roman"/>
      </w:rPr>
    </w:lvl>
    <w:lvl w:ilvl="7" w:tplc="04190019">
      <w:start w:val="1"/>
      <w:numFmt w:val="lowerLetter"/>
      <w:lvlText w:val="%8."/>
      <w:lvlJc w:val="left"/>
      <w:pPr>
        <w:tabs>
          <w:tab w:val="num" w:pos="6468"/>
        </w:tabs>
        <w:ind w:left="6468" w:hanging="360"/>
      </w:pPr>
      <w:rPr>
        <w:rFonts w:cs="Times New Roman"/>
      </w:rPr>
    </w:lvl>
    <w:lvl w:ilvl="8" w:tplc="0419001B">
      <w:start w:val="1"/>
      <w:numFmt w:val="lowerRoman"/>
      <w:lvlText w:val="%9."/>
      <w:lvlJc w:val="right"/>
      <w:pPr>
        <w:tabs>
          <w:tab w:val="num" w:pos="7188"/>
        </w:tabs>
        <w:ind w:left="7188" w:hanging="180"/>
      </w:pPr>
      <w:rPr>
        <w:rFonts w:cs="Times New Roman"/>
      </w:rPr>
    </w:lvl>
  </w:abstractNum>
  <w:abstractNum w:abstractNumId="12">
    <w:nsid w:val="677951F2"/>
    <w:multiLevelType w:val="hybridMultilevel"/>
    <w:tmpl w:val="87BCDE0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13">
    <w:nsid w:val="7A403C07"/>
    <w:multiLevelType w:val="hybridMultilevel"/>
    <w:tmpl w:val="B290BA98"/>
    <w:lvl w:ilvl="0" w:tplc="D64A924A">
      <w:start w:val="8"/>
      <w:numFmt w:val="decimal"/>
      <w:lvlText w:val="%1."/>
      <w:lvlJc w:val="left"/>
      <w:pPr>
        <w:tabs>
          <w:tab w:val="num" w:pos="927"/>
        </w:tabs>
        <w:ind w:left="927" w:hanging="360"/>
      </w:pPr>
      <w:rPr>
        <w:rFonts w:cs="Times New Roman" w:hint="default"/>
      </w:rPr>
    </w:lvl>
    <w:lvl w:ilvl="1" w:tplc="04190019" w:tentative="1">
      <w:start w:val="1"/>
      <w:numFmt w:val="lowerLetter"/>
      <w:lvlText w:val="%2."/>
      <w:lvlJc w:val="left"/>
      <w:pPr>
        <w:tabs>
          <w:tab w:val="num" w:pos="1647"/>
        </w:tabs>
        <w:ind w:left="1647" w:hanging="360"/>
      </w:pPr>
      <w:rPr>
        <w:rFonts w:cs="Times New Roman"/>
      </w:rPr>
    </w:lvl>
    <w:lvl w:ilvl="2" w:tplc="0419001B" w:tentative="1">
      <w:start w:val="1"/>
      <w:numFmt w:val="lowerRoman"/>
      <w:lvlText w:val="%3."/>
      <w:lvlJc w:val="right"/>
      <w:pPr>
        <w:tabs>
          <w:tab w:val="num" w:pos="2367"/>
        </w:tabs>
        <w:ind w:left="2367" w:hanging="180"/>
      </w:pPr>
      <w:rPr>
        <w:rFonts w:cs="Times New Roman"/>
      </w:rPr>
    </w:lvl>
    <w:lvl w:ilvl="3" w:tplc="0419000F" w:tentative="1">
      <w:start w:val="1"/>
      <w:numFmt w:val="decimal"/>
      <w:lvlText w:val="%4."/>
      <w:lvlJc w:val="left"/>
      <w:pPr>
        <w:tabs>
          <w:tab w:val="num" w:pos="3087"/>
        </w:tabs>
        <w:ind w:left="3087" w:hanging="360"/>
      </w:pPr>
      <w:rPr>
        <w:rFonts w:cs="Times New Roman"/>
      </w:rPr>
    </w:lvl>
    <w:lvl w:ilvl="4" w:tplc="04190019" w:tentative="1">
      <w:start w:val="1"/>
      <w:numFmt w:val="lowerLetter"/>
      <w:lvlText w:val="%5."/>
      <w:lvlJc w:val="left"/>
      <w:pPr>
        <w:tabs>
          <w:tab w:val="num" w:pos="3807"/>
        </w:tabs>
        <w:ind w:left="3807" w:hanging="360"/>
      </w:pPr>
      <w:rPr>
        <w:rFonts w:cs="Times New Roman"/>
      </w:rPr>
    </w:lvl>
    <w:lvl w:ilvl="5" w:tplc="0419001B" w:tentative="1">
      <w:start w:val="1"/>
      <w:numFmt w:val="lowerRoman"/>
      <w:lvlText w:val="%6."/>
      <w:lvlJc w:val="right"/>
      <w:pPr>
        <w:tabs>
          <w:tab w:val="num" w:pos="4527"/>
        </w:tabs>
        <w:ind w:left="4527" w:hanging="180"/>
      </w:pPr>
      <w:rPr>
        <w:rFonts w:cs="Times New Roman"/>
      </w:rPr>
    </w:lvl>
    <w:lvl w:ilvl="6" w:tplc="0419000F" w:tentative="1">
      <w:start w:val="1"/>
      <w:numFmt w:val="decimal"/>
      <w:lvlText w:val="%7."/>
      <w:lvlJc w:val="left"/>
      <w:pPr>
        <w:tabs>
          <w:tab w:val="num" w:pos="5247"/>
        </w:tabs>
        <w:ind w:left="5247" w:hanging="360"/>
      </w:pPr>
      <w:rPr>
        <w:rFonts w:cs="Times New Roman"/>
      </w:rPr>
    </w:lvl>
    <w:lvl w:ilvl="7" w:tplc="04190019" w:tentative="1">
      <w:start w:val="1"/>
      <w:numFmt w:val="lowerLetter"/>
      <w:lvlText w:val="%8."/>
      <w:lvlJc w:val="left"/>
      <w:pPr>
        <w:tabs>
          <w:tab w:val="num" w:pos="5967"/>
        </w:tabs>
        <w:ind w:left="5967" w:hanging="360"/>
      </w:pPr>
      <w:rPr>
        <w:rFonts w:cs="Times New Roman"/>
      </w:rPr>
    </w:lvl>
    <w:lvl w:ilvl="8" w:tplc="0419001B" w:tentative="1">
      <w:start w:val="1"/>
      <w:numFmt w:val="lowerRoman"/>
      <w:lvlText w:val="%9."/>
      <w:lvlJc w:val="right"/>
      <w:pPr>
        <w:tabs>
          <w:tab w:val="num" w:pos="6687"/>
        </w:tabs>
        <w:ind w:left="6687" w:hanging="180"/>
      </w:pPr>
      <w:rPr>
        <w:rFonts w:cs="Times New Roman"/>
      </w:rPr>
    </w:lvl>
  </w:abstractNum>
  <w:num w:numId="1">
    <w:abstractNumId w:val="6"/>
  </w:num>
  <w:num w:numId="2">
    <w:abstractNumId w:val="2"/>
  </w:num>
  <w:num w:numId="3">
    <w:abstractNumId w:val="4"/>
  </w:num>
  <w:num w:numId="4">
    <w:abstractNumId w:val="1"/>
  </w:num>
  <w:num w:numId="5">
    <w:abstractNumId w:val="13"/>
  </w:num>
  <w:num w:numId="6">
    <w:abstractNumId w:val="0"/>
  </w:num>
  <w:num w:numId="7">
    <w:abstractNumId w:val="9"/>
  </w:num>
  <w:num w:numId="8">
    <w:abstractNumId w:val="12"/>
  </w:num>
  <w:num w:numId="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7"/>
  </w:num>
  <w:num w:numId="13">
    <w:abstractNumId w:val="8"/>
  </w:num>
  <w:num w:numId="14">
    <w:abstractNumId w:val="11"/>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94ED0"/>
    <w:rsid w:val="00012E37"/>
    <w:rsid w:val="00077091"/>
    <w:rsid w:val="00083943"/>
    <w:rsid w:val="000A6E69"/>
    <w:rsid w:val="000C1327"/>
    <w:rsid w:val="000C199B"/>
    <w:rsid w:val="00146D94"/>
    <w:rsid w:val="001F7BD9"/>
    <w:rsid w:val="00243DE1"/>
    <w:rsid w:val="00283B93"/>
    <w:rsid w:val="002A24C3"/>
    <w:rsid w:val="002E1C79"/>
    <w:rsid w:val="002E6BB8"/>
    <w:rsid w:val="002F3AB7"/>
    <w:rsid w:val="00305DD5"/>
    <w:rsid w:val="00327C3D"/>
    <w:rsid w:val="00345D78"/>
    <w:rsid w:val="003510CD"/>
    <w:rsid w:val="003E1469"/>
    <w:rsid w:val="003F08DC"/>
    <w:rsid w:val="003F0F2B"/>
    <w:rsid w:val="0040373A"/>
    <w:rsid w:val="00445A10"/>
    <w:rsid w:val="00471349"/>
    <w:rsid w:val="00481799"/>
    <w:rsid w:val="00494ED0"/>
    <w:rsid w:val="004D7C7C"/>
    <w:rsid w:val="004E4B79"/>
    <w:rsid w:val="004F40D2"/>
    <w:rsid w:val="00515684"/>
    <w:rsid w:val="005450D9"/>
    <w:rsid w:val="005B3987"/>
    <w:rsid w:val="005E4C26"/>
    <w:rsid w:val="006253CC"/>
    <w:rsid w:val="006546F3"/>
    <w:rsid w:val="00673A65"/>
    <w:rsid w:val="006C4B9F"/>
    <w:rsid w:val="006E35E1"/>
    <w:rsid w:val="007911AE"/>
    <w:rsid w:val="00810931"/>
    <w:rsid w:val="00813CDD"/>
    <w:rsid w:val="00852618"/>
    <w:rsid w:val="00872320"/>
    <w:rsid w:val="00875130"/>
    <w:rsid w:val="00881406"/>
    <w:rsid w:val="008901FC"/>
    <w:rsid w:val="008A17FF"/>
    <w:rsid w:val="008A1D25"/>
    <w:rsid w:val="008B4AF1"/>
    <w:rsid w:val="00944BB7"/>
    <w:rsid w:val="009627B9"/>
    <w:rsid w:val="009961F2"/>
    <w:rsid w:val="009A74D5"/>
    <w:rsid w:val="009D45C1"/>
    <w:rsid w:val="009D5B43"/>
    <w:rsid w:val="009E4622"/>
    <w:rsid w:val="009F512C"/>
    <w:rsid w:val="00A37F53"/>
    <w:rsid w:val="00A64188"/>
    <w:rsid w:val="00A7694C"/>
    <w:rsid w:val="00A91C32"/>
    <w:rsid w:val="00A93686"/>
    <w:rsid w:val="00AA2CD0"/>
    <w:rsid w:val="00AA34DC"/>
    <w:rsid w:val="00B44F43"/>
    <w:rsid w:val="00B6217B"/>
    <w:rsid w:val="00B777C9"/>
    <w:rsid w:val="00B87706"/>
    <w:rsid w:val="00BA7B76"/>
    <w:rsid w:val="00BE7A64"/>
    <w:rsid w:val="00C5344D"/>
    <w:rsid w:val="00CB237C"/>
    <w:rsid w:val="00CC2151"/>
    <w:rsid w:val="00CE65D2"/>
    <w:rsid w:val="00CE7FFE"/>
    <w:rsid w:val="00D20A6E"/>
    <w:rsid w:val="00D32190"/>
    <w:rsid w:val="00D34996"/>
    <w:rsid w:val="00D5304D"/>
    <w:rsid w:val="00D5389D"/>
    <w:rsid w:val="00D53E56"/>
    <w:rsid w:val="00D7618B"/>
    <w:rsid w:val="00DB3FF4"/>
    <w:rsid w:val="00DD6068"/>
    <w:rsid w:val="00DF77BE"/>
    <w:rsid w:val="00E01DB8"/>
    <w:rsid w:val="00E025C9"/>
    <w:rsid w:val="00E626A9"/>
    <w:rsid w:val="00E64F1F"/>
    <w:rsid w:val="00E94963"/>
    <w:rsid w:val="00EC00A5"/>
    <w:rsid w:val="00EE7925"/>
    <w:rsid w:val="00F273CD"/>
    <w:rsid w:val="00F770C8"/>
    <w:rsid w:val="00FA199E"/>
    <w:rsid w:val="00FC34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45C1"/>
    <w:pPr>
      <w:spacing w:after="200" w:line="276" w:lineRule="auto"/>
    </w:pPr>
    <w:rPr>
      <w:sz w:val="22"/>
      <w:szCs w:val="22"/>
    </w:rPr>
  </w:style>
  <w:style w:type="paragraph" w:styleId="1">
    <w:name w:val="heading 1"/>
    <w:basedOn w:val="a"/>
    <w:next w:val="a"/>
    <w:link w:val="10"/>
    <w:uiPriority w:val="99"/>
    <w:qFormat/>
    <w:locked/>
    <w:rsid w:val="00E64F1F"/>
    <w:pPr>
      <w:keepNext/>
      <w:overflowPunct w:val="0"/>
      <w:autoSpaceDE w:val="0"/>
      <w:autoSpaceDN w:val="0"/>
      <w:adjustRightInd w:val="0"/>
      <w:spacing w:after="0" w:line="240" w:lineRule="auto"/>
      <w:jc w:val="center"/>
      <w:outlineLvl w:val="0"/>
    </w:pPr>
    <w:rPr>
      <w:b/>
      <w:szCs w:val="20"/>
    </w:rPr>
  </w:style>
  <w:style w:type="paragraph" w:styleId="2">
    <w:name w:val="heading 2"/>
    <w:basedOn w:val="a"/>
    <w:next w:val="a"/>
    <w:link w:val="20"/>
    <w:uiPriority w:val="99"/>
    <w:qFormat/>
    <w:rsid w:val="00CC2151"/>
    <w:pPr>
      <w:keepNext/>
      <w:keepLines/>
      <w:spacing w:before="200" w:after="0"/>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B6217B"/>
    <w:rPr>
      <w:rFonts w:ascii="Cambria" w:hAnsi="Cambria" w:cs="Times New Roman"/>
      <w:b/>
      <w:bCs/>
      <w:kern w:val="32"/>
      <w:sz w:val="32"/>
      <w:szCs w:val="32"/>
    </w:rPr>
  </w:style>
  <w:style w:type="character" w:customStyle="1" w:styleId="20">
    <w:name w:val="Заголовок 2 Знак"/>
    <w:link w:val="2"/>
    <w:uiPriority w:val="99"/>
    <w:semiHidden/>
    <w:locked/>
    <w:rsid w:val="00CC2151"/>
    <w:rPr>
      <w:rFonts w:ascii="Cambria" w:hAnsi="Cambria" w:cs="Times New Roman"/>
      <w:b/>
      <w:bCs/>
      <w:color w:val="4F81BD"/>
      <w:sz w:val="26"/>
      <w:szCs w:val="26"/>
    </w:rPr>
  </w:style>
  <w:style w:type="paragraph" w:styleId="a3">
    <w:name w:val="Normal (Web)"/>
    <w:aliases w:val="Normal (Web) Char1,Normal (Web) Char Char1,Обычный (Web),Знак1,Обычный (веб) Знак,Обычный (веб) Знак1 Знак,Обычный (веб) Знак Знак Знак,Обычный (Web) Знак1 Знак Знак,Знак Знак Знак Знак,Обычный (веб) Знак1 Знак Знак Знак,Знак Знак1"/>
    <w:basedOn w:val="a"/>
    <w:link w:val="11"/>
    <w:uiPriority w:val="99"/>
    <w:rsid w:val="00E64F1F"/>
    <w:pPr>
      <w:spacing w:after="160" w:line="240" w:lineRule="exact"/>
    </w:pPr>
    <w:rPr>
      <w:sz w:val="24"/>
      <w:szCs w:val="20"/>
    </w:rPr>
  </w:style>
  <w:style w:type="paragraph" w:styleId="a4">
    <w:name w:val="Body Text"/>
    <w:basedOn w:val="a"/>
    <w:link w:val="a5"/>
    <w:uiPriority w:val="99"/>
    <w:semiHidden/>
    <w:rsid w:val="00494ED0"/>
    <w:pPr>
      <w:spacing w:after="120" w:line="240" w:lineRule="auto"/>
    </w:pPr>
    <w:rPr>
      <w:rFonts w:ascii="Times New Roman" w:hAnsi="Times New Roman"/>
      <w:sz w:val="24"/>
      <w:szCs w:val="24"/>
    </w:rPr>
  </w:style>
  <w:style w:type="character" w:customStyle="1" w:styleId="a5">
    <w:name w:val="Основной текст Знак"/>
    <w:link w:val="a4"/>
    <w:uiPriority w:val="99"/>
    <w:semiHidden/>
    <w:locked/>
    <w:rsid w:val="00494ED0"/>
    <w:rPr>
      <w:rFonts w:ascii="Times New Roman" w:hAnsi="Times New Roman" w:cs="Times New Roman"/>
      <w:sz w:val="24"/>
      <w:szCs w:val="24"/>
    </w:rPr>
  </w:style>
  <w:style w:type="paragraph" w:styleId="21">
    <w:name w:val="Body Text Indent 2"/>
    <w:basedOn w:val="a"/>
    <w:link w:val="22"/>
    <w:uiPriority w:val="99"/>
    <w:rsid w:val="00494ED0"/>
    <w:pPr>
      <w:spacing w:after="0" w:line="240" w:lineRule="auto"/>
      <w:ind w:firstLine="720"/>
      <w:jc w:val="both"/>
    </w:pPr>
    <w:rPr>
      <w:rFonts w:ascii="Times New Roman" w:hAnsi="Times New Roman"/>
      <w:b/>
      <w:bCs/>
      <w:sz w:val="30"/>
      <w:szCs w:val="24"/>
    </w:rPr>
  </w:style>
  <w:style w:type="character" w:customStyle="1" w:styleId="22">
    <w:name w:val="Основной текст с отступом 2 Знак"/>
    <w:link w:val="21"/>
    <w:uiPriority w:val="99"/>
    <w:locked/>
    <w:rsid w:val="00494ED0"/>
    <w:rPr>
      <w:rFonts w:ascii="Times New Roman" w:hAnsi="Times New Roman" w:cs="Times New Roman"/>
      <w:b/>
      <w:bCs/>
      <w:sz w:val="24"/>
      <w:szCs w:val="24"/>
    </w:rPr>
  </w:style>
  <w:style w:type="paragraph" w:customStyle="1" w:styleId="western">
    <w:name w:val="western"/>
    <w:basedOn w:val="a"/>
    <w:uiPriority w:val="99"/>
    <w:rsid w:val="00494ED0"/>
    <w:pPr>
      <w:spacing w:before="100" w:beforeAutospacing="1" w:after="115"/>
    </w:pPr>
    <w:rPr>
      <w:rFonts w:ascii="Times New Roman" w:hAnsi="Times New Roman"/>
      <w:color w:val="000000"/>
    </w:rPr>
  </w:style>
  <w:style w:type="character" w:customStyle="1" w:styleId="apple-converted-space">
    <w:name w:val="apple-converted-space"/>
    <w:uiPriority w:val="99"/>
    <w:rsid w:val="00494ED0"/>
    <w:rPr>
      <w:rFonts w:cs="Times New Roman"/>
    </w:rPr>
  </w:style>
  <w:style w:type="character" w:styleId="a6">
    <w:name w:val="Strong"/>
    <w:uiPriority w:val="99"/>
    <w:qFormat/>
    <w:rsid w:val="00CC2151"/>
    <w:rPr>
      <w:rFonts w:cs="Times New Roman"/>
      <w:b/>
    </w:rPr>
  </w:style>
  <w:style w:type="paragraph" w:styleId="a7">
    <w:name w:val="Title"/>
    <w:basedOn w:val="a"/>
    <w:link w:val="a8"/>
    <w:uiPriority w:val="99"/>
    <w:qFormat/>
    <w:rsid w:val="00CC2151"/>
    <w:pPr>
      <w:spacing w:after="0" w:line="240" w:lineRule="auto"/>
      <w:jc w:val="center"/>
    </w:pPr>
    <w:rPr>
      <w:rFonts w:ascii="Times New Roman" w:hAnsi="Times New Roman"/>
      <w:b/>
      <w:bCs/>
      <w:sz w:val="28"/>
      <w:szCs w:val="28"/>
    </w:rPr>
  </w:style>
  <w:style w:type="character" w:customStyle="1" w:styleId="a8">
    <w:name w:val="Название Знак"/>
    <w:link w:val="a7"/>
    <w:uiPriority w:val="99"/>
    <w:locked/>
    <w:rsid w:val="00CC2151"/>
    <w:rPr>
      <w:rFonts w:ascii="Times New Roman" w:hAnsi="Times New Roman" w:cs="Times New Roman"/>
      <w:b/>
      <w:bCs/>
      <w:sz w:val="28"/>
      <w:szCs w:val="28"/>
    </w:rPr>
  </w:style>
  <w:style w:type="paragraph" w:customStyle="1" w:styleId="person0theme18">
    <w:name w:val="person_0 theme_18"/>
    <w:basedOn w:val="a"/>
    <w:uiPriority w:val="99"/>
    <w:rsid w:val="00CC2151"/>
    <w:pPr>
      <w:spacing w:before="100" w:beforeAutospacing="1" w:after="100" w:afterAutospacing="1" w:line="240" w:lineRule="auto"/>
    </w:pPr>
    <w:rPr>
      <w:rFonts w:ascii="Times New Roman" w:hAnsi="Times New Roman"/>
      <w:sz w:val="24"/>
      <w:szCs w:val="24"/>
    </w:rPr>
  </w:style>
  <w:style w:type="paragraph" w:styleId="a9">
    <w:name w:val="List Paragraph"/>
    <w:basedOn w:val="a"/>
    <w:uiPriority w:val="99"/>
    <w:qFormat/>
    <w:rsid w:val="002F3AB7"/>
    <w:pPr>
      <w:ind w:left="720"/>
      <w:contextualSpacing/>
    </w:pPr>
  </w:style>
  <w:style w:type="character" w:customStyle="1" w:styleId="11">
    <w:name w:val="Обычный (веб) Знак1"/>
    <w:aliases w:val="Normal (Web) Char1 Знак1,Normal (Web) Char Char1 Знак1,Обычный (Web) Знак1,Знак1 Знак1,Обычный (веб) Знак Знак1,Обычный (веб) Знак1 Знак Знак1,Обычный (веб) Знак Знак Знак Знак1,Обычный (Web) Знак1 Знак Знак Знак1,Знак Знак1 Знак"/>
    <w:link w:val="a3"/>
    <w:uiPriority w:val="99"/>
    <w:locked/>
    <w:rsid w:val="009F512C"/>
    <w:rPr>
      <w:sz w:val="24"/>
      <w:lang w:val="ru-RU" w:eastAsia="ru-RU"/>
    </w:rPr>
  </w:style>
  <w:style w:type="paragraph" w:styleId="aa">
    <w:name w:val="Body Text Indent"/>
    <w:basedOn w:val="a"/>
    <w:link w:val="ab"/>
    <w:uiPriority w:val="99"/>
    <w:semiHidden/>
    <w:rsid w:val="00EE7925"/>
    <w:pPr>
      <w:spacing w:after="120"/>
      <w:ind w:left="283"/>
    </w:pPr>
  </w:style>
  <w:style w:type="character" w:customStyle="1" w:styleId="ab">
    <w:name w:val="Основной текст с отступом Знак"/>
    <w:link w:val="aa"/>
    <w:uiPriority w:val="99"/>
    <w:semiHidden/>
    <w:locked/>
    <w:rsid w:val="00EE7925"/>
    <w:rPr>
      <w:rFonts w:ascii="Calibri" w:hAnsi="Calibri" w:cs="Times New Roman"/>
      <w:sz w:val="22"/>
      <w:szCs w:val="22"/>
      <w:lang w:val="ru-RU" w:eastAsia="ru-RU" w:bidi="ar-SA"/>
    </w:rPr>
  </w:style>
  <w:style w:type="character" w:customStyle="1" w:styleId="23">
    <w:name w:val="Основной текст (2)"/>
    <w:uiPriority w:val="99"/>
    <w:rsid w:val="00FC3472"/>
    <w:rPr>
      <w:rFonts w:ascii="Calibri" w:hAnsi="Calibri"/>
      <w:color w:val="000000"/>
      <w:spacing w:val="0"/>
      <w:w w:val="100"/>
      <w:position w:val="0"/>
      <w:lang w:val="ru-RU" w:eastAsia="ru-RU"/>
    </w:rPr>
  </w:style>
  <w:style w:type="paragraph" w:customStyle="1" w:styleId="formattext">
    <w:name w:val="formattext"/>
    <w:basedOn w:val="a"/>
    <w:uiPriority w:val="99"/>
    <w:rsid w:val="00FC3472"/>
    <w:pPr>
      <w:spacing w:before="100" w:beforeAutospacing="1" w:after="100" w:afterAutospacing="1" w:line="240" w:lineRule="auto"/>
    </w:pPr>
    <w:rPr>
      <w:rFonts w:ascii="Times New Roman" w:hAnsi="Times New Roman"/>
      <w:sz w:val="24"/>
      <w:szCs w:val="24"/>
    </w:rPr>
  </w:style>
  <w:style w:type="paragraph" w:styleId="ac">
    <w:name w:val="Document Map"/>
    <w:basedOn w:val="a"/>
    <w:link w:val="ad"/>
    <w:uiPriority w:val="99"/>
    <w:semiHidden/>
    <w:rsid w:val="00E64F1F"/>
    <w:pPr>
      <w:shd w:val="clear" w:color="auto" w:fill="000080"/>
      <w:spacing w:after="0" w:line="240" w:lineRule="auto"/>
    </w:pPr>
    <w:rPr>
      <w:rFonts w:ascii="Tahoma" w:hAnsi="Tahoma" w:cs="Tahoma"/>
      <w:sz w:val="20"/>
      <w:szCs w:val="20"/>
    </w:rPr>
  </w:style>
  <w:style w:type="character" w:customStyle="1" w:styleId="ad">
    <w:name w:val="Схема документа Знак"/>
    <w:link w:val="ac"/>
    <w:uiPriority w:val="99"/>
    <w:semiHidden/>
    <w:locked/>
    <w:rsid w:val="00B6217B"/>
    <w:rPr>
      <w:rFonts w:ascii="Times New Roman" w:hAnsi="Times New Roman" w:cs="Times New Roman"/>
      <w:sz w:val="2"/>
    </w:rPr>
  </w:style>
  <w:style w:type="paragraph" w:styleId="ae">
    <w:name w:val="Balloon Text"/>
    <w:basedOn w:val="a"/>
    <w:link w:val="af"/>
    <w:uiPriority w:val="99"/>
    <w:semiHidden/>
    <w:rsid w:val="00E64F1F"/>
    <w:pPr>
      <w:spacing w:after="0" w:line="240" w:lineRule="auto"/>
    </w:pPr>
    <w:rPr>
      <w:rFonts w:ascii="Tahoma" w:hAnsi="Tahoma" w:cs="Tahoma"/>
      <w:sz w:val="16"/>
      <w:szCs w:val="16"/>
    </w:rPr>
  </w:style>
  <w:style w:type="character" w:customStyle="1" w:styleId="af">
    <w:name w:val="Текст выноски Знак"/>
    <w:link w:val="ae"/>
    <w:uiPriority w:val="99"/>
    <w:semiHidden/>
    <w:locked/>
    <w:rsid w:val="00B6217B"/>
    <w:rPr>
      <w:rFonts w:ascii="Times New Roman" w:hAnsi="Times New Roman" w:cs="Times New Roman"/>
      <w:sz w:val="2"/>
    </w:rPr>
  </w:style>
  <w:style w:type="paragraph" w:customStyle="1" w:styleId="12">
    <w:name w:val="Абзац списка1"/>
    <w:basedOn w:val="a"/>
    <w:uiPriority w:val="99"/>
    <w:rsid w:val="00E64F1F"/>
    <w:pPr>
      <w:spacing w:after="0" w:line="240" w:lineRule="auto"/>
      <w:ind w:left="720"/>
    </w:pPr>
    <w:rPr>
      <w:rFonts w:ascii="Times New Roman" w:hAnsi="Times New Roman"/>
      <w:sz w:val="28"/>
      <w:szCs w:val="28"/>
    </w:rPr>
  </w:style>
  <w:style w:type="character" w:customStyle="1" w:styleId="genmed1">
    <w:name w:val="genmed1"/>
    <w:uiPriority w:val="99"/>
    <w:rsid w:val="00E64F1F"/>
    <w:rPr>
      <w:color w:val="auto"/>
      <w:sz w:val="21"/>
    </w:rPr>
  </w:style>
  <w:style w:type="paragraph" w:customStyle="1" w:styleId="13">
    <w:name w:val="Без интервала1"/>
    <w:link w:val="NoSpacingChar"/>
    <w:uiPriority w:val="99"/>
    <w:rsid w:val="00E64F1F"/>
    <w:rPr>
      <w:sz w:val="22"/>
      <w:szCs w:val="22"/>
      <w:lang w:eastAsia="en-US"/>
    </w:rPr>
  </w:style>
  <w:style w:type="paragraph" w:customStyle="1" w:styleId="Default">
    <w:name w:val="Default"/>
    <w:uiPriority w:val="99"/>
    <w:rsid w:val="00E64F1F"/>
    <w:pPr>
      <w:autoSpaceDE w:val="0"/>
      <w:autoSpaceDN w:val="0"/>
      <w:adjustRightInd w:val="0"/>
      <w:ind w:firstLine="360"/>
    </w:pPr>
    <w:rPr>
      <w:rFonts w:cs="Calibri"/>
      <w:color w:val="000000"/>
      <w:sz w:val="24"/>
      <w:szCs w:val="24"/>
      <w:lang w:val="en-US" w:eastAsia="en-US"/>
    </w:rPr>
  </w:style>
  <w:style w:type="character" w:customStyle="1" w:styleId="NoSpacingChar">
    <w:name w:val="No Spacing Char"/>
    <w:link w:val="13"/>
    <w:uiPriority w:val="99"/>
    <w:locked/>
    <w:rsid w:val="00E64F1F"/>
    <w:rPr>
      <w:sz w:val="22"/>
      <w:lang w:val="ru-RU" w:eastAsia="en-US"/>
    </w:rPr>
  </w:style>
  <w:style w:type="character" w:customStyle="1" w:styleId="FontStyle28">
    <w:name w:val="Font Style28"/>
    <w:uiPriority w:val="99"/>
    <w:rsid w:val="00E64F1F"/>
    <w:rPr>
      <w:rFonts w:ascii="Times New Roman" w:hAnsi="Times New Roman"/>
      <w:sz w:val="20"/>
    </w:rPr>
  </w:style>
  <w:style w:type="paragraph" w:customStyle="1" w:styleId="14">
    <w:name w:val="Стиль1"/>
    <w:basedOn w:val="a4"/>
    <w:uiPriority w:val="99"/>
    <w:rsid w:val="00E64F1F"/>
    <w:pPr>
      <w:suppressAutoHyphens/>
      <w:spacing w:line="276" w:lineRule="auto"/>
    </w:pPr>
    <w:rPr>
      <w:rFonts w:ascii="Calibri" w:hAnsi="Calibri" w:cs="Calibri"/>
      <w:sz w:val="22"/>
      <w:szCs w:val="22"/>
      <w:lang w:eastAsia="ar-SA"/>
    </w:rPr>
  </w:style>
  <w:style w:type="paragraph" w:customStyle="1" w:styleId="ConsPlusNonformat">
    <w:name w:val="ConsPlusNonformat"/>
    <w:uiPriority w:val="99"/>
    <w:rsid w:val="00E64F1F"/>
    <w:pPr>
      <w:widowControl w:val="0"/>
      <w:autoSpaceDE w:val="0"/>
      <w:autoSpaceDN w:val="0"/>
      <w:adjustRightInd w:val="0"/>
    </w:pPr>
    <w:rPr>
      <w:rFonts w:ascii="Courier New" w:hAnsi="Courier New" w:cs="Courier New"/>
    </w:rPr>
  </w:style>
  <w:style w:type="character" w:customStyle="1" w:styleId="10">
    <w:name w:val="Заголовок 1 Знак"/>
    <w:link w:val="1"/>
    <w:uiPriority w:val="99"/>
    <w:locked/>
    <w:rsid w:val="00E64F1F"/>
    <w:rPr>
      <w:b/>
      <w:sz w:val="22"/>
    </w:rPr>
  </w:style>
  <w:style w:type="paragraph" w:customStyle="1" w:styleId="24">
    <w:name w:val="Без интервала2"/>
    <w:uiPriority w:val="99"/>
    <w:rsid w:val="00E64F1F"/>
    <w:rPr>
      <w:rFonts w:cs="Calibri"/>
      <w:sz w:val="22"/>
      <w:szCs w:val="22"/>
      <w:lang w:eastAsia="en-US"/>
    </w:rPr>
  </w:style>
  <w:style w:type="paragraph" w:styleId="af0">
    <w:name w:val="No Spacing"/>
    <w:uiPriority w:val="99"/>
    <w:qFormat/>
    <w:rsid w:val="00E64F1F"/>
    <w:rPr>
      <w:sz w:val="22"/>
      <w:szCs w:val="22"/>
    </w:rPr>
  </w:style>
  <w:style w:type="character" w:styleId="af1">
    <w:name w:val="page number"/>
    <w:uiPriority w:val="99"/>
    <w:rsid w:val="00E64F1F"/>
    <w:rPr>
      <w:rFonts w:cs="Times New Roman"/>
    </w:rPr>
  </w:style>
  <w:style w:type="character" w:styleId="af2">
    <w:name w:val="Emphasis"/>
    <w:uiPriority w:val="99"/>
    <w:qFormat/>
    <w:locked/>
    <w:rsid w:val="00E64F1F"/>
    <w:rPr>
      <w:rFonts w:cs="Times New Roman"/>
      <w:i/>
    </w:rPr>
  </w:style>
  <w:style w:type="paragraph" w:customStyle="1" w:styleId="25">
    <w:name w:val="Абзац списка2"/>
    <w:basedOn w:val="a"/>
    <w:uiPriority w:val="99"/>
    <w:rsid w:val="00E64F1F"/>
    <w:pPr>
      <w:ind w:left="720"/>
    </w:pPr>
    <w:rPr>
      <w:lang w:eastAsia="en-US"/>
    </w:rPr>
  </w:style>
  <w:style w:type="table" w:styleId="af3">
    <w:name w:val="Table Grid"/>
    <w:basedOn w:val="a1"/>
    <w:uiPriority w:val="99"/>
    <w:locked/>
    <w:rsid w:val="00E64F1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4">
    <w:name w:val="c4"/>
    <w:uiPriority w:val="99"/>
    <w:rsid w:val="00E64F1F"/>
  </w:style>
  <w:style w:type="character" w:customStyle="1" w:styleId="3">
    <w:name w:val="Знак Знак3"/>
    <w:uiPriority w:val="99"/>
    <w:locked/>
    <w:rsid w:val="00E64F1F"/>
    <w:rPr>
      <w:sz w:val="28"/>
    </w:rPr>
  </w:style>
  <w:style w:type="paragraph" w:customStyle="1" w:styleId="ConsPlusNormal">
    <w:name w:val="ConsPlusNormal"/>
    <w:uiPriority w:val="99"/>
    <w:rsid w:val="00E64F1F"/>
    <w:pPr>
      <w:widowControl w:val="0"/>
      <w:autoSpaceDE w:val="0"/>
      <w:autoSpaceDN w:val="0"/>
      <w:adjustRightInd w:val="0"/>
    </w:pPr>
    <w:rPr>
      <w:rFonts w:ascii="Arial" w:hAnsi="Arial" w:cs="Arial"/>
    </w:rPr>
  </w:style>
  <w:style w:type="character" w:customStyle="1" w:styleId="26">
    <w:name w:val="Знак Знак2"/>
    <w:uiPriority w:val="99"/>
    <w:rsid w:val="00E64F1F"/>
    <w:rPr>
      <w:rFonts w:ascii="Calibri" w:hAnsi="Calibri"/>
      <w:sz w:val="28"/>
    </w:rPr>
  </w:style>
  <w:style w:type="paragraph" w:customStyle="1" w:styleId="30">
    <w:name w:val="Без интервала3"/>
    <w:basedOn w:val="a"/>
    <w:link w:val="af4"/>
    <w:uiPriority w:val="99"/>
    <w:rsid w:val="00E64F1F"/>
    <w:pPr>
      <w:spacing w:after="0" w:line="240" w:lineRule="auto"/>
    </w:pPr>
    <w:rPr>
      <w:sz w:val="20"/>
      <w:szCs w:val="20"/>
      <w:lang w:eastAsia="en-US"/>
    </w:rPr>
  </w:style>
  <w:style w:type="character" w:customStyle="1" w:styleId="af4">
    <w:name w:val="Без интервала Знак"/>
    <w:link w:val="30"/>
    <w:uiPriority w:val="99"/>
    <w:locked/>
    <w:rsid w:val="00E64F1F"/>
    <w:rPr>
      <w:rFonts w:ascii="Calibri" w:hAnsi="Calibri"/>
      <w:lang w:val="ru-RU" w:eastAsia="en-US"/>
    </w:rPr>
  </w:style>
  <w:style w:type="paragraph" w:customStyle="1" w:styleId="31">
    <w:name w:val="Абзац списка3"/>
    <w:basedOn w:val="a"/>
    <w:uiPriority w:val="99"/>
    <w:rsid w:val="00E64F1F"/>
    <w:pPr>
      <w:ind w:left="720"/>
      <w:contextualSpacing/>
    </w:pPr>
    <w:rPr>
      <w:rFonts w:cs="Calibri"/>
    </w:rPr>
  </w:style>
  <w:style w:type="character" w:customStyle="1" w:styleId="FontStyle16">
    <w:name w:val="Font Style16"/>
    <w:uiPriority w:val="99"/>
    <w:rsid w:val="00E64F1F"/>
    <w:rPr>
      <w:rFonts w:ascii="Times New Roman" w:hAnsi="Times New Roman"/>
      <w:sz w:val="24"/>
    </w:rPr>
  </w:style>
  <w:style w:type="character" w:customStyle="1" w:styleId="5">
    <w:name w:val="Знак Знак5"/>
    <w:uiPriority w:val="99"/>
    <w:semiHidden/>
    <w:rsid w:val="00E64F1F"/>
    <w:rPr>
      <w:rFonts w:ascii="Cambria" w:hAnsi="Cambria"/>
      <w:b/>
      <w:i/>
      <w:sz w:val="28"/>
    </w:rPr>
  </w:style>
  <w:style w:type="paragraph" w:styleId="27">
    <w:name w:val="Body Text 2"/>
    <w:basedOn w:val="a"/>
    <w:link w:val="28"/>
    <w:uiPriority w:val="99"/>
    <w:rsid w:val="00E64F1F"/>
    <w:pPr>
      <w:spacing w:after="120" w:line="480" w:lineRule="auto"/>
    </w:pPr>
    <w:rPr>
      <w:rFonts w:ascii="Times New Roman" w:hAnsi="Times New Roman"/>
      <w:sz w:val="28"/>
      <w:szCs w:val="28"/>
    </w:rPr>
  </w:style>
  <w:style w:type="character" w:customStyle="1" w:styleId="28">
    <w:name w:val="Основной текст 2 Знак"/>
    <w:link w:val="27"/>
    <w:uiPriority w:val="99"/>
    <w:semiHidden/>
    <w:locked/>
    <w:rsid w:val="00B6217B"/>
    <w:rPr>
      <w:rFonts w:cs="Times New Roman"/>
    </w:rPr>
  </w:style>
  <w:style w:type="paragraph" w:styleId="af5">
    <w:name w:val="Body Text First Indent"/>
    <w:basedOn w:val="a4"/>
    <w:link w:val="af6"/>
    <w:uiPriority w:val="99"/>
    <w:rsid w:val="00E64F1F"/>
    <w:pPr>
      <w:ind w:firstLine="210"/>
    </w:pPr>
    <w:rPr>
      <w:sz w:val="28"/>
      <w:szCs w:val="28"/>
    </w:rPr>
  </w:style>
  <w:style w:type="character" w:customStyle="1" w:styleId="BodyTextFirstIndentChar">
    <w:name w:val="Body Text First Indent Char"/>
    <w:basedOn w:val="a5"/>
    <w:uiPriority w:val="99"/>
    <w:semiHidden/>
    <w:locked/>
    <w:rsid w:val="00B6217B"/>
    <w:rPr>
      <w:rFonts w:ascii="Times New Roman" w:hAnsi="Times New Roman" w:cs="Times New Roman"/>
      <w:sz w:val="24"/>
      <w:szCs w:val="24"/>
    </w:rPr>
  </w:style>
  <w:style w:type="character" w:customStyle="1" w:styleId="4">
    <w:name w:val="Знак Знак4"/>
    <w:uiPriority w:val="99"/>
    <w:rsid w:val="00E64F1F"/>
    <w:rPr>
      <w:sz w:val="28"/>
    </w:rPr>
  </w:style>
  <w:style w:type="character" w:customStyle="1" w:styleId="af6">
    <w:name w:val="Красная строка Знак"/>
    <w:link w:val="af5"/>
    <w:uiPriority w:val="99"/>
    <w:locked/>
    <w:rsid w:val="00E64F1F"/>
    <w:rPr>
      <w:rFonts w:cs="Times New Roman"/>
      <w:sz w:val="28"/>
      <w:szCs w:val="28"/>
      <w:lang w:val="ru-RU" w:eastAsia="ru-RU" w:bidi="ar-SA"/>
    </w:rPr>
  </w:style>
  <w:style w:type="character" w:customStyle="1" w:styleId="SubtitleChar1">
    <w:name w:val="Subtitle Char1"/>
    <w:aliases w:val="Знак Char1"/>
    <w:uiPriority w:val="99"/>
    <w:locked/>
    <w:rsid w:val="00E64F1F"/>
    <w:rPr>
      <w:sz w:val="24"/>
    </w:rPr>
  </w:style>
  <w:style w:type="paragraph" w:styleId="af7">
    <w:name w:val="Subtitle"/>
    <w:aliases w:val="Знак"/>
    <w:basedOn w:val="a"/>
    <w:link w:val="af8"/>
    <w:uiPriority w:val="99"/>
    <w:qFormat/>
    <w:locked/>
    <w:rsid w:val="00E64F1F"/>
    <w:pPr>
      <w:autoSpaceDE w:val="0"/>
      <w:autoSpaceDN w:val="0"/>
      <w:spacing w:after="60" w:line="240" w:lineRule="auto"/>
      <w:jc w:val="center"/>
      <w:outlineLvl w:val="1"/>
    </w:pPr>
    <w:rPr>
      <w:sz w:val="24"/>
      <w:szCs w:val="20"/>
    </w:rPr>
  </w:style>
  <w:style w:type="character" w:customStyle="1" w:styleId="af8">
    <w:name w:val="Подзаголовок Знак"/>
    <w:aliases w:val="Знак Знак"/>
    <w:link w:val="af7"/>
    <w:uiPriority w:val="99"/>
    <w:locked/>
    <w:rsid w:val="00B6217B"/>
    <w:rPr>
      <w:rFonts w:ascii="Cambria" w:hAnsi="Cambria" w:cs="Times New Roman"/>
      <w:sz w:val="24"/>
      <w:szCs w:val="24"/>
    </w:rPr>
  </w:style>
  <w:style w:type="character" w:customStyle="1" w:styleId="15">
    <w:name w:val="Подзаголовок Знак1"/>
    <w:uiPriority w:val="99"/>
    <w:rsid w:val="00E64F1F"/>
    <w:rPr>
      <w:rFonts w:ascii="Cambria" w:hAnsi="Cambria"/>
      <w:sz w:val="24"/>
    </w:rPr>
  </w:style>
  <w:style w:type="character" w:customStyle="1" w:styleId="NormalWebChar1">
    <w:name w:val="Normal (Web) Char1 Знак"/>
    <w:aliases w:val="Normal (Web) Char Char1 Знак,Обычный (Web) Знак,Знак1 Знак,Обычный (веб) Знак Знак,Обычный (веб) Знак1 Знак Знак,Обычный (веб) Знак Знак Знак Знак,Обычный (Web) Знак1 Знак Знак Знак,Знак Знак Знак Знак Знак,Знак Знак1 Знак Знак"/>
    <w:uiPriority w:val="99"/>
    <w:locked/>
    <w:rsid w:val="00E64F1F"/>
    <w:rPr>
      <w:sz w:val="24"/>
    </w:rPr>
  </w:style>
  <w:style w:type="character" w:customStyle="1" w:styleId="29">
    <w:name w:val="Основной текст (2)_"/>
    <w:link w:val="210"/>
    <w:uiPriority w:val="99"/>
    <w:locked/>
    <w:rsid w:val="00E64F1F"/>
    <w:rPr>
      <w:rFonts w:ascii="Calibri" w:hAnsi="Calibri"/>
      <w:shd w:val="clear" w:color="auto" w:fill="FFFFFF"/>
    </w:rPr>
  </w:style>
  <w:style w:type="paragraph" w:customStyle="1" w:styleId="210">
    <w:name w:val="Основной текст (2)1"/>
    <w:basedOn w:val="a"/>
    <w:link w:val="29"/>
    <w:uiPriority w:val="99"/>
    <w:rsid w:val="00E64F1F"/>
    <w:pPr>
      <w:widowControl w:val="0"/>
      <w:shd w:val="clear" w:color="auto" w:fill="FFFFFF"/>
      <w:spacing w:before="180" w:after="0" w:line="235" w:lineRule="exact"/>
      <w:ind w:hanging="320"/>
      <w:jc w:val="both"/>
    </w:pPr>
    <w:rPr>
      <w:sz w:val="20"/>
      <w:szCs w:val="20"/>
      <w:shd w:val="clear" w:color="auto" w:fill="FFFFFF"/>
    </w:rPr>
  </w:style>
  <w:style w:type="paragraph" w:customStyle="1" w:styleId="100">
    <w:name w:val="Знак Знак10"/>
    <w:basedOn w:val="a"/>
    <w:uiPriority w:val="99"/>
    <w:rsid w:val="00E64F1F"/>
    <w:pPr>
      <w:spacing w:after="160" w:line="240" w:lineRule="exact"/>
    </w:pPr>
    <w:rPr>
      <w:rFonts w:ascii="Verdana" w:hAnsi="Verdana" w:cs="Verdana"/>
      <w:sz w:val="20"/>
      <w:szCs w:val="20"/>
      <w:lang w:val="en-US" w:eastAsia="en-US"/>
    </w:rPr>
  </w:style>
  <w:style w:type="character" w:styleId="af9">
    <w:name w:val="Hyperlink"/>
    <w:uiPriority w:val="99"/>
    <w:rsid w:val="00E64F1F"/>
    <w:rPr>
      <w:rFonts w:cs="Times New Roman"/>
      <w:color w:val="0000FF"/>
      <w:u w:val="single"/>
    </w:rPr>
  </w:style>
  <w:style w:type="character" w:customStyle="1" w:styleId="CharacterStyle1">
    <w:name w:val="Character Style 1"/>
    <w:uiPriority w:val="99"/>
    <w:rsid w:val="00E64F1F"/>
    <w:rPr>
      <w:sz w:val="20"/>
    </w:rPr>
  </w:style>
  <w:style w:type="paragraph" w:customStyle="1" w:styleId="p9">
    <w:name w:val="p9"/>
    <w:basedOn w:val="a"/>
    <w:uiPriority w:val="99"/>
    <w:rsid w:val="00E64F1F"/>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1299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101internet.ru/bryansk/providers/details/1490" TargetMode="External"/><Relationship Id="rId3" Type="http://schemas.microsoft.com/office/2007/relationships/stylesWithEffects" Target="stylesWithEffects.xml"/><Relationship Id="rId7" Type="http://schemas.openxmlformats.org/officeDocument/2006/relationships/hyperlink" Target="http://101internet.ru/bryansk/providers/details/126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101internet.ru/bryansk/providers/details/134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101internet.ru/bryansk/providers/details/22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7</Pages>
  <Words>2320</Words>
  <Characters>13225</Characters>
  <Application>Microsoft Office Word</Application>
  <DocSecurity>0</DocSecurity>
  <Lines>110</Lines>
  <Paragraphs>31</Paragraphs>
  <ScaleCrop>false</ScaleCrop>
  <Company>Microsoft</Company>
  <LinksUpToDate>false</LinksUpToDate>
  <CharactersWithSpaces>15514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adminm</cp:lastModifiedBy>
  <cp:revision>28</cp:revision>
  <cp:lastPrinted>2017-06-05T13:43:00Z</cp:lastPrinted>
  <dcterms:created xsi:type="dcterms:W3CDTF">2014-01-25T03:59:00Z</dcterms:created>
  <dcterms:modified xsi:type="dcterms:W3CDTF">2017-06-06T12:24:00Z</dcterms:modified>
</cp:coreProperties>
</file>