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от </w:t>
      </w:r>
      <w:r w:rsidR="00EF2386">
        <w:rPr>
          <w:rFonts w:ascii="Times New Roman" w:hAnsi="Times New Roman" w:cs="Times New Roman"/>
          <w:sz w:val="28"/>
          <w:szCs w:val="28"/>
        </w:rPr>
        <w:t xml:space="preserve"> </w:t>
      </w:r>
      <w:r w:rsidR="00E37440">
        <w:rPr>
          <w:rFonts w:ascii="Times New Roman" w:hAnsi="Times New Roman" w:cs="Times New Roman"/>
          <w:sz w:val="28"/>
          <w:szCs w:val="28"/>
        </w:rPr>
        <w:t>02.11.</w:t>
      </w:r>
      <w:r>
        <w:rPr>
          <w:rFonts w:ascii="Times New Roman" w:hAnsi="Times New Roman" w:cs="Times New Roman"/>
          <w:sz w:val="28"/>
          <w:szCs w:val="28"/>
        </w:rPr>
        <w:t>2016</w:t>
      </w:r>
      <w:r w:rsidRPr="009A43DC">
        <w:rPr>
          <w:rFonts w:ascii="Times New Roman" w:hAnsi="Times New Roman" w:cs="Times New Roman"/>
          <w:sz w:val="28"/>
          <w:szCs w:val="28"/>
        </w:rPr>
        <w:t xml:space="preserve"> г.  № </w:t>
      </w:r>
      <w:r w:rsidR="00E764CF">
        <w:rPr>
          <w:rFonts w:ascii="Times New Roman" w:hAnsi="Times New Roman" w:cs="Times New Roman"/>
          <w:sz w:val="28"/>
          <w:szCs w:val="28"/>
        </w:rPr>
        <w:t>189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A43DC">
        <w:rPr>
          <w:rFonts w:ascii="Times New Roman" w:hAnsi="Times New Roman" w:cs="Times New Roman"/>
          <w:sz w:val="28"/>
          <w:szCs w:val="28"/>
        </w:rPr>
        <w:t>г. Почеп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иных межбюджетных трансфертов бюджетам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из бюджета муниципального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«Почепский район»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соглашениями  о передаче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на организацию в границах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решением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районного Совета народных депутатов № 130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 25.12.2015 года (в редакции от 11.05.2016 г.</w:t>
      </w:r>
      <w:proofErr w:type="gramEnd"/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№ 166</w:t>
      </w:r>
      <w:r w:rsidR="00EF2386">
        <w:rPr>
          <w:rFonts w:ascii="Times New Roman" w:hAnsi="Times New Roman" w:cs="Times New Roman"/>
          <w:color w:val="000000"/>
          <w:sz w:val="28"/>
          <w:szCs w:val="28"/>
        </w:rPr>
        <w:t>, от 18.08.2016 г. № 180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bookmarkEnd w:id="0"/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04639">
        <w:rPr>
          <w:rFonts w:ascii="Times New Roman" w:hAnsi="Times New Roman" w:cs="Times New Roman"/>
          <w:sz w:val="28"/>
          <w:szCs w:val="28"/>
        </w:rPr>
        <w:t xml:space="preserve"> связи с необходимостью проведения расходов на </w:t>
      </w:r>
      <w:r w:rsidR="00404639" w:rsidRPr="00B55B35">
        <w:rPr>
          <w:rFonts w:ascii="Times New Roman" w:hAnsi="Times New Roman" w:cs="Times New Roman"/>
          <w:sz w:val="28"/>
          <w:szCs w:val="28"/>
        </w:rPr>
        <w:t>разработку</w:t>
      </w:r>
      <w:r w:rsidR="00404639" w:rsidRPr="005246FF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</w:t>
      </w:r>
      <w:r w:rsidR="00404639" w:rsidRPr="00B55B35">
        <w:rPr>
          <w:rFonts w:ascii="Times New Roman" w:hAnsi="Times New Roman" w:cs="Times New Roman"/>
          <w:sz w:val="28"/>
          <w:szCs w:val="28"/>
        </w:rPr>
        <w:t xml:space="preserve"> для строительства </w:t>
      </w:r>
      <w:r w:rsidR="00404639" w:rsidRPr="005246FF">
        <w:rPr>
          <w:rFonts w:ascii="Times New Roman" w:hAnsi="Times New Roman" w:cs="Times New Roman"/>
          <w:sz w:val="28"/>
          <w:szCs w:val="28"/>
        </w:rPr>
        <w:t>водо</w:t>
      </w:r>
      <w:r w:rsidR="00404639" w:rsidRPr="00B55B35">
        <w:rPr>
          <w:rFonts w:ascii="Times New Roman" w:hAnsi="Times New Roman" w:cs="Times New Roman"/>
          <w:sz w:val="28"/>
          <w:szCs w:val="28"/>
        </w:rPr>
        <w:t>заборных сооружений</w:t>
      </w:r>
      <w:r w:rsidR="00404639">
        <w:rPr>
          <w:rFonts w:ascii="Times New Roman" w:hAnsi="Times New Roman" w:cs="Times New Roman"/>
          <w:sz w:val="28"/>
          <w:szCs w:val="28"/>
        </w:rPr>
        <w:t xml:space="preserve"> и</w:t>
      </w:r>
      <w:r w:rsidR="00404639" w:rsidRPr="005246FF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404639" w:rsidRPr="00B55B35">
        <w:rPr>
          <w:rFonts w:ascii="Times New Roman" w:hAnsi="Times New Roman" w:cs="Times New Roman"/>
          <w:sz w:val="28"/>
          <w:szCs w:val="28"/>
        </w:rPr>
        <w:t>государственной экспертизы проектной</w:t>
      </w:r>
      <w:r w:rsidR="00404639" w:rsidRPr="005246FF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9A43DC">
        <w:rPr>
          <w:rFonts w:ascii="Times New Roman" w:hAnsi="Times New Roman" w:cs="Times New Roman"/>
          <w:sz w:val="28"/>
          <w:szCs w:val="28"/>
        </w:rPr>
        <w:t>Почепский районный Совет народных депутатов   РЕШИЛ:</w:t>
      </w:r>
    </w:p>
    <w:p w:rsidR="00404639" w:rsidRDefault="00404639" w:rsidP="004046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иных межбюджетных трансфертов бюджетам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поселений из бюджета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образования «Почепский район»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предусмотренных соглашениями  о передаче полномочий на организацию в границах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оселений тепло-водоснабжения 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утвержденный решением районного Совета народных депутатов № 130 от 25.12.2015 года (в редакции от 11.05.2016 г. № 166, от 18.08.2016 г. № 180):</w:t>
      </w:r>
      <w:proofErr w:type="gramEnd"/>
    </w:p>
    <w:p w:rsidR="00396E0B" w:rsidRDefault="00404639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96E0B">
        <w:rPr>
          <w:rFonts w:ascii="Times New Roman" w:hAnsi="Times New Roman" w:cs="Times New Roman"/>
          <w:sz w:val="28"/>
          <w:szCs w:val="28"/>
        </w:rPr>
        <w:t>1.1.  П</w:t>
      </w:r>
      <w:r w:rsidR="005403A9">
        <w:rPr>
          <w:rFonts w:ascii="Times New Roman" w:hAnsi="Times New Roman" w:cs="Times New Roman"/>
          <w:sz w:val="28"/>
          <w:szCs w:val="28"/>
        </w:rPr>
        <w:t>ункт 1.4</w:t>
      </w:r>
      <w:r w:rsidR="00A17F9B">
        <w:rPr>
          <w:rFonts w:ascii="Times New Roman" w:hAnsi="Times New Roman" w:cs="Times New Roman"/>
          <w:sz w:val="28"/>
          <w:szCs w:val="28"/>
        </w:rPr>
        <w:t xml:space="preserve">. </w:t>
      </w:r>
      <w:r w:rsidR="00396E0B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DA50C1" w:rsidRDefault="009721B1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396E0B" w:rsidRPr="00396E0B">
        <w:rPr>
          <w:rFonts w:ascii="Times New Roman" w:hAnsi="Times New Roman" w:cs="Times New Roman"/>
          <w:sz w:val="28"/>
          <w:szCs w:val="28"/>
        </w:rPr>
        <w:t xml:space="preserve">Целью предоставления иных межбюджетных трансфертов на осуществление полномочий по организации в границах поселений тепло-водоснабжения населения,  водоотведения и  водоснабжения населения, водоотведения  является   бесперебойное функционирование объектов теплоснабжения, водоснабжения и водоотведения, находящихся в муниципальной собственности, в том числе на ремонт объектов теплоснабжения, водоснабжения и водоотведения и для  предупреждения </w:t>
      </w:r>
      <w:r w:rsidR="00396E0B" w:rsidRPr="00396E0B">
        <w:rPr>
          <w:rFonts w:ascii="Times New Roman" w:hAnsi="Times New Roman" w:cs="Times New Roman"/>
          <w:sz w:val="28"/>
          <w:szCs w:val="28"/>
        </w:rPr>
        <w:lastRenderedPageBreak/>
        <w:t>ситуаций прекращения или ограничения подачи газа и электрической энергии таким объектам теплоснабжения, водоснабжения и водоотведения</w:t>
      </w:r>
      <w:proofErr w:type="gramEnd"/>
      <w:r w:rsidR="00396E0B">
        <w:rPr>
          <w:rFonts w:ascii="Times New Roman" w:hAnsi="Times New Roman" w:cs="Times New Roman"/>
          <w:sz w:val="28"/>
          <w:szCs w:val="28"/>
        </w:rPr>
        <w:t>,</w:t>
      </w:r>
      <w:r w:rsidR="00396E0B" w:rsidRPr="00396E0B">
        <w:rPr>
          <w:rFonts w:ascii="Times New Roman" w:hAnsi="Times New Roman" w:cs="Times New Roman"/>
          <w:sz w:val="28"/>
          <w:szCs w:val="28"/>
        </w:rPr>
        <w:t xml:space="preserve"> </w:t>
      </w:r>
      <w:r w:rsidR="00396E0B" w:rsidRPr="005246FF">
        <w:rPr>
          <w:rFonts w:ascii="Times New Roman" w:hAnsi="Times New Roman" w:cs="Times New Roman"/>
          <w:sz w:val="28"/>
          <w:szCs w:val="28"/>
        </w:rPr>
        <w:t>строительство водо</w:t>
      </w:r>
      <w:r w:rsidR="00396E0B" w:rsidRPr="00B55B35">
        <w:rPr>
          <w:rFonts w:ascii="Times New Roman" w:hAnsi="Times New Roman" w:cs="Times New Roman"/>
          <w:sz w:val="28"/>
          <w:szCs w:val="28"/>
        </w:rPr>
        <w:t>заборных сооружений, разработку</w:t>
      </w:r>
      <w:r w:rsidR="00396E0B" w:rsidRPr="005246FF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</w:t>
      </w:r>
      <w:r w:rsidR="00396E0B" w:rsidRPr="00B55B35">
        <w:rPr>
          <w:rFonts w:ascii="Times New Roman" w:hAnsi="Times New Roman" w:cs="Times New Roman"/>
          <w:sz w:val="28"/>
          <w:szCs w:val="28"/>
        </w:rPr>
        <w:t xml:space="preserve"> для строительства </w:t>
      </w:r>
      <w:r w:rsidR="00396E0B" w:rsidRPr="005246FF">
        <w:rPr>
          <w:rFonts w:ascii="Times New Roman" w:hAnsi="Times New Roman" w:cs="Times New Roman"/>
          <w:sz w:val="28"/>
          <w:szCs w:val="28"/>
        </w:rPr>
        <w:t>водо</w:t>
      </w:r>
      <w:r w:rsidR="00396E0B" w:rsidRPr="00B55B35">
        <w:rPr>
          <w:rFonts w:ascii="Times New Roman" w:hAnsi="Times New Roman" w:cs="Times New Roman"/>
          <w:sz w:val="28"/>
          <w:szCs w:val="28"/>
        </w:rPr>
        <w:t>заборных сооружений</w:t>
      </w:r>
      <w:r w:rsidR="00396E0B" w:rsidRPr="005246FF">
        <w:rPr>
          <w:rFonts w:ascii="Times New Roman" w:hAnsi="Times New Roman" w:cs="Times New Roman"/>
          <w:sz w:val="28"/>
          <w:szCs w:val="28"/>
        </w:rPr>
        <w:t xml:space="preserve">, проведение </w:t>
      </w:r>
      <w:r w:rsidR="00396E0B" w:rsidRPr="00B55B35">
        <w:rPr>
          <w:rFonts w:ascii="Times New Roman" w:hAnsi="Times New Roman" w:cs="Times New Roman"/>
          <w:sz w:val="28"/>
          <w:szCs w:val="28"/>
        </w:rPr>
        <w:t>государственной экспертизы проектной</w:t>
      </w:r>
      <w:r w:rsidR="00396E0B" w:rsidRPr="005246FF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 w:rsidR="00396E0B" w:rsidRPr="00396E0B">
        <w:rPr>
          <w:rFonts w:ascii="Times New Roman" w:hAnsi="Times New Roman" w:cs="Times New Roman"/>
          <w:sz w:val="28"/>
          <w:szCs w:val="28"/>
        </w:rPr>
        <w:t xml:space="preserve"> в пределах бюджетных ассигнований и лимитов бюджетных обязательств на  указанные  цели, предусмотренных на очередной финансовый год</w:t>
      </w:r>
      <w:proofErr w:type="gramStart"/>
      <w:r w:rsidR="00396E0B" w:rsidRPr="00396E0B">
        <w:rPr>
          <w:rFonts w:ascii="Times New Roman" w:hAnsi="Times New Roman" w:cs="Times New Roman"/>
          <w:sz w:val="28"/>
          <w:szCs w:val="28"/>
        </w:rPr>
        <w:t>.</w:t>
      </w:r>
      <w:r w:rsidR="00474904">
        <w:rPr>
          <w:rFonts w:ascii="Times New Roman" w:hAnsi="Times New Roman" w:cs="Times New Roman"/>
          <w:sz w:val="28"/>
          <w:szCs w:val="28"/>
        </w:rPr>
        <w:t>».</w:t>
      </w:r>
      <w:r w:rsidR="00404639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End"/>
    </w:p>
    <w:p w:rsidR="00404639" w:rsidRDefault="00DA50C1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77F6C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639">
        <w:rPr>
          <w:rFonts w:ascii="Times New Roman" w:hAnsi="Times New Roman" w:cs="Times New Roman"/>
          <w:sz w:val="28"/>
          <w:szCs w:val="28"/>
        </w:rPr>
        <w:t>Пункт 2.3. дополнить следующими абзацами:</w:t>
      </w:r>
    </w:p>
    <w:p w:rsidR="00C77F6C" w:rsidRDefault="00404639" w:rsidP="00C77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«-договора на </w:t>
      </w:r>
      <w:r w:rsidRPr="00B55B35">
        <w:rPr>
          <w:rFonts w:ascii="Times New Roman" w:hAnsi="Times New Roman" w:cs="Times New Roman"/>
          <w:sz w:val="28"/>
          <w:szCs w:val="28"/>
        </w:rPr>
        <w:t>разработку</w:t>
      </w:r>
      <w:r w:rsidRPr="005246FF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</w:t>
      </w:r>
      <w:r w:rsidRPr="00B55B35">
        <w:rPr>
          <w:rFonts w:ascii="Times New Roman" w:hAnsi="Times New Roman" w:cs="Times New Roman"/>
          <w:sz w:val="28"/>
          <w:szCs w:val="28"/>
        </w:rPr>
        <w:t xml:space="preserve"> для строительства </w:t>
      </w:r>
      <w:r w:rsidRPr="005246FF">
        <w:rPr>
          <w:rFonts w:ascii="Times New Roman" w:hAnsi="Times New Roman" w:cs="Times New Roman"/>
          <w:sz w:val="28"/>
          <w:szCs w:val="28"/>
        </w:rPr>
        <w:t>водо</w:t>
      </w:r>
      <w:r w:rsidRPr="00B55B35">
        <w:rPr>
          <w:rFonts w:ascii="Times New Roman" w:hAnsi="Times New Roman" w:cs="Times New Roman"/>
          <w:sz w:val="28"/>
          <w:szCs w:val="28"/>
        </w:rPr>
        <w:t>заборных сооружений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7F6C" w:rsidRPr="00C77F6C" w:rsidRDefault="00C77F6C" w:rsidP="00C77F6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C">
        <w:rPr>
          <w:rFonts w:ascii="Times New Roman" w:eastAsia="Times New Roman" w:hAnsi="Times New Roman" w:cs="Times New Roman"/>
          <w:sz w:val="28"/>
          <w:szCs w:val="28"/>
        </w:rPr>
        <w:t xml:space="preserve">-договора на проведение государственной экспертизы </w:t>
      </w:r>
      <w:r w:rsidRPr="00C77F6C">
        <w:rPr>
          <w:rFonts w:ascii="Times New Roman" w:hAnsi="Times New Roman" w:cs="Times New Roman"/>
          <w:sz w:val="28"/>
          <w:szCs w:val="28"/>
        </w:rPr>
        <w:t>проектной документации;</w:t>
      </w:r>
    </w:p>
    <w:p w:rsidR="00404639" w:rsidRDefault="00404639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-проектно-сметной документации на </w:t>
      </w:r>
      <w:r w:rsidR="00DA50C1">
        <w:rPr>
          <w:rFonts w:ascii="Times New Roman" w:hAnsi="Times New Roman" w:cs="Times New Roman"/>
          <w:sz w:val="28"/>
          <w:szCs w:val="28"/>
        </w:rPr>
        <w:t>строительство</w:t>
      </w:r>
      <w:r w:rsidRPr="00B55B35">
        <w:rPr>
          <w:rFonts w:ascii="Times New Roman" w:hAnsi="Times New Roman" w:cs="Times New Roman"/>
          <w:sz w:val="28"/>
          <w:szCs w:val="28"/>
        </w:rPr>
        <w:t xml:space="preserve"> </w:t>
      </w:r>
      <w:r w:rsidRPr="005246FF">
        <w:rPr>
          <w:rFonts w:ascii="Times New Roman" w:hAnsi="Times New Roman" w:cs="Times New Roman"/>
          <w:sz w:val="28"/>
          <w:szCs w:val="28"/>
        </w:rPr>
        <w:t>водо</w:t>
      </w:r>
      <w:r w:rsidR="00DA50C1">
        <w:rPr>
          <w:rFonts w:ascii="Times New Roman" w:hAnsi="Times New Roman" w:cs="Times New Roman"/>
          <w:sz w:val="28"/>
          <w:szCs w:val="28"/>
        </w:rPr>
        <w:t>заборного сооружения;</w:t>
      </w:r>
    </w:p>
    <w:p w:rsidR="00DA50C1" w:rsidRDefault="00DA50C1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-положительного заключения о проверке сметной стоимости объекта строительства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D6B61" w:rsidRDefault="005403A9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474904" w:rsidRPr="009A43DC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  <w:r w:rsidR="007D6B6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74904" w:rsidRPr="009A43DC" w:rsidRDefault="005403A9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</w:t>
      </w:r>
      <w:r w:rsidR="00474904" w:rsidRPr="009A43DC">
        <w:rPr>
          <w:rFonts w:ascii="Times New Roman" w:hAnsi="Times New Roman" w:cs="Times New Roman"/>
          <w:sz w:val="28"/>
          <w:szCs w:val="28"/>
        </w:rPr>
        <w:t>.</w:t>
      </w:r>
      <w:r w:rsidR="00474904">
        <w:rPr>
          <w:rFonts w:ascii="Times New Roman" w:hAnsi="Times New Roman" w:cs="Times New Roman"/>
          <w:sz w:val="28"/>
          <w:szCs w:val="28"/>
        </w:rPr>
        <w:t xml:space="preserve"> </w:t>
      </w:r>
      <w:r w:rsidR="00474904" w:rsidRPr="009A43DC">
        <w:rPr>
          <w:rFonts w:ascii="Times New Roman" w:hAnsi="Times New Roman" w:cs="Times New Roman"/>
          <w:sz w:val="28"/>
          <w:szCs w:val="28"/>
        </w:rPr>
        <w:t>Настоящее решение опубликовать</w:t>
      </w:r>
      <w:r w:rsidR="00474904">
        <w:rPr>
          <w:rFonts w:ascii="Times New Roman" w:hAnsi="Times New Roman" w:cs="Times New Roman"/>
          <w:sz w:val="28"/>
          <w:szCs w:val="28"/>
        </w:rPr>
        <w:t xml:space="preserve"> в установленном порядке и разместить на официальном сайте администрации Почепского района</w:t>
      </w:r>
      <w:r w:rsidR="00474904" w:rsidRPr="009A43DC">
        <w:rPr>
          <w:rFonts w:ascii="Times New Roman" w:hAnsi="Times New Roman" w:cs="Times New Roman"/>
          <w:sz w:val="28"/>
          <w:szCs w:val="28"/>
        </w:rPr>
        <w:t>.</w:t>
      </w:r>
    </w:p>
    <w:p w:rsidR="00474904" w:rsidRPr="009A43DC" w:rsidRDefault="007D6B61" w:rsidP="007D6B6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4904">
        <w:rPr>
          <w:rFonts w:ascii="Times New Roman" w:hAnsi="Times New Roman" w:cs="Times New Roman"/>
          <w:sz w:val="28"/>
          <w:szCs w:val="28"/>
        </w:rPr>
        <w:t xml:space="preserve">      </w:t>
      </w:r>
      <w:r w:rsidR="005403A9">
        <w:rPr>
          <w:rFonts w:ascii="Times New Roman" w:hAnsi="Times New Roman" w:cs="Times New Roman"/>
          <w:sz w:val="28"/>
          <w:szCs w:val="28"/>
        </w:rPr>
        <w:t>4</w:t>
      </w:r>
      <w:r w:rsidR="00474904" w:rsidRPr="009A43DC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74904" w:rsidRPr="009A43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4904" w:rsidRPr="009A43D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474904" w:rsidRPr="009A43DC" w:rsidRDefault="00474904" w:rsidP="00474904">
      <w:pPr>
        <w:spacing w:after="0" w:line="240" w:lineRule="auto"/>
        <w:jc w:val="both"/>
        <w:rPr>
          <w:sz w:val="28"/>
          <w:szCs w:val="28"/>
        </w:rPr>
      </w:pPr>
    </w:p>
    <w:p w:rsidR="00474904" w:rsidRPr="009A43DC" w:rsidRDefault="00474904" w:rsidP="00474904">
      <w:pPr>
        <w:spacing w:line="240" w:lineRule="auto"/>
        <w:rPr>
          <w:sz w:val="28"/>
          <w:szCs w:val="28"/>
        </w:rPr>
      </w:pPr>
    </w:p>
    <w:p w:rsidR="00474904" w:rsidRPr="009A43DC" w:rsidRDefault="00474904" w:rsidP="00474904">
      <w:pPr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Глава   района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A61ABD" w:rsidRDefault="00A61ABD" w:rsidP="00474904">
      <w:pPr>
        <w:spacing w:line="240" w:lineRule="auto"/>
        <w:jc w:val="both"/>
      </w:pPr>
    </w:p>
    <w:sectPr w:rsidR="00A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9B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96E0B"/>
    <w:rsid w:val="003A5DA1"/>
    <w:rsid w:val="003B25C8"/>
    <w:rsid w:val="003F757D"/>
    <w:rsid w:val="0040177B"/>
    <w:rsid w:val="00404639"/>
    <w:rsid w:val="004427A0"/>
    <w:rsid w:val="00446EE7"/>
    <w:rsid w:val="0045360C"/>
    <w:rsid w:val="00454D5C"/>
    <w:rsid w:val="00470B8B"/>
    <w:rsid w:val="00474904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403A9"/>
    <w:rsid w:val="005548CA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34E9"/>
    <w:rsid w:val="00645906"/>
    <w:rsid w:val="00647C1C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7D6B61"/>
    <w:rsid w:val="008028D3"/>
    <w:rsid w:val="008221B9"/>
    <w:rsid w:val="00852D45"/>
    <w:rsid w:val="00862083"/>
    <w:rsid w:val="0086274E"/>
    <w:rsid w:val="00897421"/>
    <w:rsid w:val="008B6993"/>
    <w:rsid w:val="008C471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721B1"/>
    <w:rsid w:val="00991004"/>
    <w:rsid w:val="00991026"/>
    <w:rsid w:val="009943DF"/>
    <w:rsid w:val="009C5672"/>
    <w:rsid w:val="009D072A"/>
    <w:rsid w:val="00A1700D"/>
    <w:rsid w:val="00A17F9B"/>
    <w:rsid w:val="00A61ABD"/>
    <w:rsid w:val="00A83279"/>
    <w:rsid w:val="00AB2EAB"/>
    <w:rsid w:val="00AC0C21"/>
    <w:rsid w:val="00AF49A3"/>
    <w:rsid w:val="00AF7F76"/>
    <w:rsid w:val="00B33CAC"/>
    <w:rsid w:val="00B55B35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0C29"/>
    <w:rsid w:val="00C65B0B"/>
    <w:rsid w:val="00C65C87"/>
    <w:rsid w:val="00C77F6C"/>
    <w:rsid w:val="00C910D2"/>
    <w:rsid w:val="00C9248E"/>
    <w:rsid w:val="00CA32B1"/>
    <w:rsid w:val="00CB55C3"/>
    <w:rsid w:val="00CF658C"/>
    <w:rsid w:val="00D1456D"/>
    <w:rsid w:val="00D14CE1"/>
    <w:rsid w:val="00D4180E"/>
    <w:rsid w:val="00D530E7"/>
    <w:rsid w:val="00D54587"/>
    <w:rsid w:val="00D643D6"/>
    <w:rsid w:val="00D839A4"/>
    <w:rsid w:val="00D926AF"/>
    <w:rsid w:val="00DA50C1"/>
    <w:rsid w:val="00E05CB7"/>
    <w:rsid w:val="00E24354"/>
    <w:rsid w:val="00E37440"/>
    <w:rsid w:val="00E513DB"/>
    <w:rsid w:val="00E53113"/>
    <w:rsid w:val="00E56F14"/>
    <w:rsid w:val="00E574A5"/>
    <w:rsid w:val="00E75D62"/>
    <w:rsid w:val="00E764CF"/>
    <w:rsid w:val="00E800F9"/>
    <w:rsid w:val="00E83779"/>
    <w:rsid w:val="00E9474F"/>
    <w:rsid w:val="00EC2CF9"/>
    <w:rsid w:val="00EC35E3"/>
    <w:rsid w:val="00ED4B89"/>
    <w:rsid w:val="00EE2726"/>
    <w:rsid w:val="00EE5123"/>
    <w:rsid w:val="00EE585C"/>
    <w:rsid w:val="00EF2386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A443C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9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F9B"/>
    <w:rPr>
      <w:color w:val="5F5F5F"/>
      <w:u w:val="single"/>
    </w:rPr>
  </w:style>
  <w:style w:type="paragraph" w:styleId="a5">
    <w:name w:val="List Paragraph"/>
    <w:basedOn w:val="a"/>
    <w:uiPriority w:val="34"/>
    <w:qFormat/>
    <w:rsid w:val="00474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9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F9B"/>
    <w:rPr>
      <w:color w:val="5F5F5F"/>
      <w:u w:val="single"/>
    </w:rPr>
  </w:style>
  <w:style w:type="paragraph" w:styleId="a5">
    <w:name w:val="List Paragraph"/>
    <w:basedOn w:val="a"/>
    <w:uiPriority w:val="34"/>
    <w:qFormat/>
    <w:rsid w:val="00474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3403A-C520-4CEC-926C-D80841FD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Аддмин</cp:lastModifiedBy>
  <cp:revision>2</cp:revision>
  <dcterms:created xsi:type="dcterms:W3CDTF">2016-11-09T05:34:00Z</dcterms:created>
  <dcterms:modified xsi:type="dcterms:W3CDTF">2016-11-09T05:34:00Z</dcterms:modified>
</cp:coreProperties>
</file>