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B7" w:rsidRDefault="002F3AB7" w:rsidP="00494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94ED0" w:rsidRPr="00494ED0" w:rsidRDefault="00494ED0" w:rsidP="00494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ED0">
        <w:rPr>
          <w:rFonts w:ascii="Times New Roman" w:hAnsi="Times New Roman" w:cs="Times New Roman"/>
          <w:b/>
          <w:sz w:val="28"/>
          <w:szCs w:val="28"/>
        </w:rPr>
        <w:t>БРЯНСКАЯ ОБЛАСТЬ</w:t>
      </w:r>
    </w:p>
    <w:p w:rsidR="00494ED0" w:rsidRDefault="00494ED0" w:rsidP="00494E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ED0">
        <w:rPr>
          <w:rFonts w:ascii="Times New Roman" w:hAnsi="Times New Roman" w:cs="Times New Roman"/>
          <w:b/>
          <w:sz w:val="28"/>
          <w:szCs w:val="28"/>
        </w:rPr>
        <w:t xml:space="preserve">РАЙОННЫЙ СОВЕТ НАРОДНЫХ ДЕПУТАТОВ </w:t>
      </w:r>
    </w:p>
    <w:p w:rsidR="00494ED0" w:rsidRPr="00494ED0" w:rsidRDefault="00494ED0" w:rsidP="00494E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4ED0" w:rsidRDefault="00494ED0" w:rsidP="00494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63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E63D9">
        <w:rPr>
          <w:rFonts w:ascii="Times New Roman" w:hAnsi="Times New Roman" w:cs="Times New Roman"/>
          <w:sz w:val="28"/>
          <w:szCs w:val="28"/>
        </w:rPr>
        <w:t xml:space="preserve">  </w:t>
      </w:r>
      <w:r w:rsidR="00983C1E">
        <w:rPr>
          <w:rFonts w:ascii="Times New Roman" w:hAnsi="Times New Roman" w:cs="Times New Roman"/>
          <w:sz w:val="28"/>
          <w:szCs w:val="28"/>
        </w:rPr>
        <w:t>23.</w:t>
      </w:r>
      <w:r w:rsidR="00EE63D9">
        <w:rPr>
          <w:rFonts w:ascii="Times New Roman" w:hAnsi="Times New Roman" w:cs="Times New Roman"/>
          <w:sz w:val="28"/>
          <w:szCs w:val="28"/>
        </w:rPr>
        <w:t>0</w:t>
      </w:r>
      <w:r w:rsidR="004E5298">
        <w:rPr>
          <w:rFonts w:ascii="Times New Roman" w:hAnsi="Times New Roman" w:cs="Times New Roman"/>
          <w:sz w:val="28"/>
          <w:szCs w:val="28"/>
        </w:rPr>
        <w:t>5</w:t>
      </w:r>
      <w:r w:rsidR="00EE63D9">
        <w:rPr>
          <w:rFonts w:ascii="Times New Roman" w:hAnsi="Times New Roman" w:cs="Times New Roman"/>
          <w:sz w:val="28"/>
          <w:szCs w:val="28"/>
        </w:rPr>
        <w:t xml:space="preserve">.2014 </w:t>
      </w:r>
      <w:proofErr w:type="spellStart"/>
      <w:r w:rsidR="00EE63D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983C1E">
        <w:rPr>
          <w:rFonts w:ascii="Times New Roman" w:hAnsi="Times New Roman" w:cs="Times New Roman"/>
          <w:sz w:val="28"/>
          <w:szCs w:val="28"/>
        </w:rPr>
        <w:t xml:space="preserve">  </w:t>
      </w:r>
      <w:r w:rsidR="0084096E">
        <w:rPr>
          <w:rFonts w:ascii="Times New Roman" w:hAnsi="Times New Roman" w:cs="Times New Roman"/>
          <w:sz w:val="28"/>
          <w:szCs w:val="28"/>
        </w:rPr>
        <w:t>316</w:t>
      </w: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г. Почеп</w:t>
      </w: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социально-экономического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E63D9">
        <w:rPr>
          <w:rFonts w:ascii="Times New Roman" w:hAnsi="Times New Roman" w:cs="Times New Roman"/>
          <w:sz w:val="28"/>
          <w:szCs w:val="28"/>
        </w:rPr>
        <w:t xml:space="preserve">  за </w:t>
      </w:r>
      <w:r>
        <w:rPr>
          <w:rFonts w:ascii="Times New Roman" w:hAnsi="Times New Roman" w:cs="Times New Roman"/>
          <w:sz w:val="28"/>
          <w:szCs w:val="28"/>
        </w:rPr>
        <w:t>2013 год.</w:t>
      </w:r>
    </w:p>
    <w:p w:rsidR="00494ED0" w:rsidRDefault="00494ED0" w:rsidP="0049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ED0" w:rsidRDefault="00494ED0" w:rsidP="0049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доклад начальника отдела социально-экономического прогнозирования,    поддержки предпринимательства,  координации работы предприятий промышленного комплекса и торговли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Каплун Н.Д. «Итоги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  2013 год</w:t>
      </w:r>
      <w:proofErr w:type="gramStart"/>
      <w:r w:rsidR="00EE63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494ED0" w:rsidRDefault="00EE63D9" w:rsidP="0049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4ED0">
        <w:rPr>
          <w:rFonts w:ascii="Times New Roman" w:hAnsi="Times New Roman" w:cs="Times New Roman"/>
          <w:sz w:val="28"/>
          <w:szCs w:val="28"/>
        </w:rPr>
        <w:t xml:space="preserve">районный Совет </w:t>
      </w:r>
      <w:r w:rsidR="002F3AB7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494ED0">
        <w:rPr>
          <w:rFonts w:ascii="Times New Roman" w:hAnsi="Times New Roman" w:cs="Times New Roman"/>
          <w:sz w:val="28"/>
          <w:szCs w:val="28"/>
        </w:rPr>
        <w:t>отмечает:</w:t>
      </w:r>
    </w:p>
    <w:p w:rsidR="00494ED0" w:rsidRDefault="00494ED0" w:rsidP="0049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2151" w:rsidRDefault="008A1D25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п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ромышленными предприятиями района произведено продукции, оказано работ и услуг собственными силами на сумму </w:t>
      </w:r>
      <w:r w:rsidR="00CC2151">
        <w:rPr>
          <w:rFonts w:ascii="Times New Roman" w:hAnsi="Times New Roman" w:cs="Times New Roman"/>
          <w:sz w:val="28"/>
          <w:szCs w:val="28"/>
        </w:rPr>
        <w:t>441,2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 млн. рублей в действующих ценах, что выше соответствующего периода прошлого года на   </w:t>
      </w:r>
      <w:r w:rsidR="00CC2151">
        <w:rPr>
          <w:rFonts w:ascii="Times New Roman" w:hAnsi="Times New Roman" w:cs="Times New Roman"/>
          <w:sz w:val="28"/>
          <w:szCs w:val="28"/>
        </w:rPr>
        <w:t>59,7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 %</w:t>
      </w:r>
      <w:r w:rsidR="00CC2151">
        <w:rPr>
          <w:rFonts w:ascii="Times New Roman" w:hAnsi="Times New Roman" w:cs="Times New Roman"/>
          <w:sz w:val="28"/>
          <w:szCs w:val="28"/>
        </w:rPr>
        <w:t xml:space="preserve"> или на  164,9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 млн. рублей.  Объем реализованной продукции увеличился на </w:t>
      </w:r>
      <w:r w:rsidR="00CC2151">
        <w:rPr>
          <w:rFonts w:ascii="Times New Roman" w:hAnsi="Times New Roman" w:cs="Times New Roman"/>
          <w:sz w:val="28"/>
          <w:szCs w:val="28"/>
        </w:rPr>
        <w:t>57,1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 %  или </w:t>
      </w:r>
      <w:r w:rsidR="00CC2151">
        <w:rPr>
          <w:rFonts w:ascii="Times New Roman" w:hAnsi="Times New Roman" w:cs="Times New Roman"/>
          <w:sz w:val="28"/>
          <w:szCs w:val="28"/>
        </w:rPr>
        <w:t>161,6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 млн. рублей и составил </w:t>
      </w:r>
      <w:r w:rsidR="00CC2151">
        <w:rPr>
          <w:rFonts w:ascii="Times New Roman" w:hAnsi="Times New Roman" w:cs="Times New Roman"/>
          <w:sz w:val="28"/>
          <w:szCs w:val="28"/>
        </w:rPr>
        <w:t>444,9</w:t>
      </w:r>
      <w:r w:rsidR="00CC2151" w:rsidRPr="009E4622"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:rsidR="00CC2151" w:rsidRDefault="00CC2151" w:rsidP="00CC215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C00A5">
        <w:rPr>
          <w:rFonts w:ascii="Times New Roman" w:eastAsia="Times New Roman" w:hAnsi="Times New Roman" w:cs="Times New Roman"/>
          <w:sz w:val="28"/>
          <w:szCs w:val="28"/>
        </w:rPr>
        <w:t>Рост объемов производства наблюда</w:t>
      </w:r>
      <w:r>
        <w:rPr>
          <w:rFonts w:ascii="Times New Roman" w:eastAsia="Times New Roman" w:hAnsi="Times New Roman" w:cs="Times New Roman"/>
          <w:sz w:val="28"/>
          <w:szCs w:val="28"/>
        </w:rPr>
        <w:t>лс</w:t>
      </w:r>
      <w:r w:rsidRPr="00EC00A5">
        <w:rPr>
          <w:rFonts w:ascii="Times New Roman" w:eastAsia="Times New Roman" w:hAnsi="Times New Roman" w:cs="Times New Roman"/>
          <w:sz w:val="28"/>
          <w:szCs w:val="28"/>
        </w:rPr>
        <w:t xml:space="preserve">я в </w:t>
      </w:r>
      <w:proofErr w:type="spellStart"/>
      <w:r w:rsidRPr="00CB237C">
        <w:rPr>
          <w:rFonts w:ascii="Times New Roman" w:hAnsi="Times New Roman"/>
          <w:sz w:val="28"/>
          <w:szCs w:val="28"/>
        </w:rPr>
        <w:t>Почепским</w:t>
      </w:r>
      <w:proofErr w:type="spellEnd"/>
      <w:r w:rsidRPr="00CB237C">
        <w:rPr>
          <w:rFonts w:ascii="Times New Roman" w:hAnsi="Times New Roman"/>
          <w:sz w:val="28"/>
          <w:szCs w:val="28"/>
        </w:rPr>
        <w:t xml:space="preserve"> структурн</w:t>
      </w:r>
      <w:r>
        <w:rPr>
          <w:rFonts w:ascii="Times New Roman" w:hAnsi="Times New Roman"/>
          <w:sz w:val="28"/>
          <w:szCs w:val="28"/>
        </w:rPr>
        <w:t>ом</w:t>
      </w:r>
      <w:r w:rsidRPr="00CB237C">
        <w:rPr>
          <w:rFonts w:ascii="Times New Roman" w:hAnsi="Times New Roman"/>
          <w:sz w:val="28"/>
          <w:szCs w:val="28"/>
        </w:rPr>
        <w:t xml:space="preserve"> подразделен</w:t>
      </w:r>
      <w:proofErr w:type="gramStart"/>
      <w:r w:rsidRPr="00CB237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 w:rsidRPr="00CB237C">
        <w:rPr>
          <w:rFonts w:ascii="Times New Roman" w:hAnsi="Times New Roman"/>
          <w:sz w:val="28"/>
          <w:szCs w:val="28"/>
        </w:rPr>
        <w:t xml:space="preserve">   ООО</w:t>
      </w:r>
      <w:proofErr w:type="gramEnd"/>
      <w:r w:rsidRPr="00CB237C">
        <w:rPr>
          <w:rFonts w:ascii="Times New Roman" w:hAnsi="Times New Roman"/>
          <w:sz w:val="28"/>
          <w:szCs w:val="28"/>
        </w:rPr>
        <w:t xml:space="preserve"> «Возрождение»</w:t>
      </w:r>
      <w:r>
        <w:rPr>
          <w:rFonts w:ascii="Times New Roman" w:hAnsi="Times New Roman"/>
          <w:sz w:val="28"/>
          <w:szCs w:val="28"/>
        </w:rPr>
        <w:t xml:space="preserve"> на 104,6 процента, ООО «Почеп-молоко» на 138,3 процента,</w:t>
      </w:r>
      <w:r w:rsidRPr="00EC0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полиграфическом отделе ГБУ «Редакция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</w:t>
      </w:r>
      <w:r>
        <w:rPr>
          <w:rFonts w:ascii="Times New Roman" w:hAnsi="Times New Roman"/>
          <w:sz w:val="28"/>
          <w:szCs w:val="28"/>
        </w:rPr>
        <w:t xml:space="preserve"> на 108,7 процента</w:t>
      </w:r>
      <w:r w:rsidRPr="00CB237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>
        <w:rPr>
          <w:rFonts w:ascii="Times New Roman" w:hAnsi="Times New Roman"/>
          <w:sz w:val="28"/>
          <w:szCs w:val="28"/>
        </w:rPr>
        <w:t>Балт</w:t>
      </w:r>
      <w:proofErr w:type="spellEnd"/>
      <w:r>
        <w:rPr>
          <w:rFonts w:ascii="Times New Roman" w:hAnsi="Times New Roman"/>
          <w:sz w:val="28"/>
          <w:szCs w:val="28"/>
        </w:rPr>
        <w:t>» в 4,5 раза в сравнении с соответствующим периодом прошлого года.</w:t>
      </w:r>
    </w:p>
    <w:p w:rsidR="00CC2151" w:rsidRPr="00077091" w:rsidRDefault="00CC2151" w:rsidP="00CC21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94C">
        <w:rPr>
          <w:rFonts w:ascii="Times New Roman" w:hAnsi="Times New Roman"/>
          <w:sz w:val="28"/>
          <w:szCs w:val="28"/>
        </w:rPr>
        <w:t xml:space="preserve">По данным </w:t>
      </w:r>
      <w:proofErr w:type="spellStart"/>
      <w:r w:rsidRPr="00A7694C">
        <w:rPr>
          <w:rFonts w:ascii="Times New Roman" w:hAnsi="Times New Roman"/>
          <w:sz w:val="28"/>
          <w:szCs w:val="28"/>
        </w:rPr>
        <w:t>Брянскстата</w:t>
      </w:r>
      <w:proofErr w:type="spellEnd"/>
      <w:r w:rsidRPr="00A7694C">
        <w:rPr>
          <w:rFonts w:ascii="Times New Roman" w:hAnsi="Times New Roman"/>
          <w:sz w:val="28"/>
          <w:szCs w:val="28"/>
        </w:rPr>
        <w:t xml:space="preserve">, </w:t>
      </w:r>
      <w:r w:rsidRPr="00A7694C">
        <w:rPr>
          <w:sz w:val="28"/>
          <w:szCs w:val="28"/>
        </w:rPr>
        <w:t>с</w:t>
      </w:r>
      <w:r w:rsidRPr="00A7694C">
        <w:rPr>
          <w:rFonts w:ascii="Times New Roman" w:hAnsi="Times New Roman"/>
          <w:sz w:val="28"/>
          <w:szCs w:val="28"/>
        </w:rPr>
        <w:t xml:space="preserve">реднемесячная заработная плата работников крупных и средних предприятий по району </w:t>
      </w:r>
      <w:proofErr w:type="gramStart"/>
      <w:r w:rsidRPr="00A7694C">
        <w:rPr>
          <w:rFonts w:ascii="Times New Roman" w:hAnsi="Times New Roman"/>
          <w:sz w:val="28"/>
          <w:szCs w:val="28"/>
        </w:rPr>
        <w:t>составила 2</w:t>
      </w:r>
      <w:r>
        <w:rPr>
          <w:rFonts w:ascii="Times New Roman" w:hAnsi="Times New Roman"/>
          <w:sz w:val="28"/>
          <w:szCs w:val="28"/>
        </w:rPr>
        <w:t>1453,8</w:t>
      </w:r>
      <w:r w:rsidRPr="00A7694C">
        <w:rPr>
          <w:rFonts w:ascii="Times New Roman" w:hAnsi="Times New Roman"/>
          <w:sz w:val="28"/>
          <w:szCs w:val="28"/>
        </w:rPr>
        <w:t xml:space="preserve"> рублей увелич</w:t>
      </w:r>
      <w:r>
        <w:rPr>
          <w:rFonts w:ascii="Times New Roman" w:hAnsi="Times New Roman"/>
          <w:sz w:val="28"/>
          <w:szCs w:val="28"/>
        </w:rPr>
        <w:t>ившись</w:t>
      </w:r>
      <w:proofErr w:type="gramEnd"/>
      <w:r w:rsidRPr="00A7694C">
        <w:rPr>
          <w:rFonts w:ascii="Times New Roman" w:hAnsi="Times New Roman"/>
          <w:sz w:val="28"/>
          <w:szCs w:val="28"/>
        </w:rPr>
        <w:t xml:space="preserve"> на 2</w:t>
      </w:r>
      <w:r>
        <w:rPr>
          <w:rFonts w:ascii="Times New Roman" w:hAnsi="Times New Roman"/>
          <w:sz w:val="28"/>
          <w:szCs w:val="28"/>
        </w:rPr>
        <w:t>4,1</w:t>
      </w:r>
      <w:r w:rsidRPr="00A7694C">
        <w:rPr>
          <w:rFonts w:ascii="Times New Roman" w:hAnsi="Times New Roman"/>
          <w:sz w:val="28"/>
          <w:szCs w:val="28"/>
        </w:rPr>
        <w:t>% и (</w:t>
      </w:r>
      <w:proofErr w:type="spellStart"/>
      <w:r w:rsidRPr="00A7694C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A7694C">
        <w:rPr>
          <w:rFonts w:ascii="Times New Roman" w:hAnsi="Times New Roman"/>
          <w:sz w:val="28"/>
          <w:szCs w:val="28"/>
        </w:rPr>
        <w:t>:  среднемесячная заработная плата по Брянской области – 2</w:t>
      </w:r>
      <w:r>
        <w:rPr>
          <w:rFonts w:ascii="Times New Roman" w:hAnsi="Times New Roman"/>
          <w:sz w:val="28"/>
          <w:szCs w:val="28"/>
        </w:rPr>
        <w:t>1090,5</w:t>
      </w:r>
      <w:r w:rsidRPr="00A7694C">
        <w:rPr>
          <w:rFonts w:ascii="Times New Roman" w:hAnsi="Times New Roman"/>
          <w:sz w:val="28"/>
          <w:szCs w:val="28"/>
        </w:rPr>
        <w:t xml:space="preserve"> рублей</w:t>
      </w:r>
      <w:r w:rsidRPr="00A7694C">
        <w:rPr>
          <w:rFonts w:ascii="Times New Roman" w:hAnsi="Times New Roman"/>
          <w:sz w:val="32"/>
          <w:szCs w:val="32"/>
        </w:rPr>
        <w:t>).</w:t>
      </w:r>
      <w:r w:rsidRPr="00077091">
        <w:rPr>
          <w:rFonts w:ascii="Times New Roman" w:eastAsia="Times New Roman" w:hAnsi="Times New Roman" w:cs="Times New Roman"/>
          <w:sz w:val="32"/>
          <w:szCs w:val="32"/>
        </w:rPr>
        <w:t xml:space="preserve">  </w:t>
      </w:r>
      <w:r w:rsidRPr="00077091">
        <w:rPr>
          <w:rFonts w:ascii="Times New Roman" w:eastAsia="Times New Roman" w:hAnsi="Times New Roman" w:cs="Times New Roman"/>
          <w:sz w:val="28"/>
          <w:szCs w:val="28"/>
        </w:rPr>
        <w:t>Задержек с выплатой заработной платы на предприятиях нет, вся она выплачивается своевременно и в полном объеме.</w:t>
      </w:r>
    </w:p>
    <w:p w:rsidR="00CC2151" w:rsidRPr="00CB237C" w:rsidRDefault="00F770C8" w:rsidP="00F770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CC2151" w:rsidRPr="00CB237C">
        <w:rPr>
          <w:rFonts w:ascii="Times New Roman" w:hAnsi="Times New Roman"/>
          <w:color w:val="000000"/>
          <w:sz w:val="28"/>
          <w:szCs w:val="28"/>
        </w:rPr>
        <w:t xml:space="preserve">бъем капитальных вложений и инвестиций в промышленное производство составил </w:t>
      </w:r>
      <w:r w:rsidR="00CC2151">
        <w:rPr>
          <w:rFonts w:ascii="Times New Roman" w:hAnsi="Times New Roman"/>
          <w:color w:val="000000"/>
          <w:sz w:val="28"/>
          <w:szCs w:val="28"/>
        </w:rPr>
        <w:t xml:space="preserve">17,0 млн. </w:t>
      </w:r>
      <w:r w:rsidR="00CC2151" w:rsidRPr="00CB237C">
        <w:rPr>
          <w:rFonts w:ascii="Times New Roman" w:hAnsi="Times New Roman"/>
          <w:color w:val="000000"/>
          <w:sz w:val="28"/>
          <w:szCs w:val="28"/>
        </w:rPr>
        <w:t xml:space="preserve"> рублей.</w:t>
      </w:r>
      <w:r w:rsidR="00CC215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C2151" w:rsidRDefault="00CC2151" w:rsidP="00F770C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237C">
        <w:rPr>
          <w:color w:val="333333"/>
          <w:sz w:val="28"/>
          <w:szCs w:val="28"/>
        </w:rPr>
        <w:t> </w:t>
      </w:r>
      <w:r w:rsidR="00F770C8">
        <w:rPr>
          <w:color w:val="333333"/>
          <w:sz w:val="28"/>
          <w:szCs w:val="28"/>
        </w:rPr>
        <w:tab/>
        <w:t>В</w:t>
      </w:r>
      <w:r w:rsidRPr="00CB237C">
        <w:rPr>
          <w:sz w:val="28"/>
          <w:szCs w:val="28"/>
        </w:rPr>
        <w:t xml:space="preserve"> АПК района занято производственной деятельностью 3</w:t>
      </w:r>
      <w:r>
        <w:rPr>
          <w:sz w:val="28"/>
          <w:szCs w:val="28"/>
        </w:rPr>
        <w:t>3</w:t>
      </w:r>
      <w:r w:rsidRPr="00CB237C">
        <w:rPr>
          <w:sz w:val="28"/>
          <w:szCs w:val="28"/>
        </w:rPr>
        <w:t xml:space="preserve"> сельхозпредприяти</w:t>
      </w:r>
      <w:r>
        <w:rPr>
          <w:sz w:val="28"/>
          <w:szCs w:val="28"/>
        </w:rPr>
        <w:t xml:space="preserve">я </w:t>
      </w:r>
      <w:r w:rsidRPr="00CB237C">
        <w:rPr>
          <w:sz w:val="28"/>
          <w:szCs w:val="28"/>
        </w:rPr>
        <w:t>(1</w:t>
      </w:r>
      <w:r>
        <w:rPr>
          <w:sz w:val="28"/>
          <w:szCs w:val="28"/>
        </w:rPr>
        <w:t>3</w:t>
      </w:r>
      <w:r w:rsidRPr="00CB237C">
        <w:rPr>
          <w:sz w:val="28"/>
          <w:szCs w:val="28"/>
        </w:rPr>
        <w:t xml:space="preserve"> СПК, </w:t>
      </w:r>
      <w:r>
        <w:rPr>
          <w:sz w:val="28"/>
          <w:szCs w:val="28"/>
        </w:rPr>
        <w:t>20</w:t>
      </w:r>
      <w:r w:rsidRPr="00CB237C">
        <w:rPr>
          <w:sz w:val="28"/>
          <w:szCs w:val="28"/>
        </w:rPr>
        <w:t xml:space="preserve"> КФХ) и более 13 тысяч личных подсобных хозяйств. </w:t>
      </w:r>
    </w:p>
    <w:p w:rsidR="00CC2151" w:rsidRDefault="00CC2151" w:rsidP="00CC2151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243DE1">
        <w:rPr>
          <w:sz w:val="28"/>
          <w:szCs w:val="28"/>
        </w:rPr>
        <w:lastRenderedPageBreak/>
        <w:t xml:space="preserve">Общая посевная площадь по району в 2013 году составила 53183 га, что  выше уровня прошлого года  на 1493 га. Рост посевных площадей связан с деятельностью </w:t>
      </w:r>
      <w:proofErr w:type="spellStart"/>
      <w:r w:rsidRPr="00243DE1">
        <w:rPr>
          <w:sz w:val="28"/>
          <w:szCs w:val="28"/>
        </w:rPr>
        <w:t>агрохолдинга</w:t>
      </w:r>
      <w:proofErr w:type="spellEnd"/>
      <w:r w:rsidRPr="00243DE1">
        <w:rPr>
          <w:sz w:val="28"/>
          <w:szCs w:val="28"/>
        </w:rPr>
        <w:t xml:space="preserve"> «</w:t>
      </w:r>
      <w:proofErr w:type="spellStart"/>
      <w:r w:rsidRPr="00243DE1">
        <w:rPr>
          <w:sz w:val="28"/>
          <w:szCs w:val="28"/>
        </w:rPr>
        <w:t>Мираторг</w:t>
      </w:r>
      <w:proofErr w:type="spellEnd"/>
      <w:r w:rsidRPr="00243DE1">
        <w:rPr>
          <w:sz w:val="28"/>
          <w:szCs w:val="28"/>
        </w:rPr>
        <w:t>».</w:t>
      </w:r>
      <w:r>
        <w:rPr>
          <w:color w:val="FF0000"/>
          <w:sz w:val="28"/>
          <w:szCs w:val="28"/>
        </w:rPr>
        <w:t xml:space="preserve"> </w:t>
      </w:r>
      <w:r w:rsidRPr="002E1C79">
        <w:rPr>
          <w:sz w:val="28"/>
          <w:szCs w:val="28"/>
        </w:rPr>
        <w:t>Площадь посева зерновых и зернобобовых культур увеличена на 18</w:t>
      </w:r>
      <w:r>
        <w:rPr>
          <w:sz w:val="28"/>
          <w:szCs w:val="28"/>
        </w:rPr>
        <w:t>,</w:t>
      </w:r>
      <w:r w:rsidRPr="002E1C79">
        <w:rPr>
          <w:sz w:val="28"/>
          <w:szCs w:val="28"/>
        </w:rPr>
        <w:t>5% и составила 13985 га.</w:t>
      </w:r>
    </w:p>
    <w:p w:rsidR="00CC2151" w:rsidRDefault="00CC2151" w:rsidP="00CC2151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Валовый</w:t>
      </w:r>
      <w:proofErr w:type="spellEnd"/>
      <w:r>
        <w:rPr>
          <w:sz w:val="28"/>
          <w:szCs w:val="28"/>
        </w:rPr>
        <w:t xml:space="preserve"> сбор зерна увеличился на 126% к уровню 2012 года и составил 27728 тонн. Средняя урожайность зерновых и зернобобовых культур 22,7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/га, что выше уровня прошлого года на 1,6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>/га.</w:t>
      </w:r>
      <w:r w:rsidR="00E94963">
        <w:rPr>
          <w:sz w:val="28"/>
          <w:szCs w:val="28"/>
        </w:rPr>
        <w:t xml:space="preserve"> </w:t>
      </w:r>
      <w:r>
        <w:rPr>
          <w:sz w:val="28"/>
          <w:szCs w:val="28"/>
        </w:rPr>
        <w:t>Под урожай 2014 года посеяно озимых зерновых культур 5911 га. Засыпано семян яровых зерновых культур 1186 тонн при плане 1129 тонн (105%).</w:t>
      </w:r>
    </w:p>
    <w:p w:rsidR="00CC2151" w:rsidRPr="009961F2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1F2">
        <w:rPr>
          <w:rFonts w:ascii="Times New Roman" w:hAnsi="Times New Roman" w:cs="Times New Roman"/>
          <w:sz w:val="28"/>
          <w:szCs w:val="28"/>
        </w:rPr>
        <w:t>Поголовье крупного рогатого скота составило 9114 голов, увеличи</w:t>
      </w:r>
      <w:r>
        <w:rPr>
          <w:rFonts w:ascii="Times New Roman" w:hAnsi="Times New Roman" w:cs="Times New Roman"/>
          <w:sz w:val="28"/>
          <w:szCs w:val="28"/>
        </w:rPr>
        <w:t>вши</w:t>
      </w:r>
      <w:r w:rsidRPr="009961F2">
        <w:rPr>
          <w:rFonts w:ascii="Times New Roman" w:hAnsi="Times New Roman" w:cs="Times New Roman"/>
          <w:sz w:val="28"/>
          <w:szCs w:val="28"/>
        </w:rPr>
        <w:t>сь к прошлому году на 2,3 % или 205 голов. Производство молока  осталось на уровне  прошлого года и составило 11717 тонн. Продуктивность дойного стада в сельхозпредприятиях района составила 2918 кг  на одну фуражную корову.</w:t>
      </w:r>
    </w:p>
    <w:p w:rsidR="00CC2151" w:rsidRPr="00283B93" w:rsidRDefault="00CC2151" w:rsidP="00CC2151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83B93">
        <w:rPr>
          <w:rFonts w:ascii="Times New Roman" w:eastAsia="Times New Roman" w:hAnsi="Times New Roman"/>
          <w:sz w:val="28"/>
          <w:szCs w:val="28"/>
        </w:rPr>
        <w:t xml:space="preserve">За 12 месяцев 2013 года в сельскохозяйственном производстве получено прибыли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83B93">
        <w:rPr>
          <w:rFonts w:ascii="Times New Roman" w:eastAsia="Times New Roman" w:hAnsi="Times New Roman"/>
          <w:sz w:val="28"/>
          <w:szCs w:val="28"/>
        </w:rPr>
        <w:t>28,9 млн. рублей.</w:t>
      </w:r>
    </w:p>
    <w:p w:rsidR="00CC2151" w:rsidRDefault="00CC2151" w:rsidP="00CC215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F08DC">
        <w:rPr>
          <w:rFonts w:ascii="Times New Roman" w:eastAsia="Times New Roman" w:hAnsi="Times New Roman" w:cs="Times New Roman"/>
          <w:sz w:val="28"/>
          <w:szCs w:val="28"/>
        </w:rPr>
        <w:t xml:space="preserve">На поддержку и развитие сельскохозяйственного производства из различных источников финансирования получено </w:t>
      </w:r>
      <w:r>
        <w:rPr>
          <w:rFonts w:ascii="Times New Roman" w:eastAsia="Times New Roman" w:hAnsi="Times New Roman" w:cs="Times New Roman"/>
          <w:sz w:val="28"/>
          <w:szCs w:val="28"/>
        </w:rPr>
        <w:t>51,9</w:t>
      </w:r>
      <w:r w:rsidRPr="00CB237C">
        <w:rPr>
          <w:rFonts w:ascii="Times New Roman" w:hAnsi="Times New Roman"/>
          <w:sz w:val="28"/>
          <w:szCs w:val="28"/>
        </w:rPr>
        <w:t xml:space="preserve"> млн. рублей</w:t>
      </w:r>
      <w:r>
        <w:rPr>
          <w:rFonts w:ascii="Times New Roman" w:hAnsi="Times New Roman"/>
          <w:sz w:val="28"/>
          <w:szCs w:val="28"/>
        </w:rPr>
        <w:t>, в том числе из федерального бюджета-35,4 млн. рублей, областного бюджета  -15,4 млн. рублей, районного бюджета -1,1млн. рублей</w:t>
      </w:r>
      <w:r w:rsidRPr="00CB237C">
        <w:rPr>
          <w:rFonts w:ascii="Times New Roman" w:hAnsi="Times New Roman"/>
          <w:sz w:val="28"/>
          <w:szCs w:val="28"/>
        </w:rPr>
        <w:t>.</w:t>
      </w:r>
    </w:p>
    <w:p w:rsidR="00CC2151" w:rsidRPr="00810931" w:rsidRDefault="00F770C8" w:rsidP="00CC2151">
      <w:pPr>
        <w:pStyle w:val="21"/>
        <w:tabs>
          <w:tab w:val="num" w:pos="1260"/>
        </w:tabs>
        <w:spacing w:line="276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="00CC2151" w:rsidRPr="00810931">
        <w:rPr>
          <w:b w:val="0"/>
          <w:sz w:val="28"/>
          <w:szCs w:val="28"/>
        </w:rPr>
        <w:t xml:space="preserve"> районе осуществляют деятельность около </w:t>
      </w:r>
      <w:r w:rsidR="00CC2151">
        <w:rPr>
          <w:b w:val="0"/>
          <w:sz w:val="28"/>
          <w:szCs w:val="28"/>
        </w:rPr>
        <w:t>190</w:t>
      </w:r>
      <w:r w:rsidR="00CC2151" w:rsidRPr="00810931">
        <w:rPr>
          <w:b w:val="0"/>
          <w:sz w:val="28"/>
          <w:szCs w:val="28"/>
        </w:rPr>
        <w:t xml:space="preserve"> предприятий малого бизнеса и </w:t>
      </w:r>
      <w:r w:rsidR="00CC2151">
        <w:rPr>
          <w:b w:val="0"/>
          <w:sz w:val="28"/>
          <w:szCs w:val="28"/>
        </w:rPr>
        <w:t xml:space="preserve">772 </w:t>
      </w:r>
      <w:r w:rsidR="00CC2151" w:rsidRPr="00810931">
        <w:rPr>
          <w:b w:val="0"/>
          <w:sz w:val="28"/>
          <w:szCs w:val="28"/>
        </w:rPr>
        <w:t>индивидуальных предпринимател</w:t>
      </w:r>
      <w:r w:rsidR="00CC2151">
        <w:rPr>
          <w:b w:val="0"/>
          <w:sz w:val="28"/>
          <w:szCs w:val="28"/>
        </w:rPr>
        <w:t>я</w:t>
      </w:r>
      <w:r w:rsidR="00CC2151" w:rsidRPr="00810931">
        <w:rPr>
          <w:b w:val="0"/>
          <w:sz w:val="28"/>
          <w:szCs w:val="28"/>
        </w:rPr>
        <w:t xml:space="preserve">. </w:t>
      </w:r>
    </w:p>
    <w:p w:rsidR="00CC2151" w:rsidRPr="00345D78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45D78">
        <w:rPr>
          <w:sz w:val="28"/>
          <w:szCs w:val="28"/>
        </w:rPr>
        <w:t xml:space="preserve">В рамках государственной поддержки малого и среднего предпринимательства 4 представителя малого бизнеса </w:t>
      </w:r>
      <w:proofErr w:type="spellStart"/>
      <w:r w:rsidRPr="00345D78">
        <w:rPr>
          <w:sz w:val="28"/>
          <w:szCs w:val="28"/>
        </w:rPr>
        <w:t>Почепского</w:t>
      </w:r>
      <w:proofErr w:type="spellEnd"/>
      <w:r w:rsidRPr="00345D78">
        <w:rPr>
          <w:sz w:val="28"/>
          <w:szCs w:val="28"/>
        </w:rPr>
        <w:t xml:space="preserve"> района приняли участие в конкурсе, организованном</w:t>
      </w:r>
      <w:r w:rsidRPr="00CB237C">
        <w:rPr>
          <w:color w:val="333333"/>
          <w:sz w:val="28"/>
          <w:szCs w:val="28"/>
        </w:rPr>
        <w:t xml:space="preserve"> а</w:t>
      </w:r>
      <w:r w:rsidRPr="00CB237C">
        <w:rPr>
          <w:sz w:val="28"/>
          <w:szCs w:val="28"/>
        </w:rPr>
        <w:t xml:space="preserve">дминистрацией Брянской </w:t>
      </w:r>
      <w:r w:rsidRPr="00345D78">
        <w:rPr>
          <w:sz w:val="28"/>
          <w:szCs w:val="28"/>
        </w:rPr>
        <w:t xml:space="preserve">области и получили грант для создания собственного дела </w:t>
      </w:r>
      <w:r>
        <w:rPr>
          <w:sz w:val="28"/>
          <w:szCs w:val="28"/>
        </w:rPr>
        <w:t>на общую сумму 800,0 тыс. рублей</w:t>
      </w:r>
      <w:r w:rsidRPr="00345D78">
        <w:rPr>
          <w:sz w:val="28"/>
          <w:szCs w:val="28"/>
        </w:rPr>
        <w:t xml:space="preserve">.  </w:t>
      </w:r>
    </w:p>
    <w:p w:rsidR="00CC2151" w:rsidRPr="005E4C26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12 месяцев </w:t>
      </w:r>
      <w:r w:rsidRPr="00E626A9">
        <w:rPr>
          <w:rFonts w:ascii="Times New Roman" w:hAnsi="Times New Roman" w:cs="Times New Roman"/>
          <w:sz w:val="28"/>
          <w:szCs w:val="28"/>
        </w:rPr>
        <w:t>2013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626A9">
        <w:rPr>
          <w:rFonts w:ascii="Times New Roman" w:hAnsi="Times New Roman" w:cs="Times New Roman"/>
          <w:sz w:val="28"/>
          <w:szCs w:val="28"/>
        </w:rPr>
        <w:t xml:space="preserve"> в районе продано через розничную торговую</w:t>
      </w:r>
      <w:r w:rsidRPr="00E626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4C26">
        <w:rPr>
          <w:rFonts w:ascii="Times New Roman" w:hAnsi="Times New Roman" w:cs="Times New Roman"/>
          <w:sz w:val="28"/>
          <w:szCs w:val="28"/>
        </w:rPr>
        <w:t xml:space="preserve">сеть товаров на </w:t>
      </w:r>
      <w:r>
        <w:rPr>
          <w:rFonts w:ascii="Times New Roman" w:hAnsi="Times New Roman" w:cs="Times New Roman"/>
          <w:sz w:val="28"/>
          <w:szCs w:val="28"/>
        </w:rPr>
        <w:t>638,0</w:t>
      </w:r>
      <w:r w:rsidRPr="005E4C26">
        <w:rPr>
          <w:rFonts w:ascii="Times New Roman" w:hAnsi="Times New Roman" w:cs="Times New Roman"/>
          <w:sz w:val="28"/>
          <w:szCs w:val="28"/>
        </w:rPr>
        <w:t xml:space="preserve"> млн. рублей, что выше соответствующего периода прошлого года </w:t>
      </w:r>
      <w:r>
        <w:rPr>
          <w:rFonts w:ascii="Times New Roman" w:hAnsi="Times New Roman" w:cs="Times New Roman"/>
          <w:sz w:val="28"/>
          <w:szCs w:val="28"/>
        </w:rPr>
        <w:t xml:space="preserve">почти </w:t>
      </w:r>
      <w:r w:rsidRPr="005E4C26">
        <w:rPr>
          <w:rFonts w:ascii="Times New Roman" w:hAnsi="Times New Roman" w:cs="Times New Roman"/>
          <w:sz w:val="28"/>
          <w:szCs w:val="28"/>
        </w:rPr>
        <w:t>в 2 раза.</w:t>
      </w:r>
    </w:p>
    <w:p w:rsidR="00CC2151" w:rsidRPr="00083943" w:rsidRDefault="00F770C8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Расширяется р</w:t>
      </w:r>
      <w:r w:rsidR="00CC2151" w:rsidRPr="00083943">
        <w:rPr>
          <w:rFonts w:ascii="Times New Roman" w:hAnsi="Times New Roman" w:cs="Times New Roman"/>
          <w:sz w:val="28"/>
          <w:szCs w:val="28"/>
        </w:rPr>
        <w:t>ынок бытовых услуг, при этом рост сети и рабочих мест идет за счет интенсивного развития парикмахерских услуг и услуг автосервиса, доля которых в общем количестве объектов составляет по услугам парикмахерских – 2</w:t>
      </w:r>
      <w:r w:rsidR="00CC2151">
        <w:rPr>
          <w:rFonts w:ascii="Times New Roman" w:hAnsi="Times New Roman" w:cs="Times New Roman"/>
          <w:sz w:val="28"/>
          <w:szCs w:val="28"/>
        </w:rPr>
        <w:t>3</w:t>
      </w:r>
      <w:r w:rsidR="00CC2151" w:rsidRPr="00083943">
        <w:rPr>
          <w:rFonts w:ascii="Times New Roman" w:hAnsi="Times New Roman" w:cs="Times New Roman"/>
          <w:sz w:val="28"/>
          <w:szCs w:val="28"/>
        </w:rPr>
        <w:t>,0  процент</w:t>
      </w:r>
      <w:r w:rsidR="00CC2151">
        <w:rPr>
          <w:rFonts w:ascii="Times New Roman" w:hAnsi="Times New Roman" w:cs="Times New Roman"/>
          <w:sz w:val="28"/>
          <w:szCs w:val="28"/>
        </w:rPr>
        <w:t>а</w:t>
      </w:r>
      <w:r w:rsidR="00CC2151" w:rsidRPr="00083943">
        <w:rPr>
          <w:rFonts w:ascii="Times New Roman" w:hAnsi="Times New Roman" w:cs="Times New Roman"/>
          <w:sz w:val="28"/>
          <w:szCs w:val="28"/>
        </w:rPr>
        <w:t>, по автосервису –27,0 процентов.</w:t>
      </w:r>
    </w:p>
    <w:p w:rsidR="00CC2151" w:rsidRDefault="00CC2151" w:rsidP="00CC215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B237C">
        <w:rPr>
          <w:rFonts w:ascii="Times New Roman" w:hAnsi="Times New Roman"/>
          <w:sz w:val="28"/>
          <w:szCs w:val="28"/>
        </w:rPr>
        <w:t xml:space="preserve">В сфере строительства выполнено работ и услуг собственными силами крупными и средними предприятиями и организациями на сумму </w:t>
      </w:r>
      <w:r>
        <w:rPr>
          <w:rFonts w:ascii="Times New Roman" w:hAnsi="Times New Roman"/>
          <w:sz w:val="28"/>
          <w:szCs w:val="28"/>
        </w:rPr>
        <w:t xml:space="preserve">991,1 </w:t>
      </w:r>
      <w:r w:rsidRPr="00CB237C">
        <w:rPr>
          <w:rFonts w:ascii="Times New Roman" w:hAnsi="Times New Roman"/>
          <w:sz w:val="28"/>
          <w:szCs w:val="28"/>
        </w:rPr>
        <w:t>млн. рублей</w:t>
      </w:r>
      <w:r>
        <w:rPr>
          <w:rFonts w:ascii="Times New Roman" w:hAnsi="Times New Roman"/>
          <w:sz w:val="28"/>
          <w:szCs w:val="28"/>
        </w:rPr>
        <w:t>, что выше соответствующего периода прошлого года в 4,5 раза.</w:t>
      </w:r>
    </w:p>
    <w:p w:rsidR="00CC2151" w:rsidRPr="003F0F2B" w:rsidRDefault="00CC2151" w:rsidP="00F770C8">
      <w:pPr>
        <w:tabs>
          <w:tab w:val="num" w:pos="720"/>
        </w:tabs>
        <w:spacing w:after="0"/>
        <w:ind w:hanging="36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A7694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694C">
        <w:rPr>
          <w:rFonts w:ascii="Times New Roman" w:eastAsia="Times New Roman" w:hAnsi="Times New Roman" w:cs="Times New Roman"/>
          <w:sz w:val="28"/>
          <w:szCs w:val="28"/>
        </w:rPr>
        <w:t>2013 год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769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бъем инвестиций в основной капитал крупных и средних предприятий района составил 661,6 млн. рублей, что выше аналогичного периода прошлого года в 2,6 раза в сопоставимых ценах.</w:t>
      </w:r>
    </w:p>
    <w:p w:rsidR="00CC2151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73A">
        <w:rPr>
          <w:rFonts w:ascii="Times New Roman" w:eastAsia="Times New Roman" w:hAnsi="Times New Roman" w:cs="Times New Roman"/>
          <w:sz w:val="28"/>
          <w:szCs w:val="28"/>
        </w:rPr>
        <w:t xml:space="preserve">В целях повышения инвестиционной привлекательности </w:t>
      </w:r>
      <w:proofErr w:type="spellStart"/>
      <w:r w:rsidRPr="0040373A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40373A">
        <w:rPr>
          <w:rFonts w:ascii="Times New Roman" w:eastAsia="Times New Roman" w:hAnsi="Times New Roman" w:cs="Times New Roman"/>
          <w:sz w:val="28"/>
          <w:szCs w:val="28"/>
        </w:rPr>
        <w:t xml:space="preserve"> района  разработаны паспорта шести инвестиционных площадок</w:t>
      </w:r>
      <w:r>
        <w:rPr>
          <w:rFonts w:ascii="Times New Roman" w:hAnsi="Times New Roman" w:cs="Times New Roman"/>
          <w:sz w:val="28"/>
          <w:szCs w:val="28"/>
        </w:rPr>
        <w:t xml:space="preserve">, которые размещены на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</w:t>
      </w:r>
      <w:r w:rsidRPr="004037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151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01.01.2014 года в консолидированный бюджет района поступило доходов  615,1 млн. рублей. По сравнению с аналогичным периодом прошлого года  доходы увеличились на  87,7 млн.  рублей или на 16,6 процента.</w:t>
      </w:r>
    </w:p>
    <w:p w:rsidR="00CC2151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общего объема поступлений в консолидированный бюджет  района собственные доходы сложились в сумме 275,3 млн. рублей, финансовая помощь из областного бюджета 339,8 млн. рублей.</w:t>
      </w:r>
    </w:p>
    <w:p w:rsidR="00CC2151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Расходы консолидированного бюджета в минувшем году составили 609,0 млн. рублей, что выше уровня 2012 года на 102,0 млн. рублей или 20,0</w:t>
      </w:r>
      <w:r w:rsidR="00E025C9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процентов.</w:t>
      </w:r>
    </w:p>
    <w:p w:rsidR="00CC2151" w:rsidRPr="00012E37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12E37">
        <w:rPr>
          <w:sz w:val="28"/>
          <w:szCs w:val="28"/>
        </w:rPr>
        <w:t xml:space="preserve">Одним из механизмов </w:t>
      </w:r>
      <w:proofErr w:type="gramStart"/>
      <w:r w:rsidRPr="00012E37">
        <w:rPr>
          <w:sz w:val="28"/>
          <w:szCs w:val="28"/>
        </w:rPr>
        <w:t>повышения эффективности использования средств местного бюджета</w:t>
      </w:r>
      <w:proofErr w:type="gramEnd"/>
      <w:r w:rsidRPr="00012E37">
        <w:rPr>
          <w:sz w:val="28"/>
          <w:szCs w:val="28"/>
        </w:rPr>
        <w:t xml:space="preserve"> является муниципальный заказ, который формируется путем проведения торгов. За отчетный год в районе проведено   32 аукциона, 45 запросов котировок цен. Сумма экономии бюджетных средств составила  5,5 млн.  рублей.</w:t>
      </w:r>
    </w:p>
    <w:p w:rsidR="009D5B43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F53">
        <w:rPr>
          <w:rFonts w:ascii="Times New Roman" w:hAnsi="Times New Roman" w:cs="Times New Roman"/>
          <w:sz w:val="28"/>
          <w:szCs w:val="28"/>
        </w:rPr>
        <w:t xml:space="preserve">В 2013-2014 учебном году в школах района обучается  3538 школьников, в детских садах воспитывается 1500 детей, в 9 группах кратковременного пребывания, организованных на базе сельских школ воспитывается 90 детей.             </w:t>
      </w:r>
    </w:p>
    <w:p w:rsidR="00CC2151" w:rsidRPr="00A37F53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F53">
        <w:rPr>
          <w:rFonts w:ascii="Times New Roman" w:hAnsi="Times New Roman" w:cs="Times New Roman"/>
          <w:sz w:val="28"/>
          <w:szCs w:val="28"/>
        </w:rPr>
        <w:t>В прошедшем  учебном году среднюю общеобразовательную школу окончили 210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A37F53">
        <w:rPr>
          <w:rFonts w:ascii="Times New Roman" w:hAnsi="Times New Roman" w:cs="Times New Roman"/>
          <w:sz w:val="28"/>
          <w:szCs w:val="28"/>
        </w:rPr>
        <w:t>.   Тридцать три  выпускника средних школ награждены медалями «За особые успехи в учении» (21 – золотыми, 12 – серебряными)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7F53">
        <w:rPr>
          <w:rFonts w:ascii="Times New Roman" w:hAnsi="Times New Roman" w:cs="Times New Roman"/>
          <w:sz w:val="28"/>
          <w:szCs w:val="28"/>
        </w:rPr>
        <w:t xml:space="preserve"> 19 выпускников основной школы получили свидетельства с отличием об основном общем образовании. В ВУЗы поступили 86 выпускников школ района, в том числе в Брянскую государственную сельскохозяйственную академию 6 человек.</w:t>
      </w:r>
    </w:p>
    <w:p w:rsidR="009D5B43" w:rsidRDefault="009D5B43" w:rsidP="009D5B43">
      <w:pPr>
        <w:tabs>
          <w:tab w:val="left" w:pos="9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2151" w:rsidRPr="009D5B43">
        <w:rPr>
          <w:rFonts w:ascii="Times New Roman" w:hAnsi="Times New Roman" w:cs="Times New Roman"/>
          <w:sz w:val="28"/>
          <w:szCs w:val="28"/>
        </w:rPr>
        <w:t xml:space="preserve">На подготовку образовательных учреждений к новому учебному году администрацией района выделено 5,5 млн. рублей. В рамках реализации комплексных мер  по модернизации образовательных учреждений района из областного бюджета  выделено 2,6 млн. рублей. </w:t>
      </w:r>
    </w:p>
    <w:p w:rsidR="00CC2151" w:rsidRPr="00DD6068" w:rsidRDefault="00CC2151" w:rsidP="009D5B43">
      <w:pPr>
        <w:tabs>
          <w:tab w:val="left" w:pos="9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D6068">
        <w:rPr>
          <w:rFonts w:ascii="Times New Roman" w:hAnsi="Times New Roman" w:cs="Times New Roman"/>
          <w:sz w:val="28"/>
          <w:szCs w:val="28"/>
        </w:rPr>
        <w:t>В 2013 году финансирование системы образования составило 371,8 млн. рублей.</w:t>
      </w:r>
    </w:p>
    <w:p w:rsidR="00CC2151" w:rsidRPr="009D5B43" w:rsidRDefault="00CC2151" w:rsidP="009D5B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D5B43">
        <w:rPr>
          <w:sz w:val="28"/>
          <w:szCs w:val="28"/>
        </w:rPr>
        <w:tab/>
      </w:r>
      <w:r w:rsidRPr="009D5B4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9D5B43">
        <w:rPr>
          <w:rFonts w:ascii="Times New Roman" w:hAnsi="Times New Roman" w:cs="Times New Roman"/>
          <w:bCs/>
          <w:sz w:val="28"/>
          <w:szCs w:val="28"/>
        </w:rPr>
        <w:t>Медицинское обслуживание населения района обеспечивает ГБУЗ «</w:t>
      </w:r>
      <w:proofErr w:type="spellStart"/>
      <w:r w:rsidRPr="009D5B43">
        <w:rPr>
          <w:rFonts w:ascii="Times New Roman" w:hAnsi="Times New Roman" w:cs="Times New Roman"/>
          <w:bCs/>
          <w:sz w:val="28"/>
          <w:szCs w:val="28"/>
        </w:rPr>
        <w:t>Почепская</w:t>
      </w:r>
      <w:proofErr w:type="spellEnd"/>
      <w:r w:rsidRPr="009D5B43">
        <w:rPr>
          <w:rFonts w:ascii="Times New Roman" w:hAnsi="Times New Roman" w:cs="Times New Roman"/>
          <w:bCs/>
          <w:sz w:val="28"/>
          <w:szCs w:val="28"/>
        </w:rPr>
        <w:t xml:space="preserve"> центральная районная больница». </w:t>
      </w:r>
      <w:r w:rsidRPr="009D5B43">
        <w:rPr>
          <w:rFonts w:ascii="Times New Roman" w:hAnsi="Times New Roman" w:cs="Times New Roman"/>
          <w:sz w:val="28"/>
          <w:szCs w:val="28"/>
        </w:rPr>
        <w:t>На сегодняшний день в здравоохранении района работает 82 врача и 357 человек среднего медицинского персонала. Средняя заработная плата по отрасли составила 14000 рублей (врачей -28570 рублей, среднего медицинского персонала - 12480 рублей).</w:t>
      </w:r>
    </w:p>
    <w:p w:rsidR="00CC2151" w:rsidRPr="00CB237C" w:rsidRDefault="00CC2151" w:rsidP="009D5B43">
      <w:pPr>
        <w:pStyle w:val="western"/>
        <w:spacing w:before="0" w:beforeAutospacing="0" w:after="0"/>
        <w:ind w:firstLine="70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 отчетный период </w:t>
      </w:r>
      <w:r w:rsidRPr="00CB237C">
        <w:rPr>
          <w:color w:val="auto"/>
          <w:sz w:val="28"/>
          <w:szCs w:val="28"/>
        </w:rPr>
        <w:t xml:space="preserve">финансирование  приоритетного национального проекта «Здоровье» составило </w:t>
      </w:r>
      <w:r>
        <w:rPr>
          <w:color w:val="auto"/>
          <w:sz w:val="28"/>
          <w:szCs w:val="28"/>
        </w:rPr>
        <w:t xml:space="preserve">12,3 </w:t>
      </w:r>
      <w:r w:rsidRPr="00CB237C">
        <w:rPr>
          <w:color w:val="auto"/>
          <w:sz w:val="28"/>
          <w:szCs w:val="28"/>
        </w:rPr>
        <w:t xml:space="preserve">млн. рублей. По областной программе «Модернизация здравоохранения Брянской области» освоено </w:t>
      </w:r>
      <w:r>
        <w:rPr>
          <w:color w:val="auto"/>
          <w:sz w:val="28"/>
          <w:szCs w:val="28"/>
        </w:rPr>
        <w:t xml:space="preserve">1,9 </w:t>
      </w:r>
      <w:r w:rsidRPr="00CB237C">
        <w:rPr>
          <w:color w:val="auto"/>
          <w:sz w:val="28"/>
          <w:szCs w:val="28"/>
        </w:rPr>
        <w:t>млн. рублей.</w:t>
      </w:r>
    </w:p>
    <w:p w:rsidR="00CC2151" w:rsidRPr="006253CC" w:rsidRDefault="00CC2151" w:rsidP="009D5B43">
      <w:pPr>
        <w:spacing w:after="0"/>
        <w:ind w:firstLine="705"/>
        <w:jc w:val="both"/>
        <w:rPr>
          <w:rFonts w:ascii="Times New Roman" w:hAnsi="Times New Roman"/>
          <w:sz w:val="28"/>
          <w:szCs w:val="28"/>
        </w:rPr>
      </w:pPr>
      <w:r w:rsidRPr="006253CC">
        <w:rPr>
          <w:rFonts w:ascii="Times New Roman" w:hAnsi="Times New Roman"/>
          <w:sz w:val="28"/>
          <w:szCs w:val="28"/>
        </w:rPr>
        <w:t>Для обеспечения деятельности учреждений здравоохранения было израсходовано  1</w:t>
      </w:r>
      <w:r>
        <w:rPr>
          <w:rFonts w:ascii="Times New Roman" w:hAnsi="Times New Roman"/>
          <w:sz w:val="28"/>
          <w:szCs w:val="28"/>
        </w:rPr>
        <w:t>74,0</w:t>
      </w:r>
      <w:r w:rsidRPr="006253CC">
        <w:rPr>
          <w:rFonts w:ascii="Times New Roman" w:hAnsi="Times New Roman"/>
          <w:sz w:val="28"/>
          <w:szCs w:val="28"/>
        </w:rPr>
        <w:t xml:space="preserve"> млн. рублей. </w:t>
      </w:r>
    </w:p>
    <w:p w:rsidR="00CC2151" w:rsidRDefault="00CC2151" w:rsidP="00CC215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B237C">
        <w:rPr>
          <w:rFonts w:ascii="Times New Roman" w:hAnsi="Times New Roman"/>
          <w:sz w:val="28"/>
          <w:szCs w:val="28"/>
        </w:rPr>
        <w:t xml:space="preserve">Уровень официально регистрируемой безработицы </w:t>
      </w:r>
      <w:r w:rsidR="009D5B43">
        <w:rPr>
          <w:rFonts w:ascii="Times New Roman" w:hAnsi="Times New Roman"/>
          <w:sz w:val="28"/>
          <w:szCs w:val="28"/>
        </w:rPr>
        <w:t>в районе</w:t>
      </w:r>
      <w:r w:rsidRPr="00CB237C">
        <w:rPr>
          <w:rFonts w:ascii="Times New Roman" w:hAnsi="Times New Roman"/>
          <w:sz w:val="28"/>
          <w:szCs w:val="28"/>
        </w:rPr>
        <w:t xml:space="preserve"> составил 0,</w:t>
      </w:r>
      <w:r>
        <w:rPr>
          <w:rFonts w:ascii="Times New Roman" w:hAnsi="Times New Roman"/>
          <w:sz w:val="28"/>
          <w:szCs w:val="28"/>
        </w:rPr>
        <w:t>5</w:t>
      </w:r>
      <w:r w:rsidRPr="00CB237C">
        <w:rPr>
          <w:rFonts w:ascii="Times New Roman" w:hAnsi="Times New Roman"/>
          <w:sz w:val="28"/>
          <w:szCs w:val="28"/>
        </w:rPr>
        <w:t xml:space="preserve"> % к численности экономически активного населения</w:t>
      </w:r>
      <w:r>
        <w:rPr>
          <w:rFonts w:ascii="Times New Roman" w:hAnsi="Times New Roman"/>
          <w:sz w:val="28"/>
          <w:szCs w:val="28"/>
        </w:rPr>
        <w:t xml:space="preserve"> (по области 1,7%), что на 0,2 % ниже показателя прошлого года.</w:t>
      </w:r>
      <w:r w:rsidRPr="00CB237C">
        <w:rPr>
          <w:rFonts w:ascii="Times New Roman" w:hAnsi="Times New Roman"/>
          <w:sz w:val="28"/>
          <w:szCs w:val="28"/>
        </w:rPr>
        <w:t xml:space="preserve"> </w:t>
      </w:r>
    </w:p>
    <w:p w:rsidR="00CC2151" w:rsidRPr="00CB237C" w:rsidRDefault="00CC2151" w:rsidP="00CC2151">
      <w:pPr>
        <w:pStyle w:val="western"/>
        <w:spacing w:before="0" w:beforeAutospacing="0" w:after="0"/>
        <w:ind w:firstLine="706"/>
        <w:jc w:val="both"/>
        <w:rPr>
          <w:color w:val="auto"/>
          <w:sz w:val="28"/>
          <w:szCs w:val="28"/>
        </w:rPr>
      </w:pPr>
      <w:r w:rsidRPr="00CB237C">
        <w:rPr>
          <w:color w:val="auto"/>
          <w:sz w:val="28"/>
          <w:szCs w:val="28"/>
        </w:rPr>
        <w:t xml:space="preserve">При содействии центра занятости населения трудоустроено </w:t>
      </w:r>
      <w:r>
        <w:rPr>
          <w:color w:val="auto"/>
          <w:sz w:val="28"/>
          <w:szCs w:val="28"/>
        </w:rPr>
        <w:t xml:space="preserve">716 </w:t>
      </w:r>
      <w:r w:rsidRPr="00CB237C">
        <w:rPr>
          <w:color w:val="auto"/>
          <w:sz w:val="28"/>
          <w:szCs w:val="28"/>
        </w:rPr>
        <w:t>человек</w:t>
      </w:r>
      <w:r>
        <w:rPr>
          <w:color w:val="auto"/>
          <w:sz w:val="28"/>
          <w:szCs w:val="28"/>
        </w:rPr>
        <w:t>, что соответствует показателям 2012 года.</w:t>
      </w:r>
      <w:r w:rsidRPr="00CB237C">
        <w:rPr>
          <w:color w:val="auto"/>
          <w:sz w:val="28"/>
          <w:szCs w:val="28"/>
        </w:rPr>
        <w:t xml:space="preserve"> </w:t>
      </w:r>
    </w:p>
    <w:p w:rsidR="00CC2151" w:rsidRPr="004D7C7C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sz w:val="28"/>
          <w:szCs w:val="28"/>
        </w:rPr>
      </w:pPr>
      <w:r w:rsidRPr="00CB237C">
        <w:rPr>
          <w:color w:val="336699"/>
          <w:sz w:val="28"/>
          <w:szCs w:val="28"/>
        </w:rPr>
        <w:t>    </w:t>
      </w:r>
      <w:r w:rsidRPr="004D7C7C">
        <w:rPr>
          <w:sz w:val="28"/>
          <w:szCs w:val="28"/>
        </w:rPr>
        <w:t>   </w:t>
      </w:r>
      <w:r w:rsidRPr="004D7C7C">
        <w:rPr>
          <w:sz w:val="28"/>
          <w:szCs w:val="28"/>
        </w:rPr>
        <w:tab/>
        <w:t xml:space="preserve"> За 2013 год число родившихся </w:t>
      </w:r>
      <w:r>
        <w:rPr>
          <w:sz w:val="28"/>
          <w:szCs w:val="28"/>
        </w:rPr>
        <w:t xml:space="preserve">в районе </w:t>
      </w:r>
      <w:r w:rsidRPr="004D7C7C">
        <w:rPr>
          <w:sz w:val="28"/>
          <w:szCs w:val="28"/>
        </w:rPr>
        <w:t xml:space="preserve">снизилось на </w:t>
      </w:r>
      <w:r>
        <w:rPr>
          <w:sz w:val="28"/>
          <w:szCs w:val="28"/>
        </w:rPr>
        <w:t>13</w:t>
      </w:r>
      <w:r w:rsidRPr="004D7C7C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4D7C7C">
        <w:rPr>
          <w:sz w:val="28"/>
          <w:szCs w:val="28"/>
        </w:rPr>
        <w:t xml:space="preserve"> к уровню 2012 года и составило </w:t>
      </w:r>
      <w:r>
        <w:rPr>
          <w:sz w:val="28"/>
          <w:szCs w:val="28"/>
        </w:rPr>
        <w:t>369</w:t>
      </w:r>
      <w:r w:rsidRPr="004D7C7C">
        <w:rPr>
          <w:sz w:val="28"/>
          <w:szCs w:val="28"/>
        </w:rPr>
        <w:t xml:space="preserve"> человек. Число умерших составило </w:t>
      </w:r>
      <w:r>
        <w:rPr>
          <w:sz w:val="28"/>
          <w:szCs w:val="28"/>
        </w:rPr>
        <w:t>722</w:t>
      </w:r>
      <w:r w:rsidRPr="004D7C7C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4D7C7C">
        <w:rPr>
          <w:sz w:val="28"/>
          <w:szCs w:val="28"/>
        </w:rPr>
        <w:t xml:space="preserve">, что ниже соответствующего уровня прошлого года на </w:t>
      </w:r>
      <w:r>
        <w:rPr>
          <w:sz w:val="28"/>
          <w:szCs w:val="28"/>
        </w:rPr>
        <w:t>5,6</w:t>
      </w:r>
      <w:r w:rsidRPr="004D7C7C">
        <w:rPr>
          <w:sz w:val="28"/>
          <w:szCs w:val="28"/>
        </w:rPr>
        <w:t>%.  Естественная убыль населения сложилась выше  уровня  2012 года на 1</w:t>
      </w:r>
      <w:r>
        <w:rPr>
          <w:sz w:val="28"/>
          <w:szCs w:val="28"/>
        </w:rPr>
        <w:t>2</w:t>
      </w:r>
      <w:r w:rsidRPr="004D7C7C">
        <w:rPr>
          <w:sz w:val="28"/>
          <w:szCs w:val="28"/>
        </w:rPr>
        <w:t xml:space="preserve">  человек  или на </w:t>
      </w:r>
      <w:r>
        <w:rPr>
          <w:sz w:val="28"/>
          <w:szCs w:val="28"/>
        </w:rPr>
        <w:t>3,5</w:t>
      </w:r>
      <w:r w:rsidRPr="004D7C7C">
        <w:rPr>
          <w:sz w:val="28"/>
          <w:szCs w:val="28"/>
        </w:rPr>
        <w:t>  процент</w:t>
      </w:r>
      <w:r>
        <w:rPr>
          <w:sz w:val="28"/>
          <w:szCs w:val="28"/>
        </w:rPr>
        <w:t>а</w:t>
      </w:r>
      <w:r w:rsidRPr="004D7C7C">
        <w:rPr>
          <w:sz w:val="28"/>
          <w:szCs w:val="28"/>
        </w:rPr>
        <w:t>.</w:t>
      </w:r>
      <w:r w:rsidRPr="004D7C7C">
        <w:rPr>
          <w:rStyle w:val="apple-converted-space"/>
          <w:sz w:val="28"/>
          <w:szCs w:val="28"/>
        </w:rPr>
        <w:t> </w:t>
      </w:r>
    </w:p>
    <w:p w:rsidR="00CC2151" w:rsidRPr="00CB237C" w:rsidRDefault="00CC2151" w:rsidP="009D5B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469">
        <w:rPr>
          <w:color w:val="F79646" w:themeColor="accent6"/>
          <w:sz w:val="28"/>
          <w:szCs w:val="28"/>
        </w:rPr>
        <w:t>   </w:t>
      </w:r>
      <w:r w:rsidRPr="003E1469">
        <w:rPr>
          <w:color w:val="F79646" w:themeColor="accent6"/>
          <w:sz w:val="28"/>
          <w:szCs w:val="28"/>
        </w:rPr>
        <w:tab/>
      </w:r>
      <w:r w:rsidR="009D5B43" w:rsidRPr="009D5B43">
        <w:rPr>
          <w:sz w:val="28"/>
          <w:szCs w:val="28"/>
        </w:rPr>
        <w:t>У</w:t>
      </w:r>
      <w:r w:rsidRPr="009D5B43">
        <w:rPr>
          <w:sz w:val="28"/>
          <w:szCs w:val="28"/>
        </w:rPr>
        <w:t>чре</w:t>
      </w:r>
      <w:r>
        <w:rPr>
          <w:sz w:val="28"/>
          <w:szCs w:val="28"/>
        </w:rPr>
        <w:t xml:space="preserve">ждениями культуры </w:t>
      </w:r>
      <w:r w:rsidR="009D5B43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проведено 8561 мероприятие, их посетило 471,8 тыс. человек. </w:t>
      </w:r>
    </w:p>
    <w:p w:rsidR="00CC2151" w:rsidRPr="00243DE1" w:rsidRDefault="009D5B43" w:rsidP="00CC215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2013 году </w:t>
      </w:r>
      <w:proofErr w:type="spellStart"/>
      <w:r w:rsidR="00CC2151" w:rsidRPr="00D53E56">
        <w:rPr>
          <w:rFonts w:ascii="Times New Roman" w:eastAsia="Times New Roman" w:hAnsi="Times New Roman" w:cs="Times New Roman"/>
          <w:sz w:val="28"/>
          <w:szCs w:val="28"/>
        </w:rPr>
        <w:t>Почепская</w:t>
      </w:r>
      <w:proofErr w:type="spellEnd"/>
      <w:r w:rsidR="00CC2151" w:rsidRPr="00D53E56">
        <w:rPr>
          <w:rFonts w:ascii="Times New Roman" w:eastAsia="Times New Roman" w:hAnsi="Times New Roman" w:cs="Times New Roman"/>
          <w:sz w:val="28"/>
          <w:szCs w:val="28"/>
        </w:rPr>
        <w:t xml:space="preserve"> центральная детская библиотека, завоева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CC2151" w:rsidRPr="00D53E56">
        <w:rPr>
          <w:rFonts w:ascii="Times New Roman" w:eastAsia="Times New Roman" w:hAnsi="Times New Roman" w:cs="Times New Roman"/>
          <w:sz w:val="28"/>
          <w:szCs w:val="28"/>
        </w:rPr>
        <w:t xml:space="preserve"> в областном конкурсе звание «Лучшая библиотека года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r w:rsidR="00CC2151" w:rsidRPr="00243D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C2151" w:rsidRPr="00243DE1">
        <w:rPr>
          <w:rFonts w:ascii="Times New Roman" w:hAnsi="Times New Roman"/>
          <w:sz w:val="28"/>
          <w:szCs w:val="28"/>
        </w:rPr>
        <w:t xml:space="preserve"> фонды библиотек района поступило 6740 экземпляров литературы. </w:t>
      </w:r>
    </w:p>
    <w:p w:rsidR="00CC2151" w:rsidRPr="00B87706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706">
        <w:rPr>
          <w:rFonts w:ascii="Times New Roman" w:eastAsia="Times New Roman" w:hAnsi="Times New Roman" w:cs="Times New Roman"/>
          <w:sz w:val="28"/>
          <w:szCs w:val="28"/>
        </w:rPr>
        <w:t xml:space="preserve">Учащиеся </w:t>
      </w:r>
      <w:r w:rsidR="009D5B43">
        <w:rPr>
          <w:rFonts w:ascii="Times New Roman" w:eastAsia="Times New Roman" w:hAnsi="Times New Roman" w:cs="Times New Roman"/>
          <w:sz w:val="28"/>
          <w:szCs w:val="28"/>
        </w:rPr>
        <w:t>Детской школы искусств</w:t>
      </w:r>
      <w:r w:rsidRPr="00B87706">
        <w:rPr>
          <w:rFonts w:ascii="Times New Roman" w:eastAsia="Times New Roman" w:hAnsi="Times New Roman" w:cs="Times New Roman"/>
          <w:sz w:val="28"/>
          <w:szCs w:val="28"/>
        </w:rPr>
        <w:t xml:space="preserve"> показывают высокие результаты на областных, российских и международных конкурсах. На протяжении последних 10 лет им нет равных в областных олимпиадах по теоретическим дисциплинам.</w:t>
      </w:r>
      <w:r w:rsidRPr="00B87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51" w:rsidRPr="00515684" w:rsidRDefault="009D5B43" w:rsidP="00CC2151">
      <w:pPr>
        <w:pStyle w:val="person0theme18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C2151" w:rsidRPr="00515684">
        <w:rPr>
          <w:sz w:val="28"/>
          <w:szCs w:val="28"/>
        </w:rPr>
        <w:t>едагогическ</w:t>
      </w:r>
      <w:r>
        <w:rPr>
          <w:sz w:val="28"/>
          <w:szCs w:val="28"/>
        </w:rPr>
        <w:t>ий</w:t>
      </w:r>
      <w:r w:rsidR="00CC2151" w:rsidRPr="00515684">
        <w:rPr>
          <w:sz w:val="28"/>
          <w:szCs w:val="28"/>
        </w:rPr>
        <w:t xml:space="preserve"> коллектив Центра детского творчества «Успех», помога</w:t>
      </w:r>
      <w:r>
        <w:rPr>
          <w:sz w:val="28"/>
          <w:szCs w:val="28"/>
        </w:rPr>
        <w:t>е</w:t>
      </w:r>
      <w:r w:rsidR="00CC2151" w:rsidRPr="00515684">
        <w:rPr>
          <w:sz w:val="28"/>
          <w:szCs w:val="28"/>
        </w:rPr>
        <w:t>т   детям и подросткам в профессиональном самоопределении, способствует творческому развитию ребенка, реализации их сил</w:t>
      </w:r>
      <w:r w:rsidR="00CC2151">
        <w:rPr>
          <w:sz w:val="28"/>
          <w:szCs w:val="28"/>
        </w:rPr>
        <w:t xml:space="preserve"> и</w:t>
      </w:r>
      <w:r w:rsidR="00CC2151" w:rsidRPr="00515684">
        <w:rPr>
          <w:sz w:val="28"/>
          <w:szCs w:val="28"/>
        </w:rPr>
        <w:t xml:space="preserve"> знаний. </w:t>
      </w:r>
    </w:p>
    <w:p w:rsidR="00CC2151" w:rsidRPr="00AA34DC" w:rsidRDefault="00CC2151" w:rsidP="00CC21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4DC">
        <w:rPr>
          <w:rFonts w:ascii="Times New Roman" w:eastAsia="Times New Roman" w:hAnsi="Times New Roman" w:cs="Times New Roman"/>
          <w:sz w:val="28"/>
          <w:szCs w:val="28"/>
        </w:rPr>
        <w:t xml:space="preserve">Для оздоровительного и тренировочного процесса, а также проведения районных соревнований в районе имеется 24 спортивных зала, 102 спортивные  площадки, 10 футбольных полей, 1 стадион с трибунами на 1500 мест, 43 спортивных сооружения. </w:t>
      </w:r>
    </w:p>
    <w:p w:rsidR="00CC2151" w:rsidRDefault="00CC2151" w:rsidP="00CC21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4DC">
        <w:rPr>
          <w:rFonts w:ascii="Times New Roman" w:eastAsia="Times New Roman" w:hAnsi="Times New Roman" w:cs="Times New Roman"/>
          <w:sz w:val="28"/>
          <w:szCs w:val="28"/>
        </w:rPr>
        <w:lastRenderedPageBreak/>
        <w:t>На базах школ работают 36 спортивных кружков и секций, в учреждениях дополнительного и среднего профессионального образования -20 кружков и секций. Спортивные залы во внешкольное время загружены секционной работой по различным видам спорта с детьми и молодежью (это легкая атлетика, футбол, волейбол, настольный теннис, шахматы и другие виды).</w:t>
      </w:r>
    </w:p>
    <w:p w:rsidR="00CC2151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Спортсмены района приняли участие в 31 областном соревновании, 3 Всероссийских соревнованиях: «Кросс наций-2013», , «Русская лапта»  в Ростовской области,</w:t>
      </w:r>
      <w:r w:rsidRPr="005B3987">
        <w:rPr>
          <w:sz w:val="28"/>
          <w:szCs w:val="28"/>
        </w:rPr>
        <w:t xml:space="preserve"> </w:t>
      </w:r>
      <w:r>
        <w:rPr>
          <w:sz w:val="28"/>
          <w:szCs w:val="28"/>
        </w:rPr>
        <w:t>«Лыжня России-2013».</w:t>
      </w:r>
    </w:p>
    <w:p w:rsidR="00CC2151" w:rsidRDefault="00CC2151" w:rsidP="00CC21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44D">
        <w:rPr>
          <w:rFonts w:ascii="Times New Roman" w:eastAsia="Times New Roman" w:hAnsi="Times New Roman" w:cs="Times New Roman"/>
          <w:sz w:val="28"/>
          <w:szCs w:val="28"/>
        </w:rPr>
        <w:t>Важным направлением работы администрации района и других служб в вопросах снятия социальной напряженности  среди населения района является осуществление комплекса мероприятий по социальному обслуживанию инвалидов, участников ВОВ, престарелых граждан, детей-сирот и других социально-незащищенных категорий граждан, остро нуждающихся в  помощи и поддержке.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2151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7B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Указом Президента РФ «Об обеспечении жильем ветеранов Великой Отечественной войны 1941-1945 годов» в 2013 году  выдано сертификатов на улучшение жилищных условий  54 ветеранам. </w:t>
      </w:r>
    </w:p>
    <w:p w:rsidR="00CC2151" w:rsidRPr="00445A10" w:rsidRDefault="00CC2151" w:rsidP="00CC2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A10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</w:t>
      </w:r>
      <w:r>
        <w:rPr>
          <w:rFonts w:ascii="Times New Roman" w:eastAsia="Times New Roman" w:hAnsi="Times New Roman" w:cs="Times New Roman"/>
          <w:sz w:val="28"/>
          <w:szCs w:val="28"/>
        </w:rPr>
        <w:t>693</w:t>
      </w:r>
      <w:r w:rsidRPr="00445A10">
        <w:rPr>
          <w:rFonts w:ascii="Times New Roman" w:eastAsia="Times New Roman" w:hAnsi="Times New Roman" w:cs="Times New Roman"/>
          <w:sz w:val="28"/>
          <w:szCs w:val="28"/>
        </w:rPr>
        <w:t xml:space="preserve"> семьям была предоставлена субсидия по оплате жилья и коммунальных услуг на общую сумму </w:t>
      </w:r>
      <w:r>
        <w:rPr>
          <w:rFonts w:ascii="Times New Roman" w:eastAsia="Times New Roman" w:hAnsi="Times New Roman" w:cs="Times New Roman"/>
          <w:sz w:val="28"/>
          <w:szCs w:val="28"/>
        </w:rPr>
        <w:t>10,1</w:t>
      </w:r>
      <w:r w:rsidRPr="00445A10">
        <w:rPr>
          <w:rFonts w:ascii="Times New Roman" w:eastAsia="Times New Roman" w:hAnsi="Times New Roman" w:cs="Times New Roman"/>
          <w:sz w:val="28"/>
          <w:szCs w:val="28"/>
        </w:rPr>
        <w:t xml:space="preserve"> млн. рублей</w:t>
      </w:r>
      <w:r w:rsidRPr="00DF77BE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445A10">
        <w:rPr>
          <w:rFonts w:ascii="Times New Roman" w:hAnsi="Times New Roman" w:cs="Times New Roman"/>
          <w:sz w:val="28"/>
          <w:szCs w:val="28"/>
        </w:rPr>
        <w:t xml:space="preserve">(рост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A10"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соответствующему периоду </w:t>
      </w:r>
      <w:r w:rsidRPr="00445A10">
        <w:rPr>
          <w:rFonts w:ascii="Times New Roman" w:hAnsi="Times New Roman" w:cs="Times New Roman"/>
          <w:sz w:val="28"/>
          <w:szCs w:val="28"/>
        </w:rPr>
        <w:t>прошло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45A1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5A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5A10">
        <w:rPr>
          <w:rFonts w:ascii="Times New Roman" w:hAnsi="Times New Roman" w:cs="Times New Roman"/>
          <w:sz w:val="28"/>
          <w:szCs w:val="28"/>
        </w:rPr>
        <w:t>,0 %).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51" w:rsidRPr="00243DE1" w:rsidRDefault="00CC2151" w:rsidP="00CC2151">
      <w:pPr>
        <w:pStyle w:val="western"/>
        <w:spacing w:before="0" w:beforeAutospacing="0" w:after="0"/>
        <w:ind w:firstLine="706"/>
        <w:jc w:val="both"/>
        <w:rPr>
          <w:color w:val="auto"/>
          <w:sz w:val="28"/>
          <w:szCs w:val="28"/>
        </w:rPr>
      </w:pPr>
      <w:r w:rsidRPr="00243DE1">
        <w:rPr>
          <w:color w:val="auto"/>
          <w:sz w:val="28"/>
          <w:szCs w:val="28"/>
        </w:rPr>
        <w:t xml:space="preserve">Комплексным центром социального обслуживания населения оказаны различные виды помощи 397 семьям, на общую сумму 1749,0 тыс. рублей. Социальными работниками на дому обслуживались 401 человек. </w:t>
      </w:r>
    </w:p>
    <w:p w:rsidR="00CC2151" w:rsidRDefault="00CC2151" w:rsidP="00CC215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2013 году для детей-сирот и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оставшихся без попечения родителей за счет средств федерального и областного бюджетов приобретено 7 жилых помещений: 6 квартир в г. Почепе (из них 3 двухкомнатные) и один жилой дом в с. </w:t>
      </w:r>
      <w:proofErr w:type="spellStart"/>
      <w:r>
        <w:rPr>
          <w:sz w:val="28"/>
          <w:szCs w:val="28"/>
        </w:rPr>
        <w:t>Доманичи</w:t>
      </w:r>
      <w:proofErr w:type="spellEnd"/>
      <w:r>
        <w:rPr>
          <w:sz w:val="28"/>
          <w:szCs w:val="28"/>
        </w:rPr>
        <w:t xml:space="preserve"> (S 69 кв.м.).</w:t>
      </w:r>
    </w:p>
    <w:p w:rsidR="002F3AB7" w:rsidRDefault="002F3AB7" w:rsidP="002F3A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</w:r>
      <w:r w:rsidRPr="002F3AB7">
        <w:rPr>
          <w:rFonts w:ascii="Times New Roman" w:eastAsia="Times New Roman" w:hAnsi="Times New Roman" w:cs="Times New Roman"/>
          <w:sz w:val="28"/>
          <w:szCs w:val="28"/>
        </w:rPr>
        <w:t xml:space="preserve">В целях улучшения социально-экономической обстановки в районе,  устранения отмеченных недостатков и решения поставленных задач, районный Совет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AB7" w:rsidRPr="002F3AB7" w:rsidRDefault="002F3AB7" w:rsidP="002F3A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494ED0" w:rsidRDefault="00494ED0" w:rsidP="00494E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Доклад  «Об итогах социально - 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Почепско-го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  2013 год» принять к сведению.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оказывать всестороннюю муниципальную поддержку реализуемым на территории района инвестиционным проектам.</w:t>
      </w:r>
    </w:p>
    <w:p w:rsidR="002F3AB7" w:rsidRPr="002F3AB7" w:rsidRDefault="002F3AB7" w:rsidP="002F3AB7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Рекомендовать руководителям промышленных предприятий района принимать меры по дальнейшему наращиванию объемов производства, созданию новых рабочих мест. </w:t>
      </w:r>
    </w:p>
    <w:p w:rsidR="00494ED0" w:rsidRDefault="002F3AB7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4ED0">
        <w:rPr>
          <w:rFonts w:ascii="Times New Roman" w:hAnsi="Times New Roman" w:cs="Times New Roman"/>
          <w:sz w:val="28"/>
          <w:szCs w:val="28"/>
        </w:rPr>
        <w:t>.   Отделу социально-экономического прогнозирования,    поддержки предпринимательства,  координации работы предприятий промышленного комплекса и торговли  администрации района (Каплун):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ежеквартально анализировать результаты работы отраслей;  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устойчивую работу объектов торговли и бытового обслуживания;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работу по развитию малого и среднего предпринимательства;</w:t>
      </w:r>
    </w:p>
    <w:p w:rsidR="00494ED0" w:rsidRDefault="00FA199E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4ED0">
        <w:rPr>
          <w:rFonts w:ascii="Times New Roman" w:hAnsi="Times New Roman" w:cs="Times New Roman"/>
          <w:sz w:val="28"/>
          <w:szCs w:val="28"/>
        </w:rPr>
        <w:t xml:space="preserve">. Заместителю главы администрации района, начальнику финансового управления </w:t>
      </w:r>
      <w:proofErr w:type="spellStart"/>
      <w:r w:rsidR="00494ED0">
        <w:rPr>
          <w:rFonts w:ascii="Times New Roman" w:hAnsi="Times New Roman" w:cs="Times New Roman"/>
          <w:sz w:val="28"/>
          <w:szCs w:val="28"/>
        </w:rPr>
        <w:t>Шаболдиной</w:t>
      </w:r>
      <w:proofErr w:type="spellEnd"/>
      <w:r w:rsidR="00494ED0">
        <w:rPr>
          <w:rFonts w:ascii="Times New Roman" w:hAnsi="Times New Roman" w:cs="Times New Roman"/>
          <w:sz w:val="28"/>
          <w:szCs w:val="28"/>
        </w:rPr>
        <w:t xml:space="preserve"> Е.Д. по согласованию с Межрайонной ИФНС России №7 по Брянской области принимать действующие меры по увеличению доходов, формируемых на территории </w:t>
      </w:r>
      <w:proofErr w:type="spellStart"/>
      <w:r w:rsidR="00494ED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94ED0">
        <w:rPr>
          <w:rFonts w:ascii="Times New Roman" w:hAnsi="Times New Roman" w:cs="Times New Roman"/>
          <w:sz w:val="28"/>
          <w:szCs w:val="28"/>
        </w:rPr>
        <w:t xml:space="preserve"> муниципального района, сокращению имеющейся налоговой и неналоговой задолженности. </w:t>
      </w:r>
    </w:p>
    <w:p w:rsidR="00494ED0" w:rsidRDefault="00FA199E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94ED0">
        <w:rPr>
          <w:rFonts w:ascii="Times New Roman" w:hAnsi="Times New Roman" w:cs="Times New Roman"/>
          <w:sz w:val="28"/>
          <w:szCs w:val="28"/>
        </w:rPr>
        <w:t>. Отделу капитального строительства и ЖКХ (Сидоренко):</w:t>
      </w:r>
    </w:p>
    <w:p w:rsidR="00FA199E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устойчивую работу систем жизнеобеспечения </w:t>
      </w:r>
      <w:r w:rsidR="00FA199E">
        <w:rPr>
          <w:rFonts w:ascii="Times New Roman" w:hAnsi="Times New Roman" w:cs="Times New Roman"/>
          <w:sz w:val="28"/>
          <w:szCs w:val="28"/>
        </w:rPr>
        <w:t>района</w:t>
      </w:r>
      <w:r w:rsidR="000C199B">
        <w:rPr>
          <w:rFonts w:ascii="Times New Roman" w:hAnsi="Times New Roman" w:cs="Times New Roman"/>
          <w:sz w:val="28"/>
          <w:szCs w:val="28"/>
        </w:rPr>
        <w:t>;</w:t>
      </w:r>
    </w:p>
    <w:p w:rsidR="00FA199E" w:rsidRPr="00FA199E" w:rsidRDefault="00FA199E" w:rsidP="00FA19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99E">
        <w:rPr>
          <w:rFonts w:ascii="Times New Roman" w:eastAsia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FA199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A199E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финансовых средств направленных на строительство, реконструкцию и капитальный ремонт объектов бюджетных организаций.</w:t>
      </w:r>
    </w:p>
    <w:p w:rsidR="00494ED0" w:rsidRDefault="00FA199E" w:rsidP="00FA19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94ED0">
        <w:rPr>
          <w:rFonts w:ascii="Times New Roman" w:hAnsi="Times New Roman" w:cs="Times New Roman"/>
          <w:sz w:val="28"/>
          <w:szCs w:val="28"/>
        </w:rPr>
        <w:t>. Рекомендовать ГКУ «</w:t>
      </w:r>
      <w:proofErr w:type="spellStart"/>
      <w:r w:rsidR="00494ED0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="00494ED0">
        <w:rPr>
          <w:rFonts w:ascii="Times New Roman" w:hAnsi="Times New Roman" w:cs="Times New Roman"/>
          <w:sz w:val="28"/>
          <w:szCs w:val="28"/>
        </w:rPr>
        <w:t xml:space="preserve"> районное управление   сельского   хозяйства» (Лещева И.Н.):</w:t>
      </w:r>
    </w:p>
    <w:p w:rsidR="002F3AB7" w:rsidRPr="002F3AB7" w:rsidRDefault="002F3AB7" w:rsidP="00FA19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t>- провести комплекс весенне-полевых работ в установленные сроки,  не снижая производственных показателей уровня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F3AB7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494ED0" w:rsidRDefault="00494ED0" w:rsidP="00FA19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действенные меры по сохранению поголовья КРС и его увеличению в сельхозпредприятиях района, увеличению валового производства молока во всех категориях хозяйств;</w:t>
      </w:r>
    </w:p>
    <w:p w:rsidR="002F3AB7" w:rsidRPr="002F3AB7" w:rsidRDefault="002F3AB7" w:rsidP="00D761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t>- активизировать работу с сельхозпредприятиями района по погашению имеющейся недоимки и своевременной уплаты платежей в бюджеты всех уровней.</w:t>
      </w:r>
    </w:p>
    <w:p w:rsidR="002F3AB7" w:rsidRPr="00FA199E" w:rsidRDefault="00494ED0" w:rsidP="00D7618B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99E">
        <w:rPr>
          <w:rFonts w:ascii="Times New Roman" w:hAnsi="Times New Roman" w:cs="Times New Roman"/>
          <w:sz w:val="28"/>
          <w:szCs w:val="28"/>
        </w:rPr>
        <w:t>Рекомендовать главному врачу ГБУЗ «</w:t>
      </w:r>
      <w:proofErr w:type="spellStart"/>
      <w:r w:rsidRPr="00FA199E"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 w:rsidRPr="00FA199E"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 w:rsidRPr="00FA199E">
        <w:rPr>
          <w:rFonts w:ascii="Times New Roman" w:hAnsi="Times New Roman" w:cs="Times New Roman"/>
          <w:sz w:val="28"/>
          <w:szCs w:val="28"/>
        </w:rPr>
        <w:t>Мар</w:t>
      </w:r>
      <w:r w:rsidR="00FA199E">
        <w:rPr>
          <w:rFonts w:ascii="Times New Roman" w:hAnsi="Times New Roman" w:cs="Times New Roman"/>
          <w:sz w:val="28"/>
          <w:szCs w:val="28"/>
        </w:rPr>
        <w:t>тынцову</w:t>
      </w:r>
      <w:proofErr w:type="spellEnd"/>
      <w:r w:rsidR="00FA199E">
        <w:rPr>
          <w:rFonts w:ascii="Times New Roman" w:hAnsi="Times New Roman" w:cs="Times New Roman"/>
          <w:sz w:val="28"/>
          <w:szCs w:val="28"/>
        </w:rPr>
        <w:t xml:space="preserve"> </w:t>
      </w:r>
      <w:r w:rsidRPr="00FA199E">
        <w:rPr>
          <w:rFonts w:ascii="Times New Roman" w:hAnsi="Times New Roman" w:cs="Times New Roman"/>
          <w:sz w:val="28"/>
          <w:szCs w:val="28"/>
        </w:rPr>
        <w:t xml:space="preserve">Н.А. </w:t>
      </w:r>
    </w:p>
    <w:p w:rsidR="00494ED0" w:rsidRDefault="002F3AB7" w:rsidP="002F3AB7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ED0" w:rsidRPr="002F3AB7">
        <w:rPr>
          <w:rFonts w:ascii="Times New Roman" w:hAnsi="Times New Roman" w:cs="Times New Roman"/>
          <w:sz w:val="28"/>
          <w:szCs w:val="28"/>
        </w:rPr>
        <w:t>продолжить работу по сохранению и укреплению здоровья населения на основе формирования здорового образа жизни и повышения доступности и качества медицинской помощи в районе.</w:t>
      </w:r>
    </w:p>
    <w:p w:rsidR="002F3AB7" w:rsidRPr="002F3AB7" w:rsidRDefault="002F3AB7" w:rsidP="00FA19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3AB7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привлекать молодых специалистов в учреждения здравоохранения района.</w:t>
      </w:r>
    </w:p>
    <w:p w:rsidR="00494ED0" w:rsidRDefault="00FA199E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94ED0">
        <w:rPr>
          <w:rFonts w:ascii="Times New Roman" w:hAnsi="Times New Roman" w:cs="Times New Roman"/>
          <w:sz w:val="28"/>
          <w:szCs w:val="28"/>
        </w:rPr>
        <w:t xml:space="preserve">. Отделу образования администрации района (Воробьёв): 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работу по укреплению материально-технической базы образовательных учреждений района;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реализовывать меры направленные на энергосбережение в образовательных учреждениях;</w:t>
      </w:r>
    </w:p>
    <w:p w:rsidR="00FA199E" w:rsidRDefault="00FA199E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условия, способствующие сохранению, укреплению здоровья обучающихся и воспитанников.</w:t>
      </w:r>
    </w:p>
    <w:p w:rsidR="00FA199E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Отделу культуры  администрации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A199E" w:rsidRPr="002F3AB7" w:rsidRDefault="00FA199E" w:rsidP="00FA19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t>-  продолжить работу по сохранению и развитию культуры района;</w:t>
      </w:r>
    </w:p>
    <w:p w:rsidR="00FA199E" w:rsidRPr="002F3AB7" w:rsidRDefault="00FA199E" w:rsidP="00FA19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3AB7">
        <w:rPr>
          <w:rFonts w:ascii="Times New Roman" w:eastAsia="Times New Roman" w:hAnsi="Times New Roman" w:cs="Times New Roman"/>
          <w:sz w:val="28"/>
          <w:szCs w:val="28"/>
        </w:rPr>
        <w:t>повышать уровень материально-технической о</w:t>
      </w:r>
      <w:r>
        <w:rPr>
          <w:rFonts w:ascii="Times New Roman" w:hAnsi="Times New Roman" w:cs="Times New Roman"/>
          <w:sz w:val="28"/>
          <w:szCs w:val="28"/>
        </w:rPr>
        <w:t>снащенности учреждений культуры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Начальнику отдела образования Воробьеву Е.В.  и   начальнику отдела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 совместно с руководителями бюджетных учреждений района продолжить работу по сокращению неэффективных расходов в отрасли образования и культуры.</w:t>
      </w:r>
    </w:p>
    <w:p w:rsidR="00494ED0" w:rsidRDefault="00494ED0" w:rsidP="0049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494ED0" w:rsidRDefault="00494ED0" w:rsidP="00494ED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4ED0" w:rsidRDefault="00494ED0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51D" w:rsidRDefault="00CE751D" w:rsidP="00494ED0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99E" w:rsidRDefault="00FA199E" w:rsidP="00FA199E">
      <w:pPr>
        <w:jc w:val="both"/>
        <w:rPr>
          <w:rFonts w:ascii="Times New Roman" w:hAnsi="Times New Roman" w:cs="Times New Roman"/>
          <w:sz w:val="28"/>
          <w:szCs w:val="28"/>
        </w:rPr>
      </w:pPr>
      <w:r w:rsidRPr="002F3AB7">
        <w:rPr>
          <w:rFonts w:ascii="Times New Roman" w:eastAsia="Times New Roman" w:hAnsi="Times New Roman" w:cs="Times New Roman"/>
          <w:sz w:val="28"/>
          <w:szCs w:val="28"/>
        </w:rPr>
        <w:t xml:space="preserve">        Глава района</w:t>
      </w:r>
      <w:r w:rsidRPr="002F3AB7">
        <w:rPr>
          <w:rFonts w:ascii="Times New Roman" w:eastAsia="Times New Roman" w:hAnsi="Times New Roman" w:cs="Times New Roman"/>
          <w:sz w:val="28"/>
          <w:szCs w:val="28"/>
        </w:rPr>
        <w:tab/>
      </w:r>
      <w:r w:rsidRPr="002F3AB7">
        <w:rPr>
          <w:rFonts w:ascii="Times New Roman" w:eastAsia="Times New Roman" w:hAnsi="Times New Roman" w:cs="Times New Roman"/>
          <w:sz w:val="28"/>
          <w:szCs w:val="28"/>
        </w:rPr>
        <w:tab/>
      </w:r>
      <w:r w:rsidRPr="002F3AB7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F3AB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А.Н.Граборов</w:t>
      </w:r>
      <w:proofErr w:type="spellEnd"/>
    </w:p>
    <w:p w:rsidR="00494ED0" w:rsidRDefault="00494ED0" w:rsidP="00494ED0">
      <w:pPr>
        <w:spacing w:after="0"/>
      </w:pPr>
    </w:p>
    <w:p w:rsidR="00494ED0" w:rsidRDefault="00494ED0" w:rsidP="00494ED0"/>
    <w:p w:rsidR="00852618" w:rsidRDefault="00852618"/>
    <w:sectPr w:rsidR="00852618" w:rsidSect="0035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7218"/>
    <w:multiLevelType w:val="hybridMultilevel"/>
    <w:tmpl w:val="90EC580A"/>
    <w:lvl w:ilvl="0" w:tplc="65B678B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D7337A"/>
    <w:multiLevelType w:val="hybridMultilevel"/>
    <w:tmpl w:val="63D0BFF0"/>
    <w:lvl w:ilvl="0" w:tplc="9228B0FC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3212B2"/>
    <w:multiLevelType w:val="hybridMultilevel"/>
    <w:tmpl w:val="EF1CB5DC"/>
    <w:lvl w:ilvl="0" w:tplc="1BC49F9E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94ED0"/>
    <w:rsid w:val="000C199B"/>
    <w:rsid w:val="00133DA1"/>
    <w:rsid w:val="002F3AB7"/>
    <w:rsid w:val="00350788"/>
    <w:rsid w:val="00494ED0"/>
    <w:rsid w:val="004B7316"/>
    <w:rsid w:val="004E5298"/>
    <w:rsid w:val="00515638"/>
    <w:rsid w:val="005C6B91"/>
    <w:rsid w:val="0084096E"/>
    <w:rsid w:val="00852618"/>
    <w:rsid w:val="008A1D25"/>
    <w:rsid w:val="00942F1C"/>
    <w:rsid w:val="00983C1E"/>
    <w:rsid w:val="009D5B43"/>
    <w:rsid w:val="00C041E3"/>
    <w:rsid w:val="00CC2151"/>
    <w:rsid w:val="00CE751D"/>
    <w:rsid w:val="00D7618B"/>
    <w:rsid w:val="00E025C9"/>
    <w:rsid w:val="00E94963"/>
    <w:rsid w:val="00EE63D9"/>
    <w:rsid w:val="00F273CD"/>
    <w:rsid w:val="00F770C8"/>
    <w:rsid w:val="00FA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8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5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494E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494ED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494E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30"/>
      <w:szCs w:val="24"/>
    </w:rPr>
  </w:style>
  <w:style w:type="character" w:customStyle="1" w:styleId="22">
    <w:name w:val="Основной текст с отступом 2 Знак"/>
    <w:basedOn w:val="a0"/>
    <w:link w:val="21"/>
    <w:rsid w:val="00494ED0"/>
    <w:rPr>
      <w:rFonts w:ascii="Times New Roman" w:eastAsia="Times New Roman" w:hAnsi="Times New Roman" w:cs="Times New Roman"/>
      <w:b/>
      <w:bCs/>
      <w:sz w:val="30"/>
      <w:szCs w:val="24"/>
    </w:rPr>
  </w:style>
  <w:style w:type="paragraph" w:customStyle="1" w:styleId="western">
    <w:name w:val="western"/>
    <w:basedOn w:val="a"/>
    <w:rsid w:val="00494ED0"/>
    <w:pPr>
      <w:spacing w:before="100" w:beforeAutospacing="1" w:after="115"/>
    </w:pPr>
    <w:rPr>
      <w:rFonts w:ascii="Times New Roman" w:eastAsia="Times New Roman" w:hAnsi="Times New Roman" w:cs="Times New Roman"/>
      <w:color w:val="000000"/>
    </w:rPr>
  </w:style>
  <w:style w:type="character" w:customStyle="1" w:styleId="apple-converted-space">
    <w:name w:val="apple-converted-space"/>
    <w:basedOn w:val="a0"/>
    <w:rsid w:val="00494ED0"/>
  </w:style>
  <w:style w:type="character" w:customStyle="1" w:styleId="20">
    <w:name w:val="Заголовок 2 Знак"/>
    <w:basedOn w:val="a0"/>
    <w:link w:val="2"/>
    <w:uiPriority w:val="9"/>
    <w:semiHidden/>
    <w:rsid w:val="00CC21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6">
    <w:name w:val="Strong"/>
    <w:uiPriority w:val="22"/>
    <w:qFormat/>
    <w:rsid w:val="00CC2151"/>
    <w:rPr>
      <w:b/>
      <w:bCs/>
    </w:rPr>
  </w:style>
  <w:style w:type="paragraph" w:styleId="a7">
    <w:name w:val="Title"/>
    <w:basedOn w:val="a"/>
    <w:link w:val="a8"/>
    <w:uiPriority w:val="99"/>
    <w:qFormat/>
    <w:rsid w:val="00CC215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CC215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erson0theme18">
    <w:name w:val="person_0 theme_18"/>
    <w:basedOn w:val="a"/>
    <w:rsid w:val="00C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3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DC026-CEE0-4079-B5EA-74546689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2014-05-26T07:05:00Z</cp:lastPrinted>
  <dcterms:created xsi:type="dcterms:W3CDTF">2014-01-25T03:59:00Z</dcterms:created>
  <dcterms:modified xsi:type="dcterms:W3CDTF">2014-06-16T11:26:00Z</dcterms:modified>
</cp:coreProperties>
</file>