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12" w:rsidRDefault="001F4812" w:rsidP="00E67C19">
      <w:pPr>
        <w:pStyle w:val="a3"/>
        <w:ind w:firstLine="0"/>
        <w:rPr>
          <w:b/>
          <w:sz w:val="26"/>
          <w:szCs w:val="26"/>
          <w:lang w:val="ru-RU"/>
        </w:rPr>
      </w:pPr>
    </w:p>
    <w:p w:rsidR="001F4812" w:rsidRDefault="001F4812" w:rsidP="00E67C19">
      <w:pPr>
        <w:pStyle w:val="a3"/>
        <w:ind w:firstLine="0"/>
        <w:rPr>
          <w:b/>
          <w:sz w:val="26"/>
          <w:szCs w:val="26"/>
          <w:lang w:val="ru-RU"/>
        </w:rPr>
      </w:pPr>
    </w:p>
    <w:p w:rsidR="004B0EBB" w:rsidRDefault="004B0EBB" w:rsidP="00E67C19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4B0EBB" w:rsidRDefault="004B0EBB" w:rsidP="00E67C19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БРЯНСКАЯ ОБЛАСТЬ</w:t>
      </w:r>
    </w:p>
    <w:p w:rsidR="004B0EBB" w:rsidRDefault="004B0EBB" w:rsidP="00E67C19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4B0EBB" w:rsidRDefault="004B0EBB" w:rsidP="00E67C19">
      <w:pPr>
        <w:pStyle w:val="a3"/>
        <w:rPr>
          <w:b/>
          <w:lang w:val="ru-RU"/>
        </w:rPr>
      </w:pPr>
    </w:p>
    <w:p w:rsidR="001F4812" w:rsidRDefault="001F4812" w:rsidP="00E67C19">
      <w:pPr>
        <w:pStyle w:val="a3"/>
        <w:rPr>
          <w:b/>
          <w:lang w:val="ru-RU"/>
        </w:rPr>
      </w:pPr>
    </w:p>
    <w:p w:rsidR="004B0EBB" w:rsidRDefault="004B0EBB" w:rsidP="00E67C19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4B0EBB" w:rsidRDefault="004B0EBB" w:rsidP="00E67C19">
      <w:pPr>
        <w:pStyle w:val="a3"/>
        <w:ind w:firstLine="0"/>
        <w:jc w:val="left"/>
        <w:rPr>
          <w:lang w:val="ru-RU"/>
        </w:rPr>
      </w:pPr>
    </w:p>
    <w:p w:rsidR="004B0EBB" w:rsidRPr="00A37142" w:rsidRDefault="004B0EBB" w:rsidP="00A37142">
      <w:pPr>
        <w:jc w:val="both"/>
        <w:rPr>
          <w:sz w:val="28"/>
          <w:szCs w:val="28"/>
        </w:rPr>
      </w:pPr>
      <w:r w:rsidRPr="00A37142">
        <w:rPr>
          <w:sz w:val="28"/>
          <w:szCs w:val="28"/>
        </w:rPr>
        <w:t xml:space="preserve">от </w:t>
      </w:r>
      <w:r w:rsidR="00982F77">
        <w:rPr>
          <w:sz w:val="28"/>
          <w:szCs w:val="28"/>
        </w:rPr>
        <w:t>24.03.</w:t>
      </w:r>
      <w:r w:rsidRPr="00A37142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A37142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A3714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№ </w:t>
      </w:r>
      <w:r w:rsidR="00982F77">
        <w:rPr>
          <w:sz w:val="28"/>
          <w:szCs w:val="28"/>
        </w:rPr>
        <w:t>305</w:t>
      </w:r>
    </w:p>
    <w:p w:rsidR="004B0EBB" w:rsidRPr="00A37142" w:rsidRDefault="004B0EBB" w:rsidP="00A37142">
      <w:pPr>
        <w:jc w:val="both"/>
        <w:rPr>
          <w:b/>
          <w:sz w:val="28"/>
          <w:szCs w:val="28"/>
        </w:rPr>
      </w:pPr>
      <w:r w:rsidRPr="00A37142">
        <w:rPr>
          <w:sz w:val="28"/>
          <w:szCs w:val="28"/>
        </w:rPr>
        <w:t>г. Почеп</w:t>
      </w:r>
    </w:p>
    <w:p w:rsidR="004B0EBB" w:rsidRDefault="004B0EBB" w:rsidP="00FB2DC1">
      <w:pPr>
        <w:rPr>
          <w:sz w:val="28"/>
          <w:szCs w:val="28"/>
        </w:rPr>
      </w:pPr>
    </w:p>
    <w:p w:rsidR="004B0EBB" w:rsidRDefault="004B0EBB" w:rsidP="00FB2DC1">
      <w:pPr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передачу имущества, </w:t>
      </w:r>
    </w:p>
    <w:p w:rsidR="004B0EBB" w:rsidRDefault="004B0EBB" w:rsidP="00FB2DC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составляющего</w:t>
      </w:r>
      <w:proofErr w:type="gramEnd"/>
      <w:r>
        <w:rPr>
          <w:sz w:val="28"/>
          <w:szCs w:val="28"/>
        </w:rPr>
        <w:t xml:space="preserve"> казну  муниципального</w:t>
      </w:r>
    </w:p>
    <w:p w:rsidR="004B0EBB" w:rsidRDefault="004B0EBB" w:rsidP="00FB2DC1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</w:t>
      </w:r>
    </w:p>
    <w:p w:rsidR="004B0EBB" w:rsidRDefault="004B0EBB" w:rsidP="00FB2DC1">
      <w:pPr>
        <w:rPr>
          <w:sz w:val="28"/>
          <w:szCs w:val="28"/>
        </w:rPr>
      </w:pPr>
      <w:r>
        <w:rPr>
          <w:sz w:val="28"/>
          <w:szCs w:val="28"/>
        </w:rPr>
        <w:t xml:space="preserve">в муниципальную собственность </w:t>
      </w:r>
    </w:p>
    <w:p w:rsidR="004B0EBB" w:rsidRDefault="004B0EBB" w:rsidP="00FB2DC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Рагозинсого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B0EBB" w:rsidRDefault="004B0EBB" w:rsidP="00FB2D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0EBB" w:rsidRDefault="004B0EBB" w:rsidP="00FB2DC1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Рассмотрев обращение </w:t>
      </w:r>
      <w:proofErr w:type="spellStart"/>
      <w:r>
        <w:rPr>
          <w:sz w:val="28"/>
          <w:szCs w:val="28"/>
        </w:rPr>
        <w:t>Рагозинской</w:t>
      </w:r>
      <w:proofErr w:type="spellEnd"/>
      <w:r>
        <w:rPr>
          <w:sz w:val="28"/>
          <w:szCs w:val="28"/>
        </w:rPr>
        <w:t xml:space="preserve"> сельской администрации </w:t>
      </w:r>
      <w:r w:rsidRPr="00A37142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A37142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A37142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A37142">
        <w:rPr>
          <w:sz w:val="28"/>
          <w:szCs w:val="28"/>
        </w:rPr>
        <w:t xml:space="preserve"> № </w:t>
      </w:r>
      <w:r>
        <w:rPr>
          <w:sz w:val="28"/>
          <w:szCs w:val="28"/>
        </w:rPr>
        <w:t>78-и, в соответствии с постановлением Правительства Российской Федерации от 13 июня 2006 года № 374 «О перечнях документов, необходимых для принятия решения о передаче 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</w:t>
      </w:r>
      <w:proofErr w:type="gramEnd"/>
      <w:r>
        <w:rPr>
          <w:sz w:val="28"/>
          <w:szCs w:val="28"/>
        </w:rPr>
        <w:t xml:space="preserve"> собственность субъекта Российской Федерации», с Положением о порядке управления и распоряжения имуществом, находящимся в муниципальной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утвержденного решением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№ 252 от 21.03.2008г.,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</w:t>
      </w:r>
    </w:p>
    <w:p w:rsidR="004B0EBB" w:rsidRDefault="004B0EBB" w:rsidP="00FB2DC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4B0EBB" w:rsidRDefault="004B0EBB" w:rsidP="00FB2DC1">
      <w:pPr>
        <w:jc w:val="both"/>
        <w:rPr>
          <w:sz w:val="28"/>
          <w:szCs w:val="28"/>
        </w:rPr>
      </w:pPr>
    </w:p>
    <w:p w:rsidR="004B0EBB" w:rsidRDefault="004B0EBB" w:rsidP="00FB2D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Дать согласие на передачу имущества, составляющего казну 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в муниципальную собственность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 поселения  согласно приложению.</w:t>
      </w:r>
    </w:p>
    <w:p w:rsidR="004B0EBB" w:rsidRDefault="004B0EBB" w:rsidP="00FB2D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перечень имущества, предлагаемого к передаче из собственности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в муниципальную собственность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 поселения согласно приложению.</w:t>
      </w:r>
    </w:p>
    <w:p w:rsidR="004B0EBB" w:rsidRDefault="004B0EBB" w:rsidP="00FB2D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осуществить передачу муниципального имущества в муниципальную собственность </w:t>
      </w: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 поселения и обеспечить подписание актов приёма-передачи.</w:t>
      </w:r>
    </w:p>
    <w:p w:rsidR="004B0EBB" w:rsidRDefault="004B0EBB" w:rsidP="00FB2D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Настоящее решение направить в </w:t>
      </w:r>
      <w:proofErr w:type="spellStart"/>
      <w:r>
        <w:rPr>
          <w:sz w:val="28"/>
          <w:szCs w:val="28"/>
        </w:rPr>
        <w:t>Рагозинскую</w:t>
      </w:r>
      <w:proofErr w:type="spellEnd"/>
      <w:r>
        <w:rPr>
          <w:sz w:val="28"/>
          <w:szCs w:val="28"/>
        </w:rPr>
        <w:t xml:space="preserve"> сельскую администрацию.</w:t>
      </w:r>
    </w:p>
    <w:p w:rsidR="004B0EBB" w:rsidRDefault="004B0EBB" w:rsidP="00FB2DC1">
      <w:pPr>
        <w:ind w:firstLine="708"/>
        <w:jc w:val="both"/>
        <w:rPr>
          <w:sz w:val="28"/>
          <w:szCs w:val="28"/>
        </w:rPr>
      </w:pPr>
    </w:p>
    <w:p w:rsidR="004B0EBB" w:rsidRDefault="004B0EBB" w:rsidP="00FB2D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0EBB" w:rsidRDefault="004B0EBB" w:rsidP="00FB2DC1">
      <w:pPr>
        <w:rPr>
          <w:sz w:val="28"/>
          <w:szCs w:val="28"/>
        </w:rPr>
      </w:pPr>
    </w:p>
    <w:p w:rsidR="004B0EBB" w:rsidRDefault="004B0EBB" w:rsidP="00FB2DC1">
      <w:pPr>
        <w:rPr>
          <w:sz w:val="28"/>
          <w:szCs w:val="28"/>
        </w:rPr>
      </w:pPr>
      <w:r>
        <w:rPr>
          <w:sz w:val="28"/>
          <w:szCs w:val="28"/>
        </w:rPr>
        <w:t>Глава 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</w:t>
      </w:r>
      <w:proofErr w:type="spellStart"/>
      <w:r>
        <w:rPr>
          <w:sz w:val="28"/>
          <w:szCs w:val="28"/>
        </w:rPr>
        <w:t>А.Н.Граборов</w:t>
      </w:r>
      <w:proofErr w:type="spellEnd"/>
    </w:p>
    <w:p w:rsidR="004B0EBB" w:rsidRDefault="004B0EBB" w:rsidP="00FB2DC1">
      <w:pPr>
        <w:rPr>
          <w:sz w:val="20"/>
          <w:szCs w:val="20"/>
        </w:rPr>
      </w:pPr>
    </w:p>
    <w:p w:rsidR="004B0EBB" w:rsidRDefault="004B0EBB" w:rsidP="00FB2DC1">
      <w:pPr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</w:t>
      </w:r>
    </w:p>
    <w:p w:rsidR="004B0EBB" w:rsidRDefault="004B0EBB" w:rsidP="00FB2DC1">
      <w:pPr>
        <w:rPr>
          <w:sz w:val="22"/>
          <w:szCs w:val="22"/>
        </w:rPr>
        <w:sectPr w:rsidR="004B0EBB">
          <w:pgSz w:w="11906" w:h="16838"/>
          <w:pgMar w:top="540" w:right="566" w:bottom="719" w:left="1440" w:header="708" w:footer="708" w:gutter="0"/>
          <w:cols w:space="720"/>
        </w:sectPr>
      </w:pPr>
    </w:p>
    <w:p w:rsidR="004B0EBB" w:rsidRPr="009F73B9" w:rsidRDefault="004B0EBB" w:rsidP="00FB2DC1">
      <w:pPr>
        <w:jc w:val="right"/>
        <w:rPr>
          <w:sz w:val="28"/>
          <w:szCs w:val="28"/>
        </w:rPr>
      </w:pPr>
      <w:r>
        <w:lastRenderedPageBreak/>
        <w:t xml:space="preserve"> </w:t>
      </w:r>
      <w:r w:rsidRPr="009F73B9">
        <w:rPr>
          <w:sz w:val="28"/>
          <w:szCs w:val="28"/>
        </w:rPr>
        <w:t xml:space="preserve">Приложение </w:t>
      </w:r>
    </w:p>
    <w:p w:rsidR="004B0EBB" w:rsidRPr="009F73B9" w:rsidRDefault="004B0EBB" w:rsidP="00FB2DC1">
      <w:pPr>
        <w:tabs>
          <w:tab w:val="left" w:pos="12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к решению </w:t>
      </w:r>
      <w:proofErr w:type="spellStart"/>
      <w:r w:rsidRPr="009F73B9">
        <w:rPr>
          <w:sz w:val="28"/>
          <w:szCs w:val="28"/>
        </w:rPr>
        <w:t>Почепского</w:t>
      </w:r>
      <w:proofErr w:type="spellEnd"/>
      <w:r w:rsidRPr="009F73B9">
        <w:rPr>
          <w:sz w:val="28"/>
          <w:szCs w:val="28"/>
        </w:rPr>
        <w:t xml:space="preserve"> </w:t>
      </w:r>
      <w:proofErr w:type="gramStart"/>
      <w:r w:rsidRPr="009F73B9">
        <w:rPr>
          <w:sz w:val="28"/>
          <w:szCs w:val="28"/>
        </w:rPr>
        <w:t>районного</w:t>
      </w:r>
      <w:proofErr w:type="gramEnd"/>
      <w:r w:rsidRPr="009F73B9">
        <w:rPr>
          <w:sz w:val="28"/>
          <w:szCs w:val="28"/>
        </w:rPr>
        <w:t xml:space="preserve"> </w:t>
      </w:r>
    </w:p>
    <w:p w:rsidR="004B0EBB" w:rsidRPr="009F73B9" w:rsidRDefault="004B0EBB" w:rsidP="00FB2DC1">
      <w:pPr>
        <w:tabs>
          <w:tab w:val="left" w:pos="12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Совета народных </w:t>
      </w:r>
      <w:r w:rsidRPr="009F73B9">
        <w:rPr>
          <w:sz w:val="28"/>
          <w:szCs w:val="28"/>
        </w:rPr>
        <w:t xml:space="preserve">депутатов                                                                                                                                            </w:t>
      </w:r>
    </w:p>
    <w:p w:rsidR="004B0EBB" w:rsidRPr="009F73B9" w:rsidRDefault="004B0EBB" w:rsidP="00FB2DC1">
      <w:pPr>
        <w:tabs>
          <w:tab w:val="left" w:pos="12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9F73B9">
        <w:rPr>
          <w:sz w:val="28"/>
          <w:szCs w:val="28"/>
        </w:rPr>
        <w:t xml:space="preserve">от   </w:t>
      </w:r>
      <w:r>
        <w:rPr>
          <w:sz w:val="28"/>
          <w:szCs w:val="28"/>
        </w:rPr>
        <w:t>24</w:t>
      </w:r>
      <w:r w:rsidRPr="00A3714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A37142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A37142">
        <w:rPr>
          <w:sz w:val="28"/>
          <w:szCs w:val="28"/>
        </w:rPr>
        <w:t xml:space="preserve"> г.    № </w:t>
      </w:r>
      <w:r w:rsidR="00C103DF">
        <w:rPr>
          <w:sz w:val="28"/>
          <w:szCs w:val="28"/>
        </w:rPr>
        <w:t>305</w:t>
      </w: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9F73B9">
        <w:rPr>
          <w:sz w:val="28"/>
          <w:szCs w:val="28"/>
        </w:rPr>
        <w:t>П</w:t>
      </w:r>
      <w:proofErr w:type="gramEnd"/>
      <w:r w:rsidRPr="009F73B9">
        <w:rPr>
          <w:sz w:val="28"/>
          <w:szCs w:val="28"/>
        </w:rPr>
        <w:t xml:space="preserve"> Е Р Е Ч Е Н Ь</w:t>
      </w:r>
    </w:p>
    <w:p w:rsidR="004B0EBB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3B9">
        <w:rPr>
          <w:sz w:val="28"/>
          <w:szCs w:val="28"/>
        </w:rPr>
        <w:t>имущества, предлагаемого к передаче из собственности муниципального образования «</w:t>
      </w:r>
      <w:proofErr w:type="spellStart"/>
      <w:r w:rsidRPr="009F73B9">
        <w:rPr>
          <w:sz w:val="28"/>
          <w:szCs w:val="28"/>
        </w:rPr>
        <w:t>Почепский</w:t>
      </w:r>
      <w:proofErr w:type="spellEnd"/>
      <w:r w:rsidRPr="009F73B9">
        <w:rPr>
          <w:sz w:val="28"/>
          <w:szCs w:val="28"/>
        </w:rPr>
        <w:t xml:space="preserve"> район»  </w:t>
      </w:r>
      <w:r>
        <w:rPr>
          <w:sz w:val="28"/>
          <w:szCs w:val="28"/>
        </w:rPr>
        <w:t>в муниципальную собственность</w:t>
      </w: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Рагозинского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B0EBB" w:rsidRPr="009F73B9" w:rsidRDefault="004B0EBB" w:rsidP="00FB2D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569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705"/>
        <w:gridCol w:w="3014"/>
        <w:gridCol w:w="3130"/>
      </w:tblGrid>
      <w:tr w:rsidR="004B0EBB" w:rsidRPr="009F73B9" w:rsidTr="00A50BAF">
        <w:trPr>
          <w:trHeight w:val="897"/>
          <w:jc w:val="center"/>
        </w:trPr>
        <w:tc>
          <w:tcPr>
            <w:tcW w:w="720" w:type="dxa"/>
          </w:tcPr>
          <w:p w:rsidR="004B0EBB" w:rsidRPr="00A50BAF" w:rsidRDefault="004B0EBB" w:rsidP="00A50BAF">
            <w:pPr>
              <w:pStyle w:val="5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50BAF">
              <w:rPr>
                <w:b w:val="0"/>
                <w:i w:val="0"/>
                <w:sz w:val="28"/>
                <w:szCs w:val="28"/>
              </w:rPr>
              <w:t>№</w:t>
            </w:r>
          </w:p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50BA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50BAF">
              <w:rPr>
                <w:sz w:val="28"/>
                <w:szCs w:val="28"/>
              </w:rPr>
              <w:t>/</w:t>
            </w:r>
            <w:proofErr w:type="spellStart"/>
            <w:r w:rsidRPr="00A50BA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5" w:type="dxa"/>
          </w:tcPr>
          <w:p w:rsidR="004B0EBB" w:rsidRPr="00A50BAF" w:rsidRDefault="004B0EBB" w:rsidP="00A50BAF">
            <w:pPr>
              <w:pStyle w:val="5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50BAF">
              <w:rPr>
                <w:b w:val="0"/>
                <w:i w:val="0"/>
                <w:sz w:val="28"/>
                <w:szCs w:val="28"/>
              </w:rPr>
              <w:t>Наименование</w:t>
            </w:r>
          </w:p>
          <w:p w:rsidR="004B0EBB" w:rsidRPr="00A50BAF" w:rsidRDefault="004B0EBB" w:rsidP="00A50BAF">
            <w:pPr>
              <w:pStyle w:val="5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50BAF">
              <w:rPr>
                <w:b w:val="0"/>
                <w:i w:val="0"/>
                <w:sz w:val="28"/>
                <w:szCs w:val="28"/>
              </w:rPr>
              <w:t>имущества</w:t>
            </w:r>
          </w:p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</w:tcPr>
          <w:p w:rsidR="004B0EBB" w:rsidRPr="00A50BAF" w:rsidRDefault="004B0EBB" w:rsidP="00A50BAF">
            <w:pPr>
              <w:pStyle w:val="5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50BAF">
              <w:rPr>
                <w:b w:val="0"/>
                <w:i w:val="0"/>
                <w:sz w:val="28"/>
                <w:szCs w:val="28"/>
              </w:rPr>
              <w:t>Адрес местонахождения имущества</w:t>
            </w:r>
          </w:p>
        </w:tc>
        <w:tc>
          <w:tcPr>
            <w:tcW w:w="3130" w:type="dxa"/>
          </w:tcPr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  <w:r w:rsidRPr="00A50BAF">
              <w:rPr>
                <w:sz w:val="28"/>
                <w:szCs w:val="28"/>
              </w:rPr>
              <w:t>Индивидуализирующие</w:t>
            </w:r>
          </w:p>
          <w:p w:rsidR="004B0EBB" w:rsidRPr="00A50BAF" w:rsidRDefault="004B0EBB" w:rsidP="00A50BAF">
            <w:pPr>
              <w:pStyle w:val="5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50BAF">
              <w:rPr>
                <w:b w:val="0"/>
                <w:i w:val="0"/>
                <w:sz w:val="28"/>
                <w:szCs w:val="28"/>
              </w:rPr>
              <w:t>характеристики</w:t>
            </w:r>
            <w:r w:rsidRPr="00A50BAF">
              <w:rPr>
                <w:b w:val="0"/>
                <w:i w:val="0"/>
                <w:sz w:val="28"/>
                <w:szCs w:val="28"/>
                <w:lang w:val="en-US"/>
              </w:rPr>
              <w:t xml:space="preserve"> </w:t>
            </w:r>
            <w:r w:rsidRPr="00A50BAF">
              <w:rPr>
                <w:b w:val="0"/>
                <w:i w:val="0"/>
                <w:sz w:val="28"/>
                <w:szCs w:val="28"/>
              </w:rPr>
              <w:t>имущества</w:t>
            </w:r>
          </w:p>
        </w:tc>
      </w:tr>
      <w:tr w:rsidR="004B0EBB" w:rsidRPr="009F73B9" w:rsidTr="00A50BAF">
        <w:trPr>
          <w:trHeight w:val="1034"/>
          <w:jc w:val="center"/>
        </w:trPr>
        <w:tc>
          <w:tcPr>
            <w:tcW w:w="720" w:type="dxa"/>
          </w:tcPr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  <w:r w:rsidRPr="00A50BAF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>Здание школы</w:t>
            </w:r>
          </w:p>
        </w:tc>
        <w:tc>
          <w:tcPr>
            <w:tcW w:w="3014" w:type="dxa"/>
          </w:tcPr>
          <w:p w:rsidR="004B0EBB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Брянская область, </w:t>
            </w:r>
            <w:proofErr w:type="spellStart"/>
            <w:r w:rsidRPr="00A37142">
              <w:rPr>
                <w:sz w:val="28"/>
                <w:szCs w:val="28"/>
              </w:rPr>
              <w:t>Почепский</w:t>
            </w:r>
            <w:proofErr w:type="spellEnd"/>
            <w:r w:rsidRPr="00A37142">
              <w:rPr>
                <w:sz w:val="28"/>
                <w:szCs w:val="28"/>
              </w:rPr>
              <w:t xml:space="preserve"> район, </w:t>
            </w:r>
          </w:p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color w:val="000000"/>
                <w:sz w:val="28"/>
                <w:szCs w:val="28"/>
              </w:rPr>
              <w:t xml:space="preserve">д. Верхняя </w:t>
            </w:r>
            <w:proofErr w:type="spellStart"/>
            <w:r w:rsidRPr="00A37142">
              <w:rPr>
                <w:color w:val="000000"/>
                <w:sz w:val="28"/>
                <w:szCs w:val="28"/>
              </w:rPr>
              <w:t>Злобинка</w:t>
            </w:r>
            <w:proofErr w:type="spellEnd"/>
            <w:r w:rsidRPr="00A37142">
              <w:rPr>
                <w:color w:val="000000"/>
                <w:sz w:val="28"/>
                <w:szCs w:val="28"/>
              </w:rPr>
              <w:t>, ул. Советская, 16</w:t>
            </w:r>
          </w:p>
        </w:tc>
        <w:tc>
          <w:tcPr>
            <w:tcW w:w="3130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общая площадь </w:t>
            </w:r>
            <w:smartTag w:uri="urn:schemas-microsoft-com:office:smarttags" w:element="metricconverter">
              <w:smartTagPr>
                <w:attr w:name="ProductID" w:val="253,1 м2"/>
              </w:smartTagPr>
              <w:r w:rsidRPr="00A37142">
                <w:rPr>
                  <w:color w:val="000000"/>
                  <w:sz w:val="28"/>
                  <w:szCs w:val="28"/>
                </w:rPr>
                <w:t>253,1 м</w:t>
              </w:r>
              <w:proofErr w:type="gramStart"/>
              <w:r w:rsidRPr="00A37142">
                <w:rPr>
                  <w:color w:val="000000"/>
                  <w:sz w:val="28"/>
                  <w:szCs w:val="28"/>
                  <w:vertAlign w:val="superscript"/>
                </w:rPr>
                <w:t>2</w:t>
              </w:r>
            </w:smartTag>
            <w:proofErr w:type="gramEnd"/>
          </w:p>
        </w:tc>
      </w:tr>
      <w:tr w:rsidR="004B0EBB" w:rsidRPr="009F73B9" w:rsidTr="00A50BAF">
        <w:trPr>
          <w:trHeight w:val="1034"/>
          <w:jc w:val="center"/>
        </w:trPr>
        <w:tc>
          <w:tcPr>
            <w:tcW w:w="720" w:type="dxa"/>
          </w:tcPr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  <w:r w:rsidRPr="00A50BAF">
              <w:rPr>
                <w:sz w:val="28"/>
                <w:szCs w:val="28"/>
              </w:rPr>
              <w:t>2</w:t>
            </w:r>
          </w:p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>Здание школы</w:t>
            </w:r>
          </w:p>
        </w:tc>
        <w:tc>
          <w:tcPr>
            <w:tcW w:w="3014" w:type="dxa"/>
          </w:tcPr>
          <w:p w:rsidR="004B0EBB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Брянская область, </w:t>
            </w:r>
            <w:proofErr w:type="spellStart"/>
            <w:r w:rsidRPr="00A37142">
              <w:rPr>
                <w:sz w:val="28"/>
                <w:szCs w:val="28"/>
              </w:rPr>
              <w:t>Почепский</w:t>
            </w:r>
            <w:proofErr w:type="spellEnd"/>
            <w:r w:rsidRPr="00A37142">
              <w:rPr>
                <w:sz w:val="28"/>
                <w:szCs w:val="28"/>
              </w:rPr>
              <w:t xml:space="preserve"> район, </w:t>
            </w:r>
          </w:p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color w:val="000000"/>
                <w:sz w:val="28"/>
                <w:szCs w:val="28"/>
              </w:rPr>
              <w:t xml:space="preserve">д. Верхняя </w:t>
            </w:r>
            <w:proofErr w:type="spellStart"/>
            <w:r w:rsidRPr="00A37142">
              <w:rPr>
                <w:color w:val="000000"/>
                <w:sz w:val="28"/>
                <w:szCs w:val="28"/>
              </w:rPr>
              <w:t>Злобинка</w:t>
            </w:r>
            <w:proofErr w:type="spellEnd"/>
            <w:r w:rsidRPr="00A37142">
              <w:rPr>
                <w:color w:val="000000"/>
                <w:sz w:val="28"/>
                <w:szCs w:val="28"/>
              </w:rPr>
              <w:t>, ул. Советская, 16</w:t>
            </w:r>
          </w:p>
        </w:tc>
        <w:tc>
          <w:tcPr>
            <w:tcW w:w="3130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общая площадь </w:t>
            </w:r>
            <w:smartTag w:uri="urn:schemas-microsoft-com:office:smarttags" w:element="metricconverter">
              <w:smartTagPr>
                <w:attr w:name="ProductID" w:val="473,0 м2"/>
              </w:smartTagPr>
              <w:r w:rsidRPr="00A37142">
                <w:rPr>
                  <w:color w:val="000000"/>
                  <w:sz w:val="28"/>
                  <w:szCs w:val="28"/>
                </w:rPr>
                <w:t>473,0 м</w:t>
              </w:r>
              <w:proofErr w:type="gramStart"/>
              <w:r w:rsidRPr="00A37142">
                <w:rPr>
                  <w:color w:val="000000"/>
                  <w:sz w:val="28"/>
                  <w:szCs w:val="28"/>
                  <w:vertAlign w:val="superscript"/>
                </w:rPr>
                <w:t>2</w:t>
              </w:r>
            </w:smartTag>
            <w:proofErr w:type="gramEnd"/>
          </w:p>
        </w:tc>
      </w:tr>
      <w:tr w:rsidR="004B0EBB" w:rsidRPr="009F73B9" w:rsidTr="00A50BAF">
        <w:trPr>
          <w:trHeight w:val="1034"/>
          <w:jc w:val="center"/>
        </w:trPr>
        <w:tc>
          <w:tcPr>
            <w:tcW w:w="720" w:type="dxa"/>
          </w:tcPr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  <w:r w:rsidRPr="00A50BAF">
              <w:rPr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>Здание школы (бывший детский сад)</w:t>
            </w:r>
          </w:p>
        </w:tc>
        <w:tc>
          <w:tcPr>
            <w:tcW w:w="3014" w:type="dxa"/>
          </w:tcPr>
          <w:p w:rsidR="004B0EBB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Брянская область, </w:t>
            </w:r>
            <w:proofErr w:type="spellStart"/>
            <w:r w:rsidRPr="00A37142">
              <w:rPr>
                <w:sz w:val="28"/>
                <w:szCs w:val="28"/>
              </w:rPr>
              <w:t>Почепский</w:t>
            </w:r>
            <w:proofErr w:type="spellEnd"/>
            <w:r w:rsidRPr="00A37142">
              <w:rPr>
                <w:sz w:val="28"/>
                <w:szCs w:val="28"/>
              </w:rPr>
              <w:t xml:space="preserve"> район, </w:t>
            </w:r>
          </w:p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color w:val="000000"/>
                <w:sz w:val="28"/>
                <w:szCs w:val="28"/>
              </w:rPr>
              <w:t xml:space="preserve">д. Верхняя </w:t>
            </w:r>
            <w:proofErr w:type="spellStart"/>
            <w:r w:rsidRPr="00A37142">
              <w:rPr>
                <w:color w:val="000000"/>
                <w:sz w:val="28"/>
                <w:szCs w:val="28"/>
              </w:rPr>
              <w:t>Злобинка</w:t>
            </w:r>
            <w:proofErr w:type="spellEnd"/>
            <w:r w:rsidRPr="00A37142">
              <w:rPr>
                <w:color w:val="000000"/>
                <w:sz w:val="28"/>
                <w:szCs w:val="28"/>
              </w:rPr>
              <w:t>, ул. Советская, 16</w:t>
            </w:r>
          </w:p>
        </w:tc>
        <w:tc>
          <w:tcPr>
            <w:tcW w:w="3130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общая площадь </w:t>
            </w:r>
            <w:smartTag w:uri="urn:schemas-microsoft-com:office:smarttags" w:element="metricconverter">
              <w:smartTagPr>
                <w:attr w:name="ProductID" w:val="290,0 м2"/>
              </w:smartTagPr>
              <w:r w:rsidRPr="00A37142">
                <w:rPr>
                  <w:color w:val="000000"/>
                  <w:sz w:val="28"/>
                  <w:szCs w:val="28"/>
                </w:rPr>
                <w:t>290,0 м</w:t>
              </w:r>
              <w:proofErr w:type="gramStart"/>
              <w:r w:rsidRPr="00A37142">
                <w:rPr>
                  <w:color w:val="000000"/>
                  <w:sz w:val="28"/>
                  <w:szCs w:val="28"/>
                  <w:vertAlign w:val="superscript"/>
                </w:rPr>
                <w:t>2</w:t>
              </w:r>
            </w:smartTag>
            <w:proofErr w:type="gramEnd"/>
          </w:p>
        </w:tc>
      </w:tr>
      <w:tr w:rsidR="004B0EBB" w:rsidRPr="009F73B9" w:rsidTr="00A50BAF">
        <w:trPr>
          <w:trHeight w:val="1034"/>
          <w:jc w:val="center"/>
        </w:trPr>
        <w:tc>
          <w:tcPr>
            <w:tcW w:w="720" w:type="dxa"/>
          </w:tcPr>
          <w:p w:rsidR="004B0EBB" w:rsidRPr="00A50BAF" w:rsidRDefault="004B0EBB" w:rsidP="00A50BAF">
            <w:pPr>
              <w:jc w:val="center"/>
              <w:rPr>
                <w:sz w:val="28"/>
                <w:szCs w:val="28"/>
              </w:rPr>
            </w:pPr>
            <w:r w:rsidRPr="00A50BAF">
              <w:rPr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>Здание школы</w:t>
            </w:r>
          </w:p>
        </w:tc>
        <w:tc>
          <w:tcPr>
            <w:tcW w:w="3014" w:type="dxa"/>
          </w:tcPr>
          <w:p w:rsidR="004B0EBB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Брянская область, </w:t>
            </w:r>
            <w:proofErr w:type="spellStart"/>
            <w:r w:rsidRPr="00A37142">
              <w:rPr>
                <w:sz w:val="28"/>
                <w:szCs w:val="28"/>
              </w:rPr>
              <w:t>Почепский</w:t>
            </w:r>
            <w:proofErr w:type="spellEnd"/>
            <w:r w:rsidRPr="00A37142">
              <w:rPr>
                <w:sz w:val="28"/>
                <w:szCs w:val="28"/>
              </w:rPr>
              <w:t xml:space="preserve"> район, </w:t>
            </w:r>
          </w:p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color w:val="000000"/>
                <w:sz w:val="28"/>
                <w:szCs w:val="28"/>
              </w:rPr>
              <w:t xml:space="preserve">д. Верхняя </w:t>
            </w:r>
            <w:proofErr w:type="spellStart"/>
            <w:r w:rsidRPr="00A37142">
              <w:rPr>
                <w:color w:val="000000"/>
                <w:sz w:val="28"/>
                <w:szCs w:val="28"/>
              </w:rPr>
              <w:t>Злобинка</w:t>
            </w:r>
            <w:proofErr w:type="spellEnd"/>
            <w:r w:rsidRPr="00A37142">
              <w:rPr>
                <w:color w:val="000000"/>
                <w:sz w:val="28"/>
                <w:szCs w:val="28"/>
              </w:rPr>
              <w:t>, ул. Советская, 16</w:t>
            </w:r>
          </w:p>
        </w:tc>
        <w:tc>
          <w:tcPr>
            <w:tcW w:w="3130" w:type="dxa"/>
          </w:tcPr>
          <w:p w:rsidR="004B0EBB" w:rsidRPr="00A37142" w:rsidRDefault="004B0EBB" w:rsidP="00A37142">
            <w:pPr>
              <w:jc w:val="both"/>
              <w:rPr>
                <w:sz w:val="28"/>
                <w:szCs w:val="28"/>
              </w:rPr>
            </w:pPr>
            <w:r w:rsidRPr="00A37142">
              <w:rPr>
                <w:sz w:val="28"/>
                <w:szCs w:val="28"/>
              </w:rPr>
              <w:t xml:space="preserve">общая площадь </w:t>
            </w:r>
            <w:r w:rsidRPr="00A37142">
              <w:rPr>
                <w:color w:val="000000"/>
                <w:sz w:val="28"/>
                <w:szCs w:val="28"/>
              </w:rPr>
              <w:t>196,0м</w:t>
            </w:r>
            <w:proofErr w:type="gramStart"/>
            <w:r w:rsidRPr="00A37142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</w:tbl>
    <w:p w:rsidR="004B0EBB" w:rsidRPr="009F73B9" w:rsidRDefault="004B0EBB" w:rsidP="00FB2DC1">
      <w:pPr>
        <w:jc w:val="center"/>
        <w:rPr>
          <w:sz w:val="28"/>
          <w:szCs w:val="28"/>
        </w:rPr>
      </w:pPr>
    </w:p>
    <w:p w:rsidR="004B0EBB" w:rsidRDefault="004B0EBB" w:rsidP="00FB2DC1"/>
    <w:p w:rsidR="004B0EBB" w:rsidRDefault="004B0EBB" w:rsidP="00E67C19">
      <w:pPr>
        <w:jc w:val="both"/>
        <w:rPr>
          <w:i/>
        </w:rPr>
      </w:pPr>
    </w:p>
    <w:sectPr w:rsidR="004B0EBB" w:rsidSect="004D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65E"/>
    <w:rsid w:val="001A1B65"/>
    <w:rsid w:val="001C3B5A"/>
    <w:rsid w:val="001F4812"/>
    <w:rsid w:val="00214E6A"/>
    <w:rsid w:val="003770EC"/>
    <w:rsid w:val="00386F3F"/>
    <w:rsid w:val="003E365E"/>
    <w:rsid w:val="004A187A"/>
    <w:rsid w:val="004B0EBB"/>
    <w:rsid w:val="004D008A"/>
    <w:rsid w:val="007E2017"/>
    <w:rsid w:val="00905A0D"/>
    <w:rsid w:val="00982F77"/>
    <w:rsid w:val="009F73B9"/>
    <w:rsid w:val="00A37142"/>
    <w:rsid w:val="00A50BAF"/>
    <w:rsid w:val="00A95F06"/>
    <w:rsid w:val="00AB0EEF"/>
    <w:rsid w:val="00B00D06"/>
    <w:rsid w:val="00C103DF"/>
    <w:rsid w:val="00C331E6"/>
    <w:rsid w:val="00D606A0"/>
    <w:rsid w:val="00D675AD"/>
    <w:rsid w:val="00DF3580"/>
    <w:rsid w:val="00E14396"/>
    <w:rsid w:val="00E648BA"/>
    <w:rsid w:val="00E67C19"/>
    <w:rsid w:val="00E95765"/>
    <w:rsid w:val="00FB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19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locked/>
    <w:rsid w:val="00FB2DC1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AB0EE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uiPriority w:val="99"/>
    <w:qFormat/>
    <w:rsid w:val="00E67C19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uiPriority w:val="99"/>
    <w:locked/>
    <w:rsid w:val="00E67C19"/>
    <w:rPr>
      <w:rFonts w:ascii="Times New Roman" w:hAnsi="Times New Roman" w:cs="Times New Roman"/>
      <w:sz w:val="20"/>
      <w:szCs w:val="20"/>
      <w:lang w:val="en-US"/>
    </w:rPr>
  </w:style>
  <w:style w:type="paragraph" w:styleId="a5">
    <w:name w:val="Body Text Indent"/>
    <w:basedOn w:val="a"/>
    <w:link w:val="a6"/>
    <w:uiPriority w:val="99"/>
    <w:rsid w:val="00E67C19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E67C19"/>
    <w:rPr>
      <w:rFonts w:ascii="Arial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67C1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E67C1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99"/>
    <w:locked/>
    <w:rsid w:val="00FB2DC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2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2014-04-02T06:20:00Z</cp:lastPrinted>
  <dcterms:created xsi:type="dcterms:W3CDTF">2014-03-27T05:42:00Z</dcterms:created>
  <dcterms:modified xsi:type="dcterms:W3CDTF">2014-04-02T06:21:00Z</dcterms:modified>
</cp:coreProperties>
</file>