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B75" w:rsidRPr="00E71ECC" w:rsidRDefault="00E71ECC" w:rsidP="00E71ECC">
      <w:pPr>
        <w:spacing w:after="0" w:line="240" w:lineRule="auto"/>
        <w:jc w:val="center"/>
        <w:rPr>
          <w:b/>
          <w:sz w:val="28"/>
          <w:szCs w:val="28"/>
        </w:rPr>
      </w:pPr>
      <w:r w:rsidRPr="00E71ECC">
        <w:rPr>
          <w:b/>
          <w:sz w:val="28"/>
          <w:szCs w:val="28"/>
        </w:rPr>
        <w:t xml:space="preserve">Р О С </w:t>
      </w:r>
      <w:proofErr w:type="spellStart"/>
      <w:proofErr w:type="gramStart"/>
      <w:r w:rsidRPr="00E71ECC">
        <w:rPr>
          <w:b/>
          <w:sz w:val="28"/>
          <w:szCs w:val="28"/>
        </w:rPr>
        <w:t>С</w:t>
      </w:r>
      <w:proofErr w:type="spellEnd"/>
      <w:proofErr w:type="gramEnd"/>
      <w:r w:rsidRPr="00E71ECC">
        <w:rPr>
          <w:b/>
          <w:sz w:val="28"/>
          <w:szCs w:val="28"/>
        </w:rPr>
        <w:t xml:space="preserve"> И Й С К А Я   Ф Е Д Е Р А Ц И Я</w:t>
      </w:r>
    </w:p>
    <w:p w:rsidR="00E71ECC" w:rsidRPr="00E71ECC" w:rsidRDefault="00E71ECC" w:rsidP="00E71ECC">
      <w:pPr>
        <w:spacing w:after="0" w:line="240" w:lineRule="auto"/>
        <w:jc w:val="center"/>
        <w:rPr>
          <w:b/>
          <w:sz w:val="28"/>
          <w:szCs w:val="28"/>
        </w:rPr>
      </w:pPr>
      <w:r w:rsidRPr="00E71ECC">
        <w:rPr>
          <w:b/>
          <w:sz w:val="28"/>
          <w:szCs w:val="28"/>
        </w:rPr>
        <w:t xml:space="preserve">Б </w:t>
      </w:r>
      <w:proofErr w:type="gramStart"/>
      <w:r w:rsidRPr="00E71ECC">
        <w:rPr>
          <w:b/>
          <w:sz w:val="28"/>
          <w:szCs w:val="28"/>
        </w:rPr>
        <w:t>Р</w:t>
      </w:r>
      <w:proofErr w:type="gramEnd"/>
      <w:r w:rsidRPr="00E71ECC">
        <w:rPr>
          <w:b/>
          <w:sz w:val="28"/>
          <w:szCs w:val="28"/>
        </w:rPr>
        <w:t xml:space="preserve"> Я Н С К А Я   О Б Л А С Т Ь</w:t>
      </w:r>
    </w:p>
    <w:p w:rsidR="00E71ECC" w:rsidRPr="00E71ECC" w:rsidRDefault="00E71ECC" w:rsidP="00E71ECC">
      <w:pPr>
        <w:spacing w:after="0" w:line="240" w:lineRule="auto"/>
        <w:jc w:val="center"/>
        <w:rPr>
          <w:b/>
          <w:sz w:val="28"/>
          <w:szCs w:val="28"/>
        </w:rPr>
      </w:pPr>
      <w:r w:rsidRPr="00E71ECC">
        <w:rPr>
          <w:b/>
          <w:sz w:val="28"/>
          <w:szCs w:val="28"/>
        </w:rPr>
        <w:t>ПОЧЕПСКИЙ  РАЙОННЫЙ  СОВЕТ  НАРОДНЫХ  ДЕПУТАТОВ</w:t>
      </w:r>
    </w:p>
    <w:p w:rsidR="00E71ECC" w:rsidRDefault="00E71ECC" w:rsidP="00E71ECC">
      <w:pPr>
        <w:spacing w:after="0" w:line="240" w:lineRule="auto"/>
        <w:jc w:val="center"/>
        <w:rPr>
          <w:b/>
          <w:sz w:val="28"/>
          <w:szCs w:val="28"/>
        </w:rPr>
      </w:pPr>
    </w:p>
    <w:p w:rsidR="00E71ECC" w:rsidRDefault="00E71ECC" w:rsidP="00E71ECC">
      <w:pPr>
        <w:spacing w:after="0" w:line="240" w:lineRule="auto"/>
        <w:jc w:val="center"/>
        <w:rPr>
          <w:b/>
          <w:sz w:val="28"/>
          <w:szCs w:val="28"/>
        </w:rPr>
      </w:pPr>
    </w:p>
    <w:p w:rsidR="00E71ECC" w:rsidRDefault="00E71ECC" w:rsidP="00E71ECC">
      <w:pPr>
        <w:spacing w:after="0" w:line="240" w:lineRule="auto"/>
        <w:jc w:val="center"/>
        <w:rPr>
          <w:b/>
          <w:sz w:val="28"/>
          <w:szCs w:val="28"/>
        </w:rPr>
      </w:pPr>
    </w:p>
    <w:p w:rsidR="00E71ECC" w:rsidRDefault="00E71ECC" w:rsidP="00E71ECC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E71ECC">
        <w:rPr>
          <w:b/>
          <w:sz w:val="28"/>
          <w:szCs w:val="28"/>
        </w:rPr>
        <w:t>Р</w:t>
      </w:r>
      <w:proofErr w:type="gramEnd"/>
      <w:r w:rsidRPr="00E71ECC">
        <w:rPr>
          <w:b/>
          <w:sz w:val="28"/>
          <w:szCs w:val="28"/>
        </w:rPr>
        <w:t xml:space="preserve"> Е Ш Е Н И Е</w:t>
      </w:r>
    </w:p>
    <w:p w:rsidR="00E71ECC" w:rsidRDefault="00E71ECC" w:rsidP="00E71ECC">
      <w:pPr>
        <w:spacing w:after="0" w:line="240" w:lineRule="auto"/>
        <w:rPr>
          <w:b/>
          <w:sz w:val="28"/>
          <w:szCs w:val="28"/>
        </w:rPr>
      </w:pPr>
    </w:p>
    <w:p w:rsidR="00E71ECC" w:rsidRDefault="00E71ECC" w:rsidP="00E71ECC">
      <w:pPr>
        <w:spacing w:after="0" w:line="240" w:lineRule="auto"/>
        <w:rPr>
          <w:sz w:val="28"/>
          <w:szCs w:val="28"/>
        </w:rPr>
      </w:pPr>
      <w:r w:rsidRPr="00E71ECC">
        <w:rPr>
          <w:sz w:val="28"/>
          <w:szCs w:val="28"/>
        </w:rPr>
        <w:t>От 11.11.2011 г.  № 175</w:t>
      </w:r>
    </w:p>
    <w:p w:rsidR="00E71ECC" w:rsidRDefault="00E71ECC" w:rsidP="00E71ECC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E71ECC" w:rsidRPr="00E71ECC" w:rsidRDefault="00E71ECC" w:rsidP="00E71ECC">
      <w:pPr>
        <w:spacing w:after="0" w:line="240" w:lineRule="auto"/>
        <w:rPr>
          <w:sz w:val="24"/>
          <w:szCs w:val="24"/>
        </w:rPr>
      </w:pPr>
      <w:r w:rsidRPr="00E71ECC">
        <w:rPr>
          <w:sz w:val="24"/>
          <w:szCs w:val="24"/>
        </w:rPr>
        <w:t>О внесении изменений в решение</w:t>
      </w:r>
    </w:p>
    <w:p w:rsidR="00E71ECC" w:rsidRPr="00E71ECC" w:rsidRDefault="00E71ECC" w:rsidP="00E71ECC">
      <w:pPr>
        <w:spacing w:after="0" w:line="240" w:lineRule="auto"/>
        <w:rPr>
          <w:sz w:val="24"/>
          <w:szCs w:val="24"/>
        </w:rPr>
      </w:pPr>
      <w:proofErr w:type="spellStart"/>
      <w:r w:rsidRPr="00E71ECC">
        <w:rPr>
          <w:sz w:val="24"/>
          <w:szCs w:val="24"/>
        </w:rPr>
        <w:t>Почепского</w:t>
      </w:r>
      <w:proofErr w:type="spellEnd"/>
      <w:r w:rsidRPr="00E71ECC">
        <w:rPr>
          <w:sz w:val="24"/>
          <w:szCs w:val="24"/>
        </w:rPr>
        <w:t xml:space="preserve"> районного Совета </w:t>
      </w:r>
    </w:p>
    <w:p w:rsidR="00E71ECC" w:rsidRPr="00E71ECC" w:rsidRDefault="00E71ECC" w:rsidP="00E71ECC">
      <w:pPr>
        <w:spacing w:after="0" w:line="240" w:lineRule="auto"/>
        <w:rPr>
          <w:sz w:val="24"/>
          <w:szCs w:val="24"/>
        </w:rPr>
      </w:pPr>
      <w:r w:rsidRPr="00E71ECC">
        <w:rPr>
          <w:sz w:val="24"/>
          <w:szCs w:val="24"/>
        </w:rPr>
        <w:t>народных депутатов от  19.05.2009 г.</w:t>
      </w:r>
    </w:p>
    <w:p w:rsidR="00E71ECC" w:rsidRPr="00E71ECC" w:rsidRDefault="00E71ECC" w:rsidP="00E71ECC">
      <w:pPr>
        <w:spacing w:after="0" w:line="240" w:lineRule="auto"/>
        <w:rPr>
          <w:sz w:val="24"/>
          <w:szCs w:val="24"/>
        </w:rPr>
      </w:pPr>
      <w:r w:rsidRPr="00E71ECC">
        <w:rPr>
          <w:sz w:val="24"/>
          <w:szCs w:val="24"/>
        </w:rPr>
        <w:t xml:space="preserve"> № 344  «Об утверждении перечня </w:t>
      </w:r>
    </w:p>
    <w:p w:rsidR="00E71ECC" w:rsidRPr="00E71ECC" w:rsidRDefault="00E71ECC" w:rsidP="00E71ECC">
      <w:pPr>
        <w:spacing w:after="0" w:line="240" w:lineRule="auto"/>
        <w:rPr>
          <w:sz w:val="24"/>
          <w:szCs w:val="24"/>
        </w:rPr>
      </w:pPr>
      <w:r w:rsidRPr="00E71ECC">
        <w:rPr>
          <w:sz w:val="24"/>
          <w:szCs w:val="24"/>
        </w:rPr>
        <w:t xml:space="preserve">недвижимого имущества, свободного </w:t>
      </w:r>
    </w:p>
    <w:p w:rsidR="00E71ECC" w:rsidRPr="00E71ECC" w:rsidRDefault="00E71ECC" w:rsidP="00E71ECC">
      <w:pPr>
        <w:spacing w:after="0" w:line="240" w:lineRule="auto"/>
        <w:rPr>
          <w:sz w:val="24"/>
          <w:szCs w:val="24"/>
        </w:rPr>
      </w:pPr>
      <w:r w:rsidRPr="00E71ECC">
        <w:rPr>
          <w:sz w:val="24"/>
          <w:szCs w:val="24"/>
        </w:rPr>
        <w:t>от прав третьих лиц, для предоставления</w:t>
      </w:r>
    </w:p>
    <w:p w:rsidR="00E71ECC" w:rsidRPr="00E71ECC" w:rsidRDefault="00E71ECC" w:rsidP="00E71ECC">
      <w:pPr>
        <w:spacing w:after="0" w:line="240" w:lineRule="auto"/>
        <w:rPr>
          <w:sz w:val="24"/>
          <w:szCs w:val="24"/>
        </w:rPr>
      </w:pPr>
      <w:r w:rsidRPr="00E71ECC">
        <w:rPr>
          <w:sz w:val="24"/>
          <w:szCs w:val="24"/>
        </w:rPr>
        <w:t xml:space="preserve"> его во владение или пользование </w:t>
      </w:r>
    </w:p>
    <w:p w:rsidR="00E71ECC" w:rsidRDefault="00E71ECC" w:rsidP="00E71ECC">
      <w:pPr>
        <w:spacing w:after="0" w:line="240" w:lineRule="auto"/>
        <w:rPr>
          <w:sz w:val="24"/>
          <w:szCs w:val="24"/>
        </w:rPr>
      </w:pPr>
      <w:r w:rsidRPr="00E71ECC">
        <w:rPr>
          <w:sz w:val="24"/>
          <w:szCs w:val="24"/>
        </w:rPr>
        <w:t>субъектам малого и среднего предпринимательства.</w:t>
      </w:r>
    </w:p>
    <w:p w:rsidR="00E71ECC" w:rsidRPr="00E71ECC" w:rsidRDefault="00E71ECC" w:rsidP="00C0349B">
      <w:pPr>
        <w:jc w:val="both"/>
        <w:rPr>
          <w:sz w:val="24"/>
          <w:szCs w:val="24"/>
        </w:rPr>
      </w:pPr>
    </w:p>
    <w:p w:rsidR="00E71ECC" w:rsidRDefault="00E71ECC" w:rsidP="00C034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</w:t>
      </w:r>
      <w:r w:rsidR="00453E61">
        <w:rPr>
          <w:sz w:val="24"/>
          <w:szCs w:val="24"/>
        </w:rPr>
        <w:t>соответствии</w:t>
      </w:r>
      <w:bookmarkStart w:id="0" w:name="_GoBack"/>
      <w:bookmarkEnd w:id="0"/>
      <w:r>
        <w:rPr>
          <w:sz w:val="24"/>
          <w:szCs w:val="24"/>
        </w:rPr>
        <w:t xml:space="preserve"> со статьями 11,18 Федерального закона от 24 июля 2007 года № 209 –ФЗ «О развитии малого и среднего предпринимательства в Российской Федерации», рассмотрев информацию администрации </w:t>
      </w:r>
      <w:proofErr w:type="spellStart"/>
      <w:r>
        <w:rPr>
          <w:sz w:val="24"/>
          <w:szCs w:val="24"/>
        </w:rPr>
        <w:t>Почепского</w:t>
      </w:r>
      <w:proofErr w:type="spellEnd"/>
      <w:r>
        <w:rPr>
          <w:sz w:val="24"/>
          <w:szCs w:val="24"/>
        </w:rPr>
        <w:t xml:space="preserve"> района о мерах имущественной поддержки субъектов малого и среднего предпринимательства,</w:t>
      </w:r>
      <w:r w:rsidR="00C0349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Почепский</w:t>
      </w:r>
      <w:proofErr w:type="spellEnd"/>
      <w:r>
        <w:rPr>
          <w:sz w:val="24"/>
          <w:szCs w:val="24"/>
        </w:rPr>
        <w:t xml:space="preserve"> районный Совет народных депутатов РЕШИЛ:</w:t>
      </w:r>
    </w:p>
    <w:p w:rsidR="00E71ECC" w:rsidRDefault="00E71ECC" w:rsidP="00C0349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Внести изменения в Перечень недвижимого имущества,</w:t>
      </w:r>
      <w:r w:rsidR="00C0349B">
        <w:rPr>
          <w:sz w:val="24"/>
          <w:szCs w:val="24"/>
        </w:rPr>
        <w:t xml:space="preserve"> </w:t>
      </w:r>
      <w:r>
        <w:rPr>
          <w:sz w:val="24"/>
          <w:szCs w:val="24"/>
        </w:rPr>
        <w:t>свободного от прав третьих лиц,</w:t>
      </w:r>
      <w:r w:rsidR="00C0349B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</w:t>
      </w:r>
      <w:r w:rsidR="00C0349B">
        <w:rPr>
          <w:sz w:val="24"/>
          <w:szCs w:val="24"/>
        </w:rPr>
        <w:t>л</w:t>
      </w:r>
      <w:r>
        <w:rPr>
          <w:sz w:val="24"/>
          <w:szCs w:val="24"/>
        </w:rPr>
        <w:t>я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предоставление</w:t>
      </w:r>
      <w:proofErr w:type="gramEnd"/>
      <w:r>
        <w:rPr>
          <w:sz w:val="24"/>
          <w:szCs w:val="24"/>
        </w:rPr>
        <w:t xml:space="preserve"> его во владение или пользование субъектам малого и среднего предпринимательства согласно приложению № 1.</w:t>
      </w:r>
    </w:p>
    <w:p w:rsidR="00E71ECC" w:rsidRDefault="00C0349B" w:rsidP="00C0349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опубликовать в газете «</w:t>
      </w:r>
      <w:proofErr w:type="spellStart"/>
      <w:r>
        <w:rPr>
          <w:sz w:val="24"/>
          <w:szCs w:val="24"/>
        </w:rPr>
        <w:t>Почепское</w:t>
      </w:r>
      <w:proofErr w:type="spellEnd"/>
      <w:r>
        <w:rPr>
          <w:sz w:val="24"/>
          <w:szCs w:val="24"/>
        </w:rPr>
        <w:t xml:space="preserve"> слово».</w:t>
      </w:r>
    </w:p>
    <w:p w:rsidR="00C0349B" w:rsidRDefault="00C0349B" w:rsidP="00C0349B">
      <w:pPr>
        <w:jc w:val="both"/>
        <w:rPr>
          <w:sz w:val="24"/>
          <w:szCs w:val="24"/>
        </w:rPr>
      </w:pPr>
    </w:p>
    <w:p w:rsidR="00C0349B" w:rsidRDefault="00C0349B" w:rsidP="00C0349B">
      <w:pPr>
        <w:jc w:val="both"/>
        <w:rPr>
          <w:sz w:val="24"/>
          <w:szCs w:val="24"/>
        </w:rPr>
      </w:pPr>
    </w:p>
    <w:p w:rsidR="00C0349B" w:rsidRDefault="00C0349B" w:rsidP="00C0349B">
      <w:pPr>
        <w:jc w:val="both"/>
        <w:rPr>
          <w:sz w:val="24"/>
          <w:szCs w:val="24"/>
        </w:rPr>
      </w:pPr>
    </w:p>
    <w:p w:rsidR="00C0349B" w:rsidRDefault="00C0349B" w:rsidP="00C0349B">
      <w:pPr>
        <w:jc w:val="both"/>
        <w:rPr>
          <w:sz w:val="24"/>
          <w:szCs w:val="24"/>
        </w:rPr>
      </w:pPr>
    </w:p>
    <w:p w:rsidR="00C0349B" w:rsidRDefault="00C0349B" w:rsidP="00C0349B">
      <w:pPr>
        <w:jc w:val="both"/>
        <w:rPr>
          <w:sz w:val="24"/>
          <w:szCs w:val="24"/>
        </w:rPr>
      </w:pPr>
    </w:p>
    <w:p w:rsidR="00C0349B" w:rsidRDefault="00C0349B" w:rsidP="00C0349B">
      <w:pPr>
        <w:jc w:val="both"/>
        <w:rPr>
          <w:sz w:val="24"/>
          <w:szCs w:val="24"/>
        </w:rPr>
      </w:pPr>
    </w:p>
    <w:p w:rsidR="00C0349B" w:rsidRPr="00C0349B" w:rsidRDefault="00C0349B" w:rsidP="00C0349B">
      <w:pPr>
        <w:rPr>
          <w:sz w:val="24"/>
          <w:szCs w:val="24"/>
        </w:rPr>
      </w:pPr>
      <w:r>
        <w:rPr>
          <w:sz w:val="24"/>
          <w:szCs w:val="24"/>
        </w:rPr>
        <w:t xml:space="preserve">Глава района                                 А.Н. </w:t>
      </w:r>
      <w:proofErr w:type="spellStart"/>
      <w:r>
        <w:rPr>
          <w:sz w:val="24"/>
          <w:szCs w:val="24"/>
        </w:rPr>
        <w:t>Граборов</w:t>
      </w:r>
      <w:proofErr w:type="spellEnd"/>
    </w:p>
    <w:p w:rsidR="00E71ECC" w:rsidRDefault="00E71ECC" w:rsidP="00E71ECC">
      <w:pPr>
        <w:rPr>
          <w:sz w:val="24"/>
          <w:szCs w:val="24"/>
        </w:rPr>
      </w:pPr>
    </w:p>
    <w:p w:rsidR="00C0349B" w:rsidRDefault="00C0349B" w:rsidP="00C0349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Приложение № 1</w:t>
      </w:r>
    </w:p>
    <w:p w:rsidR="00C0349B" w:rsidRDefault="00C0349B" w:rsidP="00C0349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к решению районного Совета</w:t>
      </w:r>
    </w:p>
    <w:p w:rsidR="00C0349B" w:rsidRDefault="00C0349B" w:rsidP="00C0349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№ 175 от 11.11.2011 г.</w:t>
      </w:r>
    </w:p>
    <w:p w:rsidR="00C0349B" w:rsidRDefault="00C0349B" w:rsidP="00C0349B">
      <w:pPr>
        <w:spacing w:after="0"/>
        <w:rPr>
          <w:sz w:val="24"/>
          <w:szCs w:val="24"/>
        </w:rPr>
      </w:pPr>
    </w:p>
    <w:p w:rsidR="00C0349B" w:rsidRDefault="00C0349B" w:rsidP="00C0349B">
      <w:pPr>
        <w:tabs>
          <w:tab w:val="left" w:pos="37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0349B" w:rsidRDefault="00C0349B" w:rsidP="00C0349B">
      <w:pPr>
        <w:tabs>
          <w:tab w:val="left" w:pos="375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ПЕРЕЧЕНЬ</w:t>
      </w:r>
    </w:p>
    <w:p w:rsidR="00C0349B" w:rsidRDefault="00C0349B" w:rsidP="00C0349B">
      <w:pPr>
        <w:tabs>
          <w:tab w:val="left" w:pos="3750"/>
        </w:tabs>
        <w:rPr>
          <w:sz w:val="24"/>
          <w:szCs w:val="24"/>
        </w:rPr>
      </w:pPr>
      <w:r>
        <w:rPr>
          <w:sz w:val="24"/>
          <w:szCs w:val="24"/>
        </w:rPr>
        <w:t>недвижимого имущества, свободного от прав третьих лиц, для предоставления его во владение или пользование субъектам малого и среднего предпринимательства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2130"/>
        <w:gridCol w:w="2295"/>
        <w:gridCol w:w="2520"/>
        <w:gridCol w:w="1785"/>
      </w:tblGrid>
      <w:tr w:rsidR="00C0349B" w:rsidTr="00C0349B">
        <w:trPr>
          <w:trHeight w:val="855"/>
        </w:trPr>
        <w:tc>
          <w:tcPr>
            <w:tcW w:w="735" w:type="dxa"/>
          </w:tcPr>
          <w:p w:rsidR="00C0349B" w:rsidRDefault="00C0349B" w:rsidP="00C0349B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C0349B" w:rsidRDefault="00C0349B" w:rsidP="00C0349B">
            <w:pPr>
              <w:tabs>
                <w:tab w:val="left" w:pos="3750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130" w:type="dxa"/>
          </w:tcPr>
          <w:p w:rsidR="00C0349B" w:rsidRDefault="00C0349B" w:rsidP="00C0349B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2295" w:type="dxa"/>
          </w:tcPr>
          <w:p w:rsidR="00C0349B" w:rsidRDefault="00C0349B" w:rsidP="00C0349B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места нахождения</w:t>
            </w:r>
          </w:p>
        </w:tc>
        <w:tc>
          <w:tcPr>
            <w:tcW w:w="2520" w:type="dxa"/>
          </w:tcPr>
          <w:p w:rsidR="00C0349B" w:rsidRDefault="00C0349B" w:rsidP="00C0349B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 (площадь помещений)</w:t>
            </w:r>
          </w:p>
        </w:tc>
        <w:tc>
          <w:tcPr>
            <w:tcW w:w="1785" w:type="dxa"/>
          </w:tcPr>
          <w:p w:rsidR="00C0349B" w:rsidRDefault="00C0349B" w:rsidP="00C0349B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C0349B" w:rsidTr="00C0349B">
        <w:trPr>
          <w:trHeight w:val="930"/>
        </w:trPr>
        <w:tc>
          <w:tcPr>
            <w:tcW w:w="735" w:type="dxa"/>
          </w:tcPr>
          <w:p w:rsidR="00C0349B" w:rsidRDefault="00C0349B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30" w:type="dxa"/>
          </w:tcPr>
          <w:p w:rsidR="00C0349B" w:rsidRDefault="00C0349B" w:rsidP="00C0349B">
            <w:pPr>
              <w:tabs>
                <w:tab w:val="left" w:pos="375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в здании (бытовка)</w:t>
            </w:r>
          </w:p>
        </w:tc>
        <w:tc>
          <w:tcPr>
            <w:tcW w:w="2295" w:type="dxa"/>
          </w:tcPr>
          <w:p w:rsidR="00C0349B" w:rsidRDefault="00C0349B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Почеп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Пионерская, 4/2</w:t>
            </w:r>
          </w:p>
        </w:tc>
        <w:tc>
          <w:tcPr>
            <w:tcW w:w="2520" w:type="dxa"/>
          </w:tcPr>
          <w:p w:rsidR="00C0349B" w:rsidRDefault="00F22391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 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85" w:type="dxa"/>
          </w:tcPr>
          <w:p w:rsidR="00C0349B" w:rsidRDefault="00F22391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Находится в аренде сроком до года</w:t>
            </w:r>
          </w:p>
        </w:tc>
      </w:tr>
      <w:tr w:rsidR="00C0349B" w:rsidTr="00C0349B">
        <w:trPr>
          <w:trHeight w:val="1095"/>
        </w:trPr>
        <w:tc>
          <w:tcPr>
            <w:tcW w:w="735" w:type="dxa"/>
          </w:tcPr>
          <w:p w:rsidR="00C0349B" w:rsidRDefault="00C0349B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30" w:type="dxa"/>
          </w:tcPr>
          <w:p w:rsidR="00C0349B" w:rsidRDefault="00C0349B" w:rsidP="00C0349B">
            <w:pPr>
              <w:tabs>
                <w:tab w:val="left" w:pos="375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 в здании (бытовка)</w:t>
            </w:r>
          </w:p>
        </w:tc>
        <w:tc>
          <w:tcPr>
            <w:tcW w:w="2295" w:type="dxa"/>
          </w:tcPr>
          <w:p w:rsidR="00C0349B" w:rsidRDefault="00C0349B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Почеп, ул. </w:t>
            </w:r>
            <w:proofErr w:type="gramStart"/>
            <w:r>
              <w:rPr>
                <w:sz w:val="24"/>
                <w:szCs w:val="24"/>
              </w:rPr>
              <w:t>Пионерская</w:t>
            </w:r>
            <w:proofErr w:type="gramEnd"/>
            <w:r>
              <w:rPr>
                <w:sz w:val="24"/>
                <w:szCs w:val="24"/>
              </w:rPr>
              <w:t>, 4/2</w:t>
            </w:r>
          </w:p>
        </w:tc>
        <w:tc>
          <w:tcPr>
            <w:tcW w:w="2520" w:type="dxa"/>
          </w:tcPr>
          <w:p w:rsidR="00C0349B" w:rsidRDefault="00F22391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50,7 кв. м</w:t>
            </w:r>
          </w:p>
        </w:tc>
        <w:tc>
          <w:tcPr>
            <w:tcW w:w="1785" w:type="dxa"/>
          </w:tcPr>
          <w:p w:rsidR="00C0349B" w:rsidRDefault="00F22391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Находится в аренде сроком до года</w:t>
            </w:r>
          </w:p>
        </w:tc>
      </w:tr>
      <w:tr w:rsidR="00C0349B" w:rsidTr="00C0349B">
        <w:trPr>
          <w:trHeight w:val="1245"/>
        </w:trPr>
        <w:tc>
          <w:tcPr>
            <w:tcW w:w="735" w:type="dxa"/>
          </w:tcPr>
          <w:p w:rsidR="00C0349B" w:rsidRDefault="00C0349B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30" w:type="dxa"/>
          </w:tcPr>
          <w:p w:rsidR="00C0349B" w:rsidRDefault="00C0349B" w:rsidP="00C0349B">
            <w:pPr>
              <w:tabs>
                <w:tab w:val="left" w:pos="3750"/>
              </w:tabs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Помещение (швейная</w:t>
            </w:r>
            <w:proofErr w:type="gramEnd"/>
          </w:p>
          <w:p w:rsidR="00C0349B" w:rsidRDefault="00C0349B" w:rsidP="00C0349B">
            <w:pPr>
              <w:tabs>
                <w:tab w:val="left" w:pos="375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мастерская)</w:t>
            </w:r>
          </w:p>
        </w:tc>
        <w:tc>
          <w:tcPr>
            <w:tcW w:w="2295" w:type="dxa"/>
          </w:tcPr>
          <w:p w:rsidR="00C0349B" w:rsidRDefault="00C0349B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Почеп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ер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0349B" w:rsidRDefault="00C0349B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Октябрьский, 6-е</w:t>
            </w:r>
          </w:p>
        </w:tc>
        <w:tc>
          <w:tcPr>
            <w:tcW w:w="2520" w:type="dxa"/>
          </w:tcPr>
          <w:p w:rsidR="00C0349B" w:rsidRDefault="00F22391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 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785" w:type="dxa"/>
          </w:tcPr>
          <w:p w:rsidR="00C0349B" w:rsidRDefault="00F22391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Находится в аренде сроком до года</w:t>
            </w:r>
          </w:p>
        </w:tc>
      </w:tr>
      <w:tr w:rsidR="00C0349B" w:rsidTr="00C0349B">
        <w:trPr>
          <w:trHeight w:val="1410"/>
        </w:trPr>
        <w:tc>
          <w:tcPr>
            <w:tcW w:w="735" w:type="dxa"/>
          </w:tcPr>
          <w:p w:rsidR="00C0349B" w:rsidRDefault="00C0349B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30" w:type="dxa"/>
          </w:tcPr>
          <w:p w:rsidR="00C0349B" w:rsidRDefault="00C0349B" w:rsidP="00C0349B">
            <w:pPr>
              <w:tabs>
                <w:tab w:val="left" w:pos="375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Здание </w:t>
            </w:r>
          </w:p>
          <w:p w:rsidR="00C0349B" w:rsidRDefault="00C0349B" w:rsidP="00C0349B">
            <w:pPr>
              <w:tabs>
                <w:tab w:val="left" w:pos="375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(ремонт  обуви)</w:t>
            </w:r>
          </w:p>
        </w:tc>
        <w:tc>
          <w:tcPr>
            <w:tcW w:w="2295" w:type="dxa"/>
          </w:tcPr>
          <w:p w:rsidR="00C0349B" w:rsidRDefault="00C0349B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Почеп, ул. </w:t>
            </w:r>
            <w:proofErr w:type="gramStart"/>
            <w:r>
              <w:rPr>
                <w:sz w:val="24"/>
                <w:szCs w:val="24"/>
              </w:rPr>
              <w:t>Октябрьская</w:t>
            </w:r>
            <w:proofErr w:type="gramEnd"/>
            <w:r>
              <w:rPr>
                <w:sz w:val="24"/>
                <w:szCs w:val="24"/>
              </w:rPr>
              <w:t>, 1-а</w:t>
            </w:r>
          </w:p>
        </w:tc>
        <w:tc>
          <w:tcPr>
            <w:tcW w:w="2520" w:type="dxa"/>
          </w:tcPr>
          <w:p w:rsidR="00C0349B" w:rsidRDefault="00F22391" w:rsidP="00F22391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 кв.м</w:t>
            </w:r>
          </w:p>
        </w:tc>
        <w:tc>
          <w:tcPr>
            <w:tcW w:w="1785" w:type="dxa"/>
          </w:tcPr>
          <w:p w:rsidR="00C0349B" w:rsidRDefault="00C0349B" w:rsidP="00C0349B">
            <w:pPr>
              <w:tabs>
                <w:tab w:val="left" w:pos="3750"/>
              </w:tabs>
              <w:spacing w:after="0"/>
              <w:rPr>
                <w:sz w:val="24"/>
                <w:szCs w:val="24"/>
              </w:rPr>
            </w:pPr>
          </w:p>
        </w:tc>
      </w:tr>
    </w:tbl>
    <w:p w:rsidR="00C0349B" w:rsidRPr="00C0349B" w:rsidRDefault="00C0349B" w:rsidP="00C0349B">
      <w:pPr>
        <w:tabs>
          <w:tab w:val="left" w:pos="3750"/>
        </w:tabs>
        <w:spacing w:after="0"/>
        <w:rPr>
          <w:sz w:val="24"/>
          <w:szCs w:val="24"/>
        </w:rPr>
      </w:pPr>
    </w:p>
    <w:sectPr w:rsidR="00C0349B" w:rsidRPr="00C0349B" w:rsidSect="001B4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010F4"/>
    <w:multiLevelType w:val="hybridMultilevel"/>
    <w:tmpl w:val="9D8CB5CA"/>
    <w:lvl w:ilvl="0" w:tplc="7C368C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1ECC"/>
    <w:rsid w:val="001B496C"/>
    <w:rsid w:val="00453E61"/>
    <w:rsid w:val="00706EC3"/>
    <w:rsid w:val="00C0349B"/>
    <w:rsid w:val="00D22488"/>
    <w:rsid w:val="00E71ECC"/>
    <w:rsid w:val="00F2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3</cp:revision>
  <dcterms:created xsi:type="dcterms:W3CDTF">2013-07-08T11:19:00Z</dcterms:created>
  <dcterms:modified xsi:type="dcterms:W3CDTF">2013-07-08T11:11:00Z</dcterms:modified>
</cp:coreProperties>
</file>