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747E" w:rsidRDefault="00DB747E" w:rsidP="008629A7">
      <w:pPr>
        <w:spacing w:line="240" w:lineRule="exact"/>
        <w:jc w:val="center"/>
        <w:rPr>
          <w:b/>
          <w:sz w:val="28"/>
          <w:szCs w:val="28"/>
        </w:rPr>
      </w:pPr>
      <w:bookmarkStart w:id="0" w:name="_GoBack"/>
      <w:bookmarkEnd w:id="0"/>
    </w:p>
    <w:p w:rsidR="00FC2CCF" w:rsidRDefault="00A1171E" w:rsidP="008629A7">
      <w:pPr>
        <w:spacing w:line="240" w:lineRule="exact"/>
        <w:jc w:val="center"/>
        <w:rPr>
          <w:b/>
          <w:sz w:val="28"/>
          <w:szCs w:val="28"/>
        </w:rPr>
      </w:pPr>
      <w:r>
        <w:rPr>
          <w:b/>
          <w:noProof/>
          <w:sz w:val="28"/>
          <w:szCs w:val="28"/>
        </w:rPr>
        <w:drawing>
          <wp:anchor distT="0" distB="0" distL="114300" distR="114300" simplePos="0" relativeHeight="251728896" behindDoc="1" locked="0" layoutInCell="1" allowOverlap="1" wp14:anchorId="6C297A2A" wp14:editId="0E408590">
            <wp:simplePos x="0" y="0"/>
            <wp:positionH relativeFrom="column">
              <wp:posOffset>2866187</wp:posOffset>
            </wp:positionH>
            <wp:positionV relativeFrom="paragraph">
              <wp:posOffset>46990</wp:posOffset>
            </wp:positionV>
            <wp:extent cx="3241040" cy="2159635"/>
            <wp:effectExtent l="0" t="0" r="0" b="0"/>
            <wp:wrapNone/>
            <wp:docPr id="100" name="Рисунок 100" descr="D:\2013\С фотоаппарата\Новая папка (26)\IMG_33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2013\С фотоаппарата\Новая папка (26)\IMG_336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41040" cy="21596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noProof/>
          <w:sz w:val="28"/>
          <w:szCs w:val="28"/>
        </w:rPr>
        <w:drawing>
          <wp:anchor distT="0" distB="0" distL="114300" distR="114300" simplePos="0" relativeHeight="251729920" behindDoc="1" locked="0" layoutInCell="1" allowOverlap="1" wp14:anchorId="7C92BBC4" wp14:editId="243A505B">
            <wp:simplePos x="0" y="0"/>
            <wp:positionH relativeFrom="column">
              <wp:posOffset>-661670</wp:posOffset>
            </wp:positionH>
            <wp:positionV relativeFrom="paragraph">
              <wp:posOffset>39370</wp:posOffset>
            </wp:positionV>
            <wp:extent cx="3241290" cy="2160000"/>
            <wp:effectExtent l="0" t="0" r="0" b="0"/>
            <wp:wrapNone/>
            <wp:docPr id="101" name="Рисунок 101" descr="D:\2013\С фотоаппарата\Новая папка (26)\IMG_33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2013\С фотоаппарата\Новая папка (26)\IMG_332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41290" cy="21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B747E" w:rsidRDefault="00DB747E" w:rsidP="008629A7">
      <w:pPr>
        <w:spacing w:line="240" w:lineRule="exact"/>
        <w:jc w:val="center"/>
        <w:rPr>
          <w:b/>
          <w:sz w:val="28"/>
          <w:szCs w:val="28"/>
        </w:rPr>
      </w:pPr>
    </w:p>
    <w:p w:rsidR="00DB747E" w:rsidRDefault="00DB747E" w:rsidP="008629A7">
      <w:pPr>
        <w:spacing w:line="240" w:lineRule="exact"/>
        <w:jc w:val="center"/>
        <w:rPr>
          <w:b/>
          <w:sz w:val="28"/>
          <w:szCs w:val="28"/>
        </w:rPr>
      </w:pPr>
    </w:p>
    <w:p w:rsidR="00DB747E" w:rsidRDefault="00DB747E" w:rsidP="008629A7">
      <w:pPr>
        <w:spacing w:line="240" w:lineRule="exact"/>
        <w:jc w:val="center"/>
        <w:rPr>
          <w:b/>
          <w:sz w:val="28"/>
          <w:szCs w:val="28"/>
        </w:rPr>
      </w:pPr>
    </w:p>
    <w:p w:rsidR="00DB747E" w:rsidRDefault="00DB747E" w:rsidP="008629A7">
      <w:pPr>
        <w:spacing w:line="240" w:lineRule="exact"/>
        <w:jc w:val="center"/>
        <w:rPr>
          <w:b/>
          <w:sz w:val="28"/>
          <w:szCs w:val="28"/>
        </w:rPr>
      </w:pPr>
    </w:p>
    <w:p w:rsidR="00DB747E" w:rsidRDefault="00DB747E" w:rsidP="008629A7">
      <w:pPr>
        <w:spacing w:line="240" w:lineRule="exact"/>
        <w:jc w:val="center"/>
        <w:rPr>
          <w:b/>
          <w:sz w:val="28"/>
          <w:szCs w:val="28"/>
        </w:rPr>
      </w:pPr>
    </w:p>
    <w:p w:rsidR="00DB747E" w:rsidRDefault="00DB747E" w:rsidP="008629A7">
      <w:pPr>
        <w:spacing w:line="240" w:lineRule="exact"/>
        <w:jc w:val="center"/>
        <w:rPr>
          <w:b/>
          <w:sz w:val="28"/>
          <w:szCs w:val="28"/>
        </w:rPr>
      </w:pPr>
    </w:p>
    <w:p w:rsidR="00DB747E" w:rsidRDefault="00DB747E" w:rsidP="008629A7">
      <w:pPr>
        <w:spacing w:line="240" w:lineRule="exact"/>
        <w:jc w:val="center"/>
        <w:rPr>
          <w:b/>
          <w:sz w:val="28"/>
          <w:szCs w:val="28"/>
        </w:rPr>
      </w:pPr>
    </w:p>
    <w:p w:rsidR="00DB747E" w:rsidRDefault="00DB747E" w:rsidP="008629A7">
      <w:pPr>
        <w:spacing w:line="240" w:lineRule="exact"/>
        <w:jc w:val="center"/>
        <w:rPr>
          <w:b/>
          <w:sz w:val="28"/>
          <w:szCs w:val="28"/>
        </w:rPr>
      </w:pPr>
    </w:p>
    <w:p w:rsidR="00DB747E" w:rsidRDefault="00DB747E" w:rsidP="008629A7">
      <w:pPr>
        <w:spacing w:line="240" w:lineRule="exact"/>
        <w:jc w:val="center"/>
        <w:rPr>
          <w:b/>
          <w:sz w:val="28"/>
          <w:szCs w:val="28"/>
        </w:rPr>
      </w:pPr>
    </w:p>
    <w:p w:rsidR="00DB747E" w:rsidRDefault="00DB747E" w:rsidP="008629A7">
      <w:pPr>
        <w:spacing w:line="240" w:lineRule="exact"/>
        <w:jc w:val="center"/>
        <w:rPr>
          <w:b/>
          <w:sz w:val="28"/>
          <w:szCs w:val="28"/>
        </w:rPr>
      </w:pPr>
    </w:p>
    <w:p w:rsidR="00DB747E" w:rsidRDefault="00DB747E" w:rsidP="008629A7">
      <w:pPr>
        <w:spacing w:line="240" w:lineRule="exact"/>
        <w:jc w:val="center"/>
        <w:rPr>
          <w:b/>
          <w:sz w:val="28"/>
          <w:szCs w:val="28"/>
        </w:rPr>
      </w:pPr>
    </w:p>
    <w:p w:rsidR="00DB747E" w:rsidRDefault="00DB747E" w:rsidP="008629A7">
      <w:pPr>
        <w:spacing w:line="240" w:lineRule="exact"/>
        <w:jc w:val="center"/>
        <w:rPr>
          <w:b/>
          <w:sz w:val="28"/>
          <w:szCs w:val="28"/>
        </w:rPr>
      </w:pPr>
    </w:p>
    <w:p w:rsidR="00DB747E" w:rsidRDefault="00DB747E" w:rsidP="008629A7">
      <w:pPr>
        <w:spacing w:line="240" w:lineRule="exact"/>
        <w:jc w:val="center"/>
        <w:rPr>
          <w:b/>
          <w:sz w:val="28"/>
          <w:szCs w:val="28"/>
        </w:rPr>
      </w:pPr>
    </w:p>
    <w:p w:rsidR="00DB747E" w:rsidRDefault="00DB747E" w:rsidP="008629A7">
      <w:pPr>
        <w:spacing w:line="240" w:lineRule="exact"/>
        <w:jc w:val="center"/>
        <w:rPr>
          <w:b/>
          <w:sz w:val="28"/>
          <w:szCs w:val="28"/>
        </w:rPr>
      </w:pPr>
    </w:p>
    <w:p w:rsidR="00DB747E" w:rsidRDefault="00DB747E" w:rsidP="008629A7">
      <w:pPr>
        <w:spacing w:line="240" w:lineRule="exact"/>
        <w:jc w:val="center"/>
        <w:rPr>
          <w:b/>
          <w:sz w:val="28"/>
          <w:szCs w:val="28"/>
        </w:rPr>
      </w:pPr>
    </w:p>
    <w:p w:rsidR="00DB747E" w:rsidRDefault="00DB747E" w:rsidP="008629A7">
      <w:pPr>
        <w:spacing w:line="240" w:lineRule="exact"/>
        <w:jc w:val="center"/>
        <w:rPr>
          <w:b/>
          <w:sz w:val="28"/>
          <w:szCs w:val="28"/>
        </w:rPr>
      </w:pPr>
    </w:p>
    <w:p w:rsidR="00DB747E" w:rsidRDefault="00DB747E" w:rsidP="008629A7">
      <w:pPr>
        <w:spacing w:line="240" w:lineRule="exact"/>
        <w:jc w:val="center"/>
        <w:rPr>
          <w:b/>
          <w:sz w:val="28"/>
          <w:szCs w:val="28"/>
        </w:rPr>
      </w:pPr>
    </w:p>
    <w:p w:rsidR="00DB747E" w:rsidRDefault="00DB747E" w:rsidP="008629A7">
      <w:pPr>
        <w:spacing w:line="240" w:lineRule="exact"/>
        <w:jc w:val="center"/>
        <w:rPr>
          <w:b/>
          <w:sz w:val="28"/>
          <w:szCs w:val="28"/>
        </w:rPr>
      </w:pPr>
    </w:p>
    <w:p w:rsidR="005C4D89" w:rsidRPr="007D726C" w:rsidRDefault="00DB747E" w:rsidP="005C4D89">
      <w:pPr>
        <w:ind w:left="-851"/>
        <w:jc w:val="center"/>
        <w:rPr>
          <w:rFonts w:ascii="Monotype Corsiva" w:hAnsi="Monotype Corsiva"/>
          <w:b/>
          <w:color w:val="0000FF"/>
          <w:sz w:val="144"/>
          <w:szCs w:val="144"/>
        </w:rPr>
      </w:pPr>
      <w:r w:rsidRPr="007D726C">
        <w:rPr>
          <w:rFonts w:ascii="Monotype Corsiva" w:hAnsi="Monotype Corsiva"/>
          <w:b/>
          <w:color w:val="0000FF"/>
          <w:sz w:val="144"/>
          <w:szCs w:val="144"/>
        </w:rPr>
        <w:t xml:space="preserve">БЮДЖЕТ </w:t>
      </w:r>
    </w:p>
    <w:p w:rsidR="00DB747E" w:rsidRPr="007D726C" w:rsidRDefault="00DB747E" w:rsidP="005C4D89">
      <w:pPr>
        <w:ind w:left="-851"/>
        <w:jc w:val="center"/>
        <w:rPr>
          <w:rFonts w:ascii="Monotype Corsiva" w:hAnsi="Monotype Corsiva"/>
          <w:b/>
          <w:color w:val="0000FF"/>
          <w:sz w:val="144"/>
          <w:szCs w:val="144"/>
        </w:rPr>
      </w:pPr>
      <w:r w:rsidRPr="007D726C">
        <w:rPr>
          <w:rFonts w:ascii="Monotype Corsiva" w:hAnsi="Monotype Corsiva"/>
          <w:b/>
          <w:color w:val="0000FF"/>
          <w:sz w:val="144"/>
          <w:szCs w:val="144"/>
        </w:rPr>
        <w:t>ДЛЯ ГРАЖДАН</w:t>
      </w:r>
    </w:p>
    <w:p w:rsidR="00DB747E" w:rsidRPr="007D726C" w:rsidRDefault="00DB747E" w:rsidP="005C4D89">
      <w:pPr>
        <w:ind w:left="-851"/>
        <w:jc w:val="center"/>
        <w:rPr>
          <w:color w:val="0000FF"/>
          <w:sz w:val="28"/>
          <w:szCs w:val="28"/>
        </w:rPr>
      </w:pPr>
    </w:p>
    <w:p w:rsidR="00056F3F" w:rsidRPr="007D726C" w:rsidRDefault="00056F3F" w:rsidP="005C4D89">
      <w:pPr>
        <w:ind w:left="-851"/>
        <w:jc w:val="center"/>
        <w:rPr>
          <w:color w:val="0000FF"/>
          <w:sz w:val="28"/>
          <w:szCs w:val="28"/>
        </w:rPr>
      </w:pPr>
    </w:p>
    <w:p w:rsidR="00056F3F" w:rsidRPr="007D726C" w:rsidRDefault="00056F3F" w:rsidP="005C4D89">
      <w:pPr>
        <w:ind w:left="-851"/>
        <w:jc w:val="center"/>
        <w:rPr>
          <w:color w:val="0000FF"/>
          <w:sz w:val="28"/>
          <w:szCs w:val="28"/>
        </w:rPr>
      </w:pPr>
    </w:p>
    <w:p w:rsidR="00DB747E" w:rsidRPr="007D726C" w:rsidRDefault="00DB747E" w:rsidP="005C4D89">
      <w:pPr>
        <w:ind w:left="-851"/>
        <w:jc w:val="center"/>
        <w:rPr>
          <w:rFonts w:ascii="Monotype Corsiva" w:hAnsi="Monotype Corsiva"/>
          <w:sz w:val="56"/>
          <w:szCs w:val="56"/>
        </w:rPr>
      </w:pPr>
      <w:r w:rsidRPr="007D726C">
        <w:rPr>
          <w:rFonts w:ascii="Monotype Corsiva" w:hAnsi="Monotype Corsiva"/>
          <w:color w:val="0000FF"/>
          <w:sz w:val="56"/>
          <w:szCs w:val="56"/>
        </w:rPr>
        <w:t>об исполнени</w:t>
      </w:r>
      <w:r w:rsidR="00056F3F" w:rsidRPr="007D726C">
        <w:rPr>
          <w:rFonts w:ascii="Monotype Corsiva" w:hAnsi="Monotype Corsiva"/>
          <w:color w:val="0000FF"/>
          <w:sz w:val="56"/>
          <w:szCs w:val="56"/>
        </w:rPr>
        <w:t>и районного бюджета за 2013 год</w:t>
      </w:r>
    </w:p>
    <w:p w:rsidR="00DB747E" w:rsidRPr="00056F3F" w:rsidRDefault="00DB747E" w:rsidP="006D7615">
      <w:pPr>
        <w:jc w:val="center"/>
        <w:rPr>
          <w:b/>
          <w:sz w:val="32"/>
          <w:szCs w:val="32"/>
        </w:rPr>
      </w:pPr>
    </w:p>
    <w:p w:rsidR="00DB747E" w:rsidRDefault="00DB747E" w:rsidP="006D7615">
      <w:pPr>
        <w:jc w:val="center"/>
        <w:rPr>
          <w:b/>
          <w:sz w:val="28"/>
          <w:szCs w:val="28"/>
        </w:rPr>
      </w:pPr>
    </w:p>
    <w:p w:rsidR="00DB747E" w:rsidRDefault="00A1171E" w:rsidP="006D7615">
      <w:pPr>
        <w:jc w:val="center"/>
        <w:rPr>
          <w:b/>
          <w:sz w:val="28"/>
          <w:szCs w:val="28"/>
        </w:rPr>
      </w:pPr>
      <w:r>
        <w:rPr>
          <w:b/>
          <w:noProof/>
          <w:sz w:val="28"/>
          <w:szCs w:val="28"/>
        </w:rPr>
        <w:drawing>
          <wp:anchor distT="0" distB="0" distL="114300" distR="114300" simplePos="0" relativeHeight="251727872" behindDoc="1" locked="0" layoutInCell="1" allowOverlap="1" wp14:anchorId="6DF55C03" wp14:editId="78D7D014">
            <wp:simplePos x="0" y="0"/>
            <wp:positionH relativeFrom="column">
              <wp:posOffset>-926465</wp:posOffset>
            </wp:positionH>
            <wp:positionV relativeFrom="paragraph">
              <wp:posOffset>31115</wp:posOffset>
            </wp:positionV>
            <wp:extent cx="7221220" cy="2293620"/>
            <wp:effectExtent l="0" t="0" r="0" b="0"/>
            <wp:wrapNone/>
            <wp:docPr id="99" name="Рисунок 99" descr="D:\Панорама\для визитк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анорама\для визитки.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21220" cy="22936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B747E" w:rsidRDefault="00DB747E" w:rsidP="008629A7">
      <w:pPr>
        <w:spacing w:line="240" w:lineRule="exact"/>
        <w:jc w:val="center"/>
        <w:rPr>
          <w:b/>
          <w:sz w:val="28"/>
          <w:szCs w:val="28"/>
        </w:rPr>
      </w:pPr>
    </w:p>
    <w:p w:rsidR="00DB747E" w:rsidRDefault="00DB747E" w:rsidP="008629A7">
      <w:pPr>
        <w:spacing w:line="240" w:lineRule="exact"/>
        <w:jc w:val="center"/>
        <w:rPr>
          <w:b/>
          <w:sz w:val="28"/>
          <w:szCs w:val="28"/>
        </w:rPr>
      </w:pPr>
    </w:p>
    <w:p w:rsidR="00DB747E" w:rsidRDefault="00DB747E" w:rsidP="008629A7">
      <w:pPr>
        <w:spacing w:line="240" w:lineRule="exact"/>
        <w:jc w:val="center"/>
        <w:rPr>
          <w:b/>
          <w:sz w:val="28"/>
          <w:szCs w:val="28"/>
        </w:rPr>
      </w:pPr>
    </w:p>
    <w:p w:rsidR="00DB747E" w:rsidRDefault="00DB747E" w:rsidP="008629A7">
      <w:pPr>
        <w:spacing w:line="240" w:lineRule="exact"/>
        <w:jc w:val="center"/>
        <w:rPr>
          <w:b/>
          <w:sz w:val="28"/>
          <w:szCs w:val="28"/>
        </w:rPr>
      </w:pPr>
    </w:p>
    <w:p w:rsidR="00DB747E" w:rsidRDefault="00DB747E" w:rsidP="008629A7">
      <w:pPr>
        <w:spacing w:line="240" w:lineRule="exact"/>
        <w:jc w:val="center"/>
        <w:rPr>
          <w:b/>
          <w:sz w:val="28"/>
          <w:szCs w:val="28"/>
        </w:rPr>
      </w:pPr>
    </w:p>
    <w:p w:rsidR="00DB747E" w:rsidRDefault="00DB747E" w:rsidP="008629A7">
      <w:pPr>
        <w:spacing w:line="240" w:lineRule="exact"/>
        <w:jc w:val="center"/>
        <w:rPr>
          <w:b/>
          <w:sz w:val="28"/>
          <w:szCs w:val="28"/>
        </w:rPr>
      </w:pPr>
    </w:p>
    <w:p w:rsidR="00DB747E" w:rsidRDefault="00DB747E" w:rsidP="008629A7">
      <w:pPr>
        <w:spacing w:line="240" w:lineRule="exact"/>
        <w:jc w:val="center"/>
        <w:rPr>
          <w:b/>
          <w:sz w:val="28"/>
          <w:szCs w:val="28"/>
        </w:rPr>
      </w:pPr>
    </w:p>
    <w:p w:rsidR="00DB747E" w:rsidRDefault="00DB747E" w:rsidP="008629A7">
      <w:pPr>
        <w:spacing w:line="240" w:lineRule="exact"/>
        <w:jc w:val="center"/>
        <w:rPr>
          <w:b/>
          <w:sz w:val="28"/>
          <w:szCs w:val="28"/>
        </w:rPr>
      </w:pPr>
    </w:p>
    <w:p w:rsidR="00DB747E" w:rsidRDefault="00DB747E" w:rsidP="008629A7">
      <w:pPr>
        <w:spacing w:line="240" w:lineRule="exact"/>
        <w:jc w:val="center"/>
        <w:rPr>
          <w:b/>
          <w:sz w:val="28"/>
          <w:szCs w:val="28"/>
        </w:rPr>
      </w:pPr>
    </w:p>
    <w:p w:rsidR="00DB747E" w:rsidRDefault="00DB747E" w:rsidP="008629A7">
      <w:pPr>
        <w:spacing w:line="240" w:lineRule="exact"/>
        <w:jc w:val="center"/>
        <w:rPr>
          <w:b/>
          <w:sz w:val="28"/>
          <w:szCs w:val="28"/>
        </w:rPr>
      </w:pPr>
    </w:p>
    <w:p w:rsidR="00DB747E" w:rsidRDefault="00DB747E" w:rsidP="008629A7">
      <w:pPr>
        <w:spacing w:line="240" w:lineRule="exact"/>
        <w:jc w:val="center"/>
        <w:rPr>
          <w:b/>
          <w:sz w:val="28"/>
          <w:szCs w:val="28"/>
        </w:rPr>
      </w:pPr>
    </w:p>
    <w:p w:rsidR="00DB747E" w:rsidRDefault="00DB747E" w:rsidP="008629A7">
      <w:pPr>
        <w:spacing w:line="240" w:lineRule="exact"/>
        <w:jc w:val="center"/>
        <w:rPr>
          <w:b/>
          <w:sz w:val="28"/>
          <w:szCs w:val="28"/>
        </w:rPr>
      </w:pPr>
    </w:p>
    <w:p w:rsidR="00DB747E" w:rsidRDefault="00DB747E" w:rsidP="008629A7">
      <w:pPr>
        <w:spacing w:line="240" w:lineRule="exact"/>
        <w:jc w:val="center"/>
        <w:rPr>
          <w:b/>
          <w:sz w:val="28"/>
          <w:szCs w:val="28"/>
        </w:rPr>
      </w:pPr>
    </w:p>
    <w:p w:rsidR="00DB747E" w:rsidRDefault="00DB747E" w:rsidP="008629A7">
      <w:pPr>
        <w:spacing w:line="240" w:lineRule="exact"/>
        <w:jc w:val="center"/>
        <w:rPr>
          <w:b/>
          <w:sz w:val="28"/>
          <w:szCs w:val="28"/>
        </w:rPr>
      </w:pPr>
    </w:p>
    <w:p w:rsidR="00DB747E" w:rsidRDefault="00DB747E" w:rsidP="008629A7">
      <w:pPr>
        <w:spacing w:line="240" w:lineRule="exact"/>
        <w:jc w:val="center"/>
        <w:rPr>
          <w:b/>
          <w:sz w:val="28"/>
          <w:szCs w:val="28"/>
        </w:rPr>
      </w:pPr>
    </w:p>
    <w:p w:rsidR="00DB747E" w:rsidRDefault="00DB747E" w:rsidP="008629A7">
      <w:pPr>
        <w:spacing w:line="240" w:lineRule="exact"/>
        <w:jc w:val="center"/>
        <w:rPr>
          <w:b/>
          <w:sz w:val="28"/>
          <w:szCs w:val="28"/>
        </w:rPr>
      </w:pPr>
    </w:p>
    <w:p w:rsidR="00DB747E" w:rsidRDefault="00DB747E" w:rsidP="008629A7">
      <w:pPr>
        <w:spacing w:line="240" w:lineRule="exact"/>
        <w:jc w:val="center"/>
        <w:rPr>
          <w:b/>
          <w:sz w:val="28"/>
          <w:szCs w:val="28"/>
        </w:rPr>
      </w:pPr>
    </w:p>
    <w:p w:rsidR="00DB747E" w:rsidRDefault="00DB747E" w:rsidP="008629A7">
      <w:pPr>
        <w:spacing w:line="240" w:lineRule="exact"/>
        <w:jc w:val="center"/>
        <w:rPr>
          <w:b/>
          <w:sz w:val="28"/>
          <w:szCs w:val="28"/>
        </w:rPr>
      </w:pPr>
    </w:p>
    <w:p w:rsidR="00DB747E" w:rsidRDefault="00DB747E" w:rsidP="008629A7">
      <w:pPr>
        <w:spacing w:line="240" w:lineRule="exact"/>
        <w:jc w:val="center"/>
        <w:rPr>
          <w:b/>
          <w:sz w:val="28"/>
          <w:szCs w:val="28"/>
        </w:rPr>
      </w:pPr>
    </w:p>
    <w:p w:rsidR="00DB747E" w:rsidRDefault="00DB747E" w:rsidP="008629A7">
      <w:pPr>
        <w:spacing w:line="240" w:lineRule="exact"/>
        <w:jc w:val="center"/>
        <w:rPr>
          <w:b/>
          <w:sz w:val="28"/>
          <w:szCs w:val="28"/>
        </w:rPr>
      </w:pPr>
    </w:p>
    <w:p w:rsidR="00DB747E" w:rsidRDefault="00DB747E" w:rsidP="008629A7">
      <w:pPr>
        <w:spacing w:line="240" w:lineRule="exact"/>
        <w:jc w:val="center"/>
        <w:rPr>
          <w:b/>
          <w:sz w:val="28"/>
          <w:szCs w:val="28"/>
        </w:rPr>
      </w:pPr>
    </w:p>
    <w:p w:rsidR="00DB747E" w:rsidRDefault="00DB747E" w:rsidP="008629A7">
      <w:pPr>
        <w:spacing w:line="240" w:lineRule="exact"/>
        <w:jc w:val="center"/>
        <w:rPr>
          <w:b/>
          <w:sz w:val="28"/>
          <w:szCs w:val="28"/>
        </w:rPr>
      </w:pPr>
    </w:p>
    <w:p w:rsidR="00DB747E" w:rsidRDefault="00DB747E" w:rsidP="008629A7">
      <w:pPr>
        <w:spacing w:line="240" w:lineRule="exact"/>
        <w:jc w:val="center"/>
        <w:rPr>
          <w:b/>
          <w:sz w:val="28"/>
          <w:szCs w:val="28"/>
        </w:rPr>
      </w:pPr>
    </w:p>
    <w:p w:rsidR="00DB747E" w:rsidRDefault="00DB747E" w:rsidP="008629A7">
      <w:pPr>
        <w:spacing w:line="240" w:lineRule="exact"/>
        <w:jc w:val="center"/>
        <w:rPr>
          <w:b/>
          <w:sz w:val="28"/>
          <w:szCs w:val="28"/>
        </w:rPr>
      </w:pPr>
    </w:p>
    <w:p w:rsidR="00DB747E" w:rsidRDefault="00DB747E" w:rsidP="006D7615">
      <w:pPr>
        <w:jc w:val="center"/>
        <w:rPr>
          <w:b/>
          <w:sz w:val="28"/>
          <w:szCs w:val="28"/>
        </w:rPr>
      </w:pPr>
    </w:p>
    <w:p w:rsidR="00DB747E" w:rsidRPr="00635A99" w:rsidRDefault="00DB747E" w:rsidP="006602E0">
      <w:pPr>
        <w:pBdr>
          <w:top w:val="dashDotStroked" w:sz="24" w:space="1" w:color="auto"/>
          <w:left w:val="dashDotStroked" w:sz="24" w:space="4" w:color="auto"/>
          <w:bottom w:val="dashDotStroked" w:sz="24" w:space="1" w:color="auto"/>
          <w:right w:val="dashDotStroked" w:sz="24" w:space="4" w:color="auto"/>
        </w:pBdr>
        <w:jc w:val="center"/>
        <w:rPr>
          <w:i/>
          <w:sz w:val="32"/>
          <w:szCs w:val="32"/>
        </w:rPr>
      </w:pPr>
      <w:r w:rsidRPr="00635A99">
        <w:rPr>
          <w:b/>
          <w:i/>
          <w:sz w:val="36"/>
          <w:szCs w:val="36"/>
        </w:rPr>
        <w:t>«Бюджет для граждан»</w:t>
      </w:r>
      <w:r w:rsidRPr="00635A99">
        <w:rPr>
          <w:i/>
          <w:sz w:val="32"/>
          <w:szCs w:val="32"/>
        </w:rPr>
        <w:t xml:space="preserve">  в доступной для широкого круга </w:t>
      </w:r>
      <w:r w:rsidR="000A4C48" w:rsidRPr="00635A99">
        <w:rPr>
          <w:i/>
          <w:sz w:val="32"/>
          <w:szCs w:val="32"/>
        </w:rPr>
        <w:t>пользователей форме раскрывает информацию об исполнении районного бюджет</w:t>
      </w:r>
      <w:r w:rsidR="00056F3F" w:rsidRPr="00635A99">
        <w:rPr>
          <w:i/>
          <w:sz w:val="32"/>
          <w:szCs w:val="32"/>
        </w:rPr>
        <w:t xml:space="preserve">а </w:t>
      </w:r>
      <w:proofErr w:type="spellStart"/>
      <w:r w:rsidR="00056F3F" w:rsidRPr="00635A99">
        <w:rPr>
          <w:i/>
          <w:sz w:val="32"/>
          <w:szCs w:val="32"/>
        </w:rPr>
        <w:t>Почепского</w:t>
      </w:r>
      <w:proofErr w:type="spellEnd"/>
      <w:r w:rsidR="00056F3F" w:rsidRPr="00635A99">
        <w:rPr>
          <w:i/>
          <w:sz w:val="32"/>
          <w:szCs w:val="32"/>
        </w:rPr>
        <w:t xml:space="preserve"> района за 2013 год, разработан</w:t>
      </w:r>
    </w:p>
    <w:p w:rsidR="00DB747E" w:rsidRPr="00635A99" w:rsidRDefault="00056F3F" w:rsidP="006602E0">
      <w:pPr>
        <w:pBdr>
          <w:top w:val="dashDotStroked" w:sz="24" w:space="1" w:color="auto"/>
          <w:left w:val="dashDotStroked" w:sz="24" w:space="4" w:color="auto"/>
          <w:bottom w:val="dashDotStroked" w:sz="24" w:space="1" w:color="auto"/>
          <w:right w:val="dashDotStroked" w:sz="24" w:space="4" w:color="auto"/>
        </w:pBdr>
        <w:jc w:val="center"/>
        <w:rPr>
          <w:i/>
          <w:sz w:val="32"/>
          <w:szCs w:val="32"/>
        </w:rPr>
      </w:pPr>
      <w:r w:rsidRPr="00635A99">
        <w:rPr>
          <w:i/>
          <w:sz w:val="32"/>
          <w:szCs w:val="32"/>
        </w:rPr>
        <w:t xml:space="preserve">на основе проекта решения </w:t>
      </w:r>
      <w:proofErr w:type="spellStart"/>
      <w:r w:rsidRPr="00635A99">
        <w:rPr>
          <w:i/>
          <w:sz w:val="32"/>
          <w:szCs w:val="32"/>
        </w:rPr>
        <w:t>Почепского</w:t>
      </w:r>
      <w:proofErr w:type="spellEnd"/>
      <w:r w:rsidRPr="00635A99">
        <w:rPr>
          <w:i/>
          <w:sz w:val="32"/>
          <w:szCs w:val="32"/>
        </w:rPr>
        <w:t xml:space="preserve"> районного Совета  «Об утверждении отчета об исполнении районного бюджета за 2013 год»</w:t>
      </w:r>
    </w:p>
    <w:p w:rsidR="00DB747E" w:rsidRPr="00635A99" w:rsidRDefault="00DB747E" w:rsidP="006602E0">
      <w:pPr>
        <w:pBdr>
          <w:top w:val="dashDotStroked" w:sz="24" w:space="1" w:color="auto"/>
          <w:left w:val="dashDotStroked" w:sz="24" w:space="4" w:color="auto"/>
          <w:bottom w:val="dashDotStroked" w:sz="24" w:space="1" w:color="auto"/>
          <w:right w:val="dashDotStroked" w:sz="24" w:space="4" w:color="auto"/>
        </w:pBdr>
        <w:jc w:val="center"/>
        <w:rPr>
          <w:b/>
          <w:i/>
          <w:sz w:val="28"/>
          <w:szCs w:val="28"/>
        </w:rPr>
      </w:pPr>
    </w:p>
    <w:p w:rsidR="00DB747E" w:rsidRPr="000A4C48" w:rsidRDefault="000A4C48" w:rsidP="006602E0">
      <w:pPr>
        <w:pBdr>
          <w:top w:val="dashDotStroked" w:sz="24" w:space="1" w:color="auto"/>
          <w:left w:val="dashDotStroked" w:sz="24" w:space="4" w:color="auto"/>
          <w:bottom w:val="dashDotStroked" w:sz="24" w:space="1" w:color="auto"/>
          <w:right w:val="dashDotStroked" w:sz="24" w:space="4" w:color="auto"/>
        </w:pBdr>
        <w:tabs>
          <w:tab w:val="left" w:pos="555"/>
        </w:tabs>
        <w:jc w:val="center"/>
        <w:rPr>
          <w:sz w:val="32"/>
          <w:szCs w:val="32"/>
        </w:rPr>
      </w:pPr>
      <w:r w:rsidRPr="000A4C48">
        <w:rPr>
          <w:sz w:val="32"/>
          <w:szCs w:val="32"/>
        </w:rPr>
        <w:t xml:space="preserve">Разработчиком презентации </w:t>
      </w:r>
      <w:r w:rsidRPr="000A4C48">
        <w:rPr>
          <w:b/>
          <w:sz w:val="32"/>
          <w:szCs w:val="32"/>
        </w:rPr>
        <w:t>«Бюджет для граждан»</w:t>
      </w:r>
      <w:r w:rsidRPr="000A4C48">
        <w:rPr>
          <w:sz w:val="32"/>
          <w:szCs w:val="32"/>
        </w:rPr>
        <w:t xml:space="preserve"> является Финансовое управление администрации </w:t>
      </w:r>
      <w:proofErr w:type="spellStart"/>
      <w:r w:rsidRPr="000A4C48">
        <w:rPr>
          <w:sz w:val="32"/>
          <w:szCs w:val="32"/>
        </w:rPr>
        <w:t>Почепского</w:t>
      </w:r>
      <w:proofErr w:type="spellEnd"/>
      <w:r w:rsidRPr="000A4C48">
        <w:rPr>
          <w:sz w:val="32"/>
          <w:szCs w:val="32"/>
        </w:rPr>
        <w:t xml:space="preserve"> района</w:t>
      </w:r>
    </w:p>
    <w:p w:rsidR="00DB747E" w:rsidRDefault="00DB747E" w:rsidP="006602E0">
      <w:pPr>
        <w:pBdr>
          <w:top w:val="dashDotStroked" w:sz="24" w:space="1" w:color="auto"/>
          <w:left w:val="dashDotStroked" w:sz="24" w:space="4" w:color="auto"/>
          <w:bottom w:val="dashDotStroked" w:sz="24" w:space="1" w:color="auto"/>
          <w:right w:val="dashDotStroked" w:sz="24" w:space="4" w:color="auto"/>
        </w:pBdr>
        <w:jc w:val="center"/>
        <w:rPr>
          <w:b/>
          <w:sz w:val="28"/>
          <w:szCs w:val="28"/>
        </w:rPr>
      </w:pPr>
    </w:p>
    <w:p w:rsidR="00DB747E" w:rsidRDefault="00DB747E" w:rsidP="006602E0">
      <w:pPr>
        <w:pBdr>
          <w:top w:val="dashDotStroked" w:sz="24" w:space="1" w:color="auto"/>
          <w:left w:val="dashDotStroked" w:sz="24" w:space="4" w:color="auto"/>
          <w:bottom w:val="dashDotStroked" w:sz="24" w:space="1" w:color="auto"/>
          <w:right w:val="dashDotStroked" w:sz="24" w:space="4" w:color="auto"/>
        </w:pBdr>
        <w:jc w:val="center"/>
        <w:rPr>
          <w:b/>
          <w:sz w:val="28"/>
          <w:szCs w:val="28"/>
        </w:rPr>
      </w:pPr>
    </w:p>
    <w:p w:rsidR="00DB747E" w:rsidRDefault="000A4C48" w:rsidP="006602E0">
      <w:pPr>
        <w:pBdr>
          <w:top w:val="dashDotStroked" w:sz="24" w:space="1" w:color="auto"/>
          <w:left w:val="dashDotStroked" w:sz="24" w:space="4" w:color="auto"/>
          <w:bottom w:val="dashDotStroked" w:sz="24" w:space="1" w:color="auto"/>
          <w:right w:val="dashDotStroked" w:sz="24" w:space="4" w:color="auto"/>
        </w:pBdr>
        <w:jc w:val="left"/>
        <w:rPr>
          <w:b/>
          <w:sz w:val="28"/>
          <w:szCs w:val="28"/>
        </w:rPr>
      </w:pPr>
      <w:r>
        <w:rPr>
          <w:b/>
          <w:sz w:val="28"/>
          <w:szCs w:val="28"/>
        </w:rPr>
        <w:t>Контактная информация:</w:t>
      </w:r>
    </w:p>
    <w:p w:rsidR="000A4C48" w:rsidRDefault="000A4C48" w:rsidP="006602E0">
      <w:pPr>
        <w:pBdr>
          <w:top w:val="dashDotStroked" w:sz="24" w:space="1" w:color="auto"/>
          <w:left w:val="dashDotStroked" w:sz="24" w:space="4" w:color="auto"/>
          <w:bottom w:val="dashDotStroked" w:sz="24" w:space="1" w:color="auto"/>
          <w:right w:val="dashDotStroked" w:sz="24" w:space="4" w:color="auto"/>
        </w:pBdr>
        <w:jc w:val="left"/>
        <w:rPr>
          <w:sz w:val="28"/>
          <w:szCs w:val="28"/>
        </w:rPr>
      </w:pPr>
    </w:p>
    <w:p w:rsidR="000A4C48" w:rsidRDefault="000A4C48" w:rsidP="006602E0">
      <w:pPr>
        <w:pBdr>
          <w:top w:val="dashDotStroked" w:sz="24" w:space="1" w:color="auto"/>
          <w:left w:val="dashDotStroked" w:sz="24" w:space="4" w:color="auto"/>
          <w:bottom w:val="dashDotStroked" w:sz="24" w:space="1" w:color="auto"/>
          <w:right w:val="dashDotStroked" w:sz="24" w:space="4" w:color="auto"/>
        </w:pBdr>
        <w:jc w:val="left"/>
        <w:rPr>
          <w:sz w:val="28"/>
          <w:szCs w:val="28"/>
        </w:rPr>
      </w:pPr>
      <w:r>
        <w:rPr>
          <w:sz w:val="28"/>
          <w:szCs w:val="28"/>
        </w:rPr>
        <w:t>Зам.</w:t>
      </w:r>
      <w:r w:rsidR="00056F3F">
        <w:rPr>
          <w:sz w:val="28"/>
          <w:szCs w:val="28"/>
        </w:rPr>
        <w:t xml:space="preserve"> </w:t>
      </w:r>
      <w:r>
        <w:rPr>
          <w:sz w:val="28"/>
          <w:szCs w:val="28"/>
        </w:rPr>
        <w:t>главы администрации района,</w:t>
      </w:r>
    </w:p>
    <w:p w:rsidR="000A4C48" w:rsidRDefault="000A4C48" w:rsidP="006602E0">
      <w:pPr>
        <w:pBdr>
          <w:top w:val="dashDotStroked" w:sz="24" w:space="1" w:color="auto"/>
          <w:left w:val="dashDotStroked" w:sz="24" w:space="4" w:color="auto"/>
          <w:bottom w:val="dashDotStroked" w:sz="24" w:space="1" w:color="auto"/>
          <w:right w:val="dashDotStroked" w:sz="24" w:space="4" w:color="auto"/>
        </w:pBdr>
        <w:jc w:val="left"/>
        <w:rPr>
          <w:sz w:val="28"/>
          <w:szCs w:val="28"/>
        </w:rPr>
      </w:pPr>
      <w:r>
        <w:rPr>
          <w:sz w:val="28"/>
          <w:szCs w:val="28"/>
        </w:rPr>
        <w:t xml:space="preserve">начальник финансового управления                  </w:t>
      </w:r>
      <w:proofErr w:type="spellStart"/>
      <w:r>
        <w:rPr>
          <w:sz w:val="28"/>
          <w:szCs w:val="28"/>
        </w:rPr>
        <w:t>Шаболдина</w:t>
      </w:r>
      <w:proofErr w:type="spellEnd"/>
      <w:r>
        <w:rPr>
          <w:sz w:val="28"/>
          <w:szCs w:val="28"/>
        </w:rPr>
        <w:t xml:space="preserve"> Елена Дмитриевна </w:t>
      </w:r>
    </w:p>
    <w:p w:rsidR="000A4C48" w:rsidRDefault="000A4C48" w:rsidP="006602E0">
      <w:pPr>
        <w:pBdr>
          <w:top w:val="dashDotStroked" w:sz="24" w:space="1" w:color="auto"/>
          <w:left w:val="dashDotStroked" w:sz="24" w:space="4" w:color="auto"/>
          <w:bottom w:val="dashDotStroked" w:sz="24" w:space="1" w:color="auto"/>
          <w:right w:val="dashDotStroked" w:sz="24" w:space="4" w:color="auto"/>
        </w:pBdr>
        <w:jc w:val="left"/>
        <w:rPr>
          <w:sz w:val="28"/>
          <w:szCs w:val="28"/>
        </w:rPr>
      </w:pPr>
    </w:p>
    <w:p w:rsidR="000A4C48" w:rsidRDefault="000A4C48" w:rsidP="006602E0">
      <w:pPr>
        <w:pBdr>
          <w:top w:val="dashDotStroked" w:sz="24" w:space="1" w:color="auto"/>
          <w:left w:val="dashDotStroked" w:sz="24" w:space="4" w:color="auto"/>
          <w:bottom w:val="dashDotStroked" w:sz="24" w:space="1" w:color="auto"/>
          <w:right w:val="dashDotStroked" w:sz="24" w:space="4" w:color="auto"/>
        </w:pBdr>
        <w:jc w:val="left"/>
        <w:rPr>
          <w:sz w:val="28"/>
          <w:szCs w:val="28"/>
        </w:rPr>
      </w:pPr>
      <w:r>
        <w:rPr>
          <w:sz w:val="28"/>
          <w:szCs w:val="28"/>
        </w:rPr>
        <w:t xml:space="preserve">Адрес                                                                     </w:t>
      </w:r>
      <w:proofErr w:type="spellStart"/>
      <w:r>
        <w:rPr>
          <w:sz w:val="28"/>
          <w:szCs w:val="28"/>
        </w:rPr>
        <w:t>г</w:t>
      </w:r>
      <w:proofErr w:type="gramStart"/>
      <w:r>
        <w:rPr>
          <w:sz w:val="28"/>
          <w:szCs w:val="28"/>
        </w:rPr>
        <w:t>.П</w:t>
      </w:r>
      <w:proofErr w:type="gramEnd"/>
      <w:r>
        <w:rPr>
          <w:sz w:val="28"/>
          <w:szCs w:val="28"/>
        </w:rPr>
        <w:t>очеп</w:t>
      </w:r>
      <w:proofErr w:type="spellEnd"/>
      <w:r>
        <w:rPr>
          <w:sz w:val="28"/>
          <w:szCs w:val="28"/>
        </w:rPr>
        <w:t>,</w:t>
      </w:r>
      <w:r w:rsidR="00495880">
        <w:rPr>
          <w:sz w:val="28"/>
          <w:szCs w:val="28"/>
        </w:rPr>
        <w:t xml:space="preserve"> </w:t>
      </w:r>
      <w:r>
        <w:rPr>
          <w:sz w:val="28"/>
          <w:szCs w:val="28"/>
        </w:rPr>
        <w:t xml:space="preserve"> </w:t>
      </w:r>
      <w:proofErr w:type="spellStart"/>
      <w:r>
        <w:rPr>
          <w:sz w:val="28"/>
          <w:szCs w:val="28"/>
        </w:rPr>
        <w:t>пл.Октябр</w:t>
      </w:r>
      <w:r w:rsidR="00495880">
        <w:rPr>
          <w:sz w:val="28"/>
          <w:szCs w:val="28"/>
        </w:rPr>
        <w:t>ь</w:t>
      </w:r>
      <w:r>
        <w:rPr>
          <w:sz w:val="28"/>
          <w:szCs w:val="28"/>
        </w:rPr>
        <w:t>ская</w:t>
      </w:r>
      <w:proofErr w:type="spellEnd"/>
      <w:r>
        <w:rPr>
          <w:sz w:val="28"/>
          <w:szCs w:val="28"/>
        </w:rPr>
        <w:t xml:space="preserve">, </w:t>
      </w:r>
      <w:r w:rsidR="00495880">
        <w:rPr>
          <w:sz w:val="28"/>
          <w:szCs w:val="28"/>
        </w:rPr>
        <w:t xml:space="preserve"> </w:t>
      </w:r>
      <w:r>
        <w:rPr>
          <w:sz w:val="28"/>
          <w:szCs w:val="28"/>
        </w:rPr>
        <w:t>д.</w:t>
      </w:r>
      <w:r w:rsidR="00495880">
        <w:rPr>
          <w:sz w:val="28"/>
          <w:szCs w:val="28"/>
        </w:rPr>
        <w:t>3</w:t>
      </w:r>
      <w:r>
        <w:rPr>
          <w:sz w:val="28"/>
          <w:szCs w:val="28"/>
        </w:rPr>
        <w:t>а</w:t>
      </w:r>
    </w:p>
    <w:p w:rsidR="000A4C48" w:rsidRDefault="000A4C48" w:rsidP="006602E0">
      <w:pPr>
        <w:pBdr>
          <w:top w:val="dashDotStroked" w:sz="24" w:space="1" w:color="auto"/>
          <w:left w:val="dashDotStroked" w:sz="24" w:space="4" w:color="auto"/>
          <w:bottom w:val="dashDotStroked" w:sz="24" w:space="1" w:color="auto"/>
          <w:right w:val="dashDotStroked" w:sz="24" w:space="4" w:color="auto"/>
        </w:pBdr>
        <w:jc w:val="left"/>
        <w:rPr>
          <w:sz w:val="28"/>
          <w:szCs w:val="28"/>
        </w:rPr>
      </w:pPr>
    </w:p>
    <w:p w:rsidR="00754E6F" w:rsidRDefault="000A4C48" w:rsidP="006602E0">
      <w:pPr>
        <w:pBdr>
          <w:top w:val="dashDotStroked" w:sz="24" w:space="1" w:color="auto"/>
          <w:left w:val="dashDotStroked" w:sz="24" w:space="4" w:color="auto"/>
          <w:bottom w:val="dashDotStroked" w:sz="24" w:space="1" w:color="auto"/>
          <w:right w:val="dashDotStroked" w:sz="24" w:space="4" w:color="auto"/>
        </w:pBdr>
        <w:jc w:val="left"/>
        <w:rPr>
          <w:sz w:val="28"/>
          <w:szCs w:val="28"/>
        </w:rPr>
      </w:pPr>
      <w:r>
        <w:rPr>
          <w:sz w:val="28"/>
          <w:szCs w:val="28"/>
        </w:rPr>
        <w:t>Телефон, факс                                                      8 (48345)</w:t>
      </w:r>
      <w:r w:rsidR="00754E6F">
        <w:rPr>
          <w:sz w:val="28"/>
          <w:szCs w:val="28"/>
        </w:rPr>
        <w:t xml:space="preserve"> 3-05-45, 3-18-91</w:t>
      </w:r>
    </w:p>
    <w:p w:rsidR="00754E6F" w:rsidRDefault="00754E6F" w:rsidP="006602E0">
      <w:pPr>
        <w:pBdr>
          <w:top w:val="dashDotStroked" w:sz="24" w:space="1" w:color="auto"/>
          <w:left w:val="dashDotStroked" w:sz="24" w:space="4" w:color="auto"/>
          <w:bottom w:val="dashDotStroked" w:sz="24" w:space="1" w:color="auto"/>
          <w:right w:val="dashDotStroked" w:sz="24" w:space="4" w:color="auto"/>
        </w:pBdr>
        <w:jc w:val="left"/>
        <w:rPr>
          <w:sz w:val="28"/>
          <w:szCs w:val="28"/>
        </w:rPr>
      </w:pPr>
    </w:p>
    <w:p w:rsidR="00754E6F" w:rsidRPr="00D250B9" w:rsidRDefault="00754E6F" w:rsidP="006602E0">
      <w:pPr>
        <w:pBdr>
          <w:top w:val="dashDotStroked" w:sz="24" w:space="1" w:color="auto"/>
          <w:left w:val="dashDotStroked" w:sz="24" w:space="4" w:color="auto"/>
          <w:bottom w:val="dashDotStroked" w:sz="24" w:space="1" w:color="auto"/>
          <w:right w:val="dashDotStroked" w:sz="24" w:space="4" w:color="auto"/>
        </w:pBdr>
        <w:jc w:val="left"/>
        <w:rPr>
          <w:sz w:val="28"/>
          <w:szCs w:val="28"/>
        </w:rPr>
      </w:pPr>
      <w:r>
        <w:rPr>
          <w:sz w:val="28"/>
          <w:szCs w:val="28"/>
        </w:rPr>
        <w:t>Адрес электронной почты</w:t>
      </w:r>
      <w:r w:rsidR="002C3143">
        <w:rPr>
          <w:sz w:val="28"/>
          <w:szCs w:val="28"/>
        </w:rPr>
        <w:t xml:space="preserve">                                   </w:t>
      </w:r>
      <w:proofErr w:type="spellStart"/>
      <w:r w:rsidR="002C3143">
        <w:rPr>
          <w:sz w:val="28"/>
          <w:szCs w:val="28"/>
          <w:lang w:val="en-US"/>
        </w:rPr>
        <w:t>finupr</w:t>
      </w:r>
      <w:proofErr w:type="spellEnd"/>
      <w:r w:rsidR="002C3143" w:rsidRPr="002C3143">
        <w:rPr>
          <w:sz w:val="28"/>
          <w:szCs w:val="28"/>
        </w:rPr>
        <w:t xml:space="preserve"> 777@</w:t>
      </w:r>
      <w:proofErr w:type="spellStart"/>
      <w:r w:rsidR="002C3143">
        <w:rPr>
          <w:sz w:val="28"/>
          <w:szCs w:val="28"/>
          <w:lang w:val="en-US"/>
        </w:rPr>
        <w:t>yandex</w:t>
      </w:r>
      <w:proofErr w:type="spellEnd"/>
      <w:r w:rsidR="002C3143" w:rsidRPr="002C3143">
        <w:rPr>
          <w:sz w:val="28"/>
          <w:szCs w:val="28"/>
        </w:rPr>
        <w:t>.</w:t>
      </w:r>
      <w:proofErr w:type="spellStart"/>
      <w:r w:rsidR="002C3143">
        <w:rPr>
          <w:sz w:val="28"/>
          <w:szCs w:val="28"/>
          <w:lang w:val="en-US"/>
        </w:rPr>
        <w:t>ru</w:t>
      </w:r>
      <w:proofErr w:type="spellEnd"/>
    </w:p>
    <w:p w:rsidR="00754E6F" w:rsidRDefault="00754E6F" w:rsidP="006602E0">
      <w:pPr>
        <w:pBdr>
          <w:top w:val="dashDotStroked" w:sz="24" w:space="1" w:color="auto"/>
          <w:left w:val="dashDotStroked" w:sz="24" w:space="4" w:color="auto"/>
          <w:bottom w:val="dashDotStroked" w:sz="24" w:space="1" w:color="auto"/>
          <w:right w:val="dashDotStroked" w:sz="24" w:space="4" w:color="auto"/>
        </w:pBdr>
        <w:jc w:val="left"/>
        <w:rPr>
          <w:sz w:val="28"/>
          <w:szCs w:val="28"/>
        </w:rPr>
      </w:pPr>
    </w:p>
    <w:p w:rsidR="00754E6F" w:rsidRDefault="00754E6F" w:rsidP="006602E0">
      <w:pPr>
        <w:pBdr>
          <w:top w:val="dashDotStroked" w:sz="24" w:space="1" w:color="auto"/>
          <w:left w:val="dashDotStroked" w:sz="24" w:space="4" w:color="auto"/>
          <w:bottom w:val="dashDotStroked" w:sz="24" w:space="1" w:color="auto"/>
          <w:right w:val="dashDotStroked" w:sz="24" w:space="4" w:color="auto"/>
        </w:pBdr>
        <w:jc w:val="left"/>
        <w:rPr>
          <w:sz w:val="28"/>
          <w:szCs w:val="28"/>
        </w:rPr>
      </w:pPr>
    </w:p>
    <w:p w:rsidR="000A4C48" w:rsidRPr="00754E6F" w:rsidRDefault="00754E6F" w:rsidP="006602E0">
      <w:pPr>
        <w:pBdr>
          <w:top w:val="dashDotStroked" w:sz="24" w:space="1" w:color="auto"/>
          <w:left w:val="dashDotStroked" w:sz="24" w:space="4" w:color="auto"/>
          <w:bottom w:val="dashDotStroked" w:sz="24" w:space="1" w:color="auto"/>
          <w:right w:val="dashDotStroked" w:sz="24" w:space="4" w:color="auto"/>
        </w:pBdr>
        <w:jc w:val="left"/>
        <w:rPr>
          <w:b/>
          <w:sz w:val="28"/>
          <w:szCs w:val="28"/>
        </w:rPr>
      </w:pPr>
      <w:r w:rsidRPr="00754E6F">
        <w:rPr>
          <w:b/>
          <w:sz w:val="28"/>
          <w:szCs w:val="28"/>
        </w:rPr>
        <w:t>Режим работы:</w:t>
      </w:r>
      <w:r w:rsidR="000A4C48" w:rsidRPr="00754E6F">
        <w:rPr>
          <w:b/>
          <w:sz w:val="28"/>
          <w:szCs w:val="28"/>
        </w:rPr>
        <w:t xml:space="preserve">   </w:t>
      </w:r>
    </w:p>
    <w:p w:rsidR="00DB747E" w:rsidRDefault="00DB747E" w:rsidP="006602E0">
      <w:pPr>
        <w:pBdr>
          <w:top w:val="dashDotStroked" w:sz="24" w:space="1" w:color="auto"/>
          <w:left w:val="dashDotStroked" w:sz="24" w:space="4" w:color="auto"/>
          <w:bottom w:val="dashDotStroked" w:sz="24" w:space="1" w:color="auto"/>
          <w:right w:val="dashDotStroked" w:sz="24" w:space="4" w:color="auto"/>
        </w:pBdr>
        <w:jc w:val="center"/>
        <w:rPr>
          <w:b/>
          <w:sz w:val="28"/>
          <w:szCs w:val="28"/>
        </w:rPr>
      </w:pPr>
    </w:p>
    <w:p w:rsidR="00754E6F" w:rsidRDefault="00754E6F" w:rsidP="006602E0">
      <w:pPr>
        <w:pBdr>
          <w:top w:val="dashDotStroked" w:sz="24" w:space="1" w:color="auto"/>
          <w:left w:val="dashDotStroked" w:sz="24" w:space="4" w:color="auto"/>
          <w:bottom w:val="dashDotStroked" w:sz="24" w:space="1" w:color="auto"/>
          <w:right w:val="dashDotStroked" w:sz="24" w:space="4" w:color="auto"/>
        </w:pBdr>
        <w:jc w:val="left"/>
        <w:rPr>
          <w:sz w:val="28"/>
          <w:szCs w:val="28"/>
        </w:rPr>
      </w:pPr>
      <w:r>
        <w:rPr>
          <w:sz w:val="28"/>
          <w:szCs w:val="28"/>
        </w:rPr>
        <w:t xml:space="preserve">с 8-30 до 17-45   -    </w:t>
      </w:r>
      <w:proofErr w:type="spellStart"/>
      <w:proofErr w:type="gramStart"/>
      <w:r>
        <w:rPr>
          <w:sz w:val="28"/>
          <w:szCs w:val="28"/>
        </w:rPr>
        <w:t>пн</w:t>
      </w:r>
      <w:proofErr w:type="spellEnd"/>
      <w:proofErr w:type="gramEnd"/>
      <w:r>
        <w:rPr>
          <w:sz w:val="28"/>
          <w:szCs w:val="28"/>
        </w:rPr>
        <w:t xml:space="preserve">, </w:t>
      </w:r>
      <w:proofErr w:type="spellStart"/>
      <w:r>
        <w:rPr>
          <w:sz w:val="28"/>
          <w:szCs w:val="28"/>
        </w:rPr>
        <w:t>вт</w:t>
      </w:r>
      <w:proofErr w:type="spellEnd"/>
      <w:r>
        <w:rPr>
          <w:sz w:val="28"/>
          <w:szCs w:val="28"/>
        </w:rPr>
        <w:t xml:space="preserve">, ср, </w:t>
      </w:r>
      <w:proofErr w:type="spellStart"/>
      <w:r>
        <w:rPr>
          <w:sz w:val="28"/>
          <w:szCs w:val="28"/>
        </w:rPr>
        <w:t>чт</w:t>
      </w:r>
      <w:proofErr w:type="spellEnd"/>
    </w:p>
    <w:p w:rsidR="00754E6F" w:rsidRDefault="00754E6F" w:rsidP="006602E0">
      <w:pPr>
        <w:pBdr>
          <w:top w:val="dashDotStroked" w:sz="24" w:space="1" w:color="auto"/>
          <w:left w:val="dashDotStroked" w:sz="24" w:space="4" w:color="auto"/>
          <w:bottom w:val="dashDotStroked" w:sz="24" w:space="1" w:color="auto"/>
          <w:right w:val="dashDotStroked" w:sz="24" w:space="4" w:color="auto"/>
        </w:pBdr>
        <w:jc w:val="left"/>
        <w:rPr>
          <w:sz w:val="28"/>
          <w:szCs w:val="28"/>
        </w:rPr>
      </w:pPr>
      <w:r>
        <w:rPr>
          <w:sz w:val="28"/>
          <w:szCs w:val="28"/>
        </w:rPr>
        <w:t xml:space="preserve">с 8-30 до 16-30   -    </w:t>
      </w:r>
      <w:proofErr w:type="spellStart"/>
      <w:r>
        <w:rPr>
          <w:sz w:val="28"/>
          <w:szCs w:val="28"/>
        </w:rPr>
        <w:t>пт</w:t>
      </w:r>
      <w:proofErr w:type="spellEnd"/>
    </w:p>
    <w:p w:rsidR="00754E6F" w:rsidRDefault="00754E6F" w:rsidP="006602E0">
      <w:pPr>
        <w:pBdr>
          <w:top w:val="dashDotStroked" w:sz="24" w:space="1" w:color="auto"/>
          <w:left w:val="dashDotStroked" w:sz="24" w:space="4" w:color="auto"/>
          <w:bottom w:val="dashDotStroked" w:sz="24" w:space="1" w:color="auto"/>
          <w:right w:val="dashDotStroked" w:sz="24" w:space="4" w:color="auto"/>
        </w:pBdr>
        <w:jc w:val="left"/>
        <w:rPr>
          <w:sz w:val="28"/>
          <w:szCs w:val="28"/>
        </w:rPr>
      </w:pPr>
    </w:p>
    <w:p w:rsidR="00754E6F" w:rsidRDefault="00754E6F" w:rsidP="006602E0">
      <w:pPr>
        <w:pBdr>
          <w:top w:val="dashDotStroked" w:sz="24" w:space="1" w:color="auto"/>
          <w:left w:val="dashDotStroked" w:sz="24" w:space="4" w:color="auto"/>
          <w:bottom w:val="dashDotStroked" w:sz="24" w:space="1" w:color="auto"/>
          <w:right w:val="dashDotStroked" w:sz="24" w:space="4" w:color="auto"/>
        </w:pBdr>
        <w:jc w:val="left"/>
        <w:rPr>
          <w:sz w:val="28"/>
          <w:szCs w:val="28"/>
        </w:rPr>
      </w:pPr>
      <w:r>
        <w:rPr>
          <w:sz w:val="28"/>
          <w:szCs w:val="28"/>
        </w:rPr>
        <w:t>обед с 13-00 до 14-00</w:t>
      </w:r>
    </w:p>
    <w:p w:rsidR="00754E6F" w:rsidRDefault="00754E6F" w:rsidP="006602E0">
      <w:pPr>
        <w:pBdr>
          <w:top w:val="dashDotStroked" w:sz="24" w:space="1" w:color="auto"/>
          <w:left w:val="dashDotStroked" w:sz="24" w:space="4" w:color="auto"/>
          <w:bottom w:val="dashDotStroked" w:sz="24" w:space="1" w:color="auto"/>
          <w:right w:val="dashDotStroked" w:sz="24" w:space="4" w:color="auto"/>
        </w:pBdr>
        <w:jc w:val="left"/>
        <w:rPr>
          <w:sz w:val="28"/>
          <w:szCs w:val="28"/>
        </w:rPr>
      </w:pPr>
    </w:p>
    <w:p w:rsidR="00754E6F" w:rsidRDefault="00754E6F" w:rsidP="006602E0">
      <w:pPr>
        <w:pBdr>
          <w:top w:val="dashDotStroked" w:sz="24" w:space="1" w:color="auto"/>
          <w:left w:val="dashDotStroked" w:sz="24" w:space="4" w:color="auto"/>
          <w:bottom w:val="dashDotStroked" w:sz="24" w:space="1" w:color="auto"/>
          <w:right w:val="dashDotStroked" w:sz="24" w:space="4" w:color="auto"/>
        </w:pBdr>
        <w:jc w:val="left"/>
        <w:rPr>
          <w:sz w:val="28"/>
          <w:szCs w:val="28"/>
        </w:rPr>
      </w:pPr>
      <w:r>
        <w:rPr>
          <w:sz w:val="28"/>
          <w:szCs w:val="28"/>
        </w:rPr>
        <w:t>Выходные дни  -  суббота, воскресение</w:t>
      </w:r>
    </w:p>
    <w:p w:rsidR="00754E6F" w:rsidRDefault="00754E6F" w:rsidP="006602E0">
      <w:pPr>
        <w:pBdr>
          <w:top w:val="dashDotStroked" w:sz="24" w:space="1" w:color="auto"/>
          <w:left w:val="dashDotStroked" w:sz="24" w:space="4" w:color="auto"/>
          <w:bottom w:val="dashDotStroked" w:sz="24" w:space="1" w:color="auto"/>
          <w:right w:val="dashDotStroked" w:sz="24" w:space="4" w:color="auto"/>
        </w:pBdr>
        <w:jc w:val="left"/>
        <w:rPr>
          <w:sz w:val="28"/>
          <w:szCs w:val="28"/>
        </w:rPr>
      </w:pPr>
    </w:p>
    <w:p w:rsidR="00754E6F" w:rsidRDefault="00754E6F" w:rsidP="006602E0">
      <w:pPr>
        <w:pBdr>
          <w:top w:val="dashDotStroked" w:sz="24" w:space="1" w:color="auto"/>
          <w:left w:val="dashDotStroked" w:sz="24" w:space="4" w:color="auto"/>
          <w:bottom w:val="dashDotStroked" w:sz="24" w:space="1" w:color="auto"/>
          <w:right w:val="dashDotStroked" w:sz="24" w:space="4" w:color="auto"/>
        </w:pBdr>
        <w:jc w:val="left"/>
        <w:rPr>
          <w:sz w:val="28"/>
          <w:szCs w:val="28"/>
        </w:rPr>
      </w:pPr>
    </w:p>
    <w:p w:rsidR="00754E6F" w:rsidRDefault="00754E6F" w:rsidP="006602E0">
      <w:pPr>
        <w:pBdr>
          <w:top w:val="dashDotStroked" w:sz="24" w:space="1" w:color="auto"/>
          <w:left w:val="dashDotStroked" w:sz="24" w:space="4" w:color="auto"/>
          <w:bottom w:val="dashDotStroked" w:sz="24" w:space="1" w:color="auto"/>
          <w:right w:val="dashDotStroked" w:sz="24" w:space="4" w:color="auto"/>
        </w:pBdr>
        <w:jc w:val="center"/>
        <w:rPr>
          <w:sz w:val="28"/>
          <w:szCs w:val="28"/>
        </w:rPr>
      </w:pPr>
      <w:r>
        <w:rPr>
          <w:sz w:val="28"/>
          <w:szCs w:val="28"/>
        </w:rPr>
        <w:t>Информация размещена</w:t>
      </w:r>
    </w:p>
    <w:p w:rsidR="00DB747E" w:rsidRPr="00754E6F" w:rsidRDefault="00754E6F" w:rsidP="006602E0">
      <w:pPr>
        <w:pBdr>
          <w:top w:val="dashDotStroked" w:sz="24" w:space="1" w:color="auto"/>
          <w:left w:val="dashDotStroked" w:sz="24" w:space="4" w:color="auto"/>
          <w:bottom w:val="dashDotStroked" w:sz="24" w:space="1" w:color="auto"/>
          <w:right w:val="dashDotStroked" w:sz="24" w:space="4" w:color="auto"/>
        </w:pBdr>
        <w:jc w:val="center"/>
        <w:rPr>
          <w:sz w:val="28"/>
          <w:szCs w:val="28"/>
        </w:rPr>
      </w:pPr>
      <w:r>
        <w:rPr>
          <w:sz w:val="28"/>
          <w:szCs w:val="28"/>
        </w:rPr>
        <w:t xml:space="preserve">на официальном сайте администрации </w:t>
      </w:r>
      <w:proofErr w:type="spellStart"/>
      <w:r>
        <w:rPr>
          <w:sz w:val="28"/>
          <w:szCs w:val="28"/>
        </w:rPr>
        <w:t>Почепского</w:t>
      </w:r>
      <w:proofErr w:type="spellEnd"/>
      <w:r>
        <w:rPr>
          <w:sz w:val="28"/>
          <w:szCs w:val="28"/>
        </w:rPr>
        <w:t xml:space="preserve"> района</w:t>
      </w:r>
      <w:r w:rsidR="00CC54F5">
        <w:rPr>
          <w:sz w:val="28"/>
          <w:szCs w:val="28"/>
        </w:rPr>
        <w:t>:</w:t>
      </w:r>
      <w:r>
        <w:rPr>
          <w:sz w:val="28"/>
          <w:szCs w:val="28"/>
        </w:rPr>
        <w:t xml:space="preserve">        </w:t>
      </w:r>
      <w:r w:rsidR="00CC54F5" w:rsidRPr="00CC54F5">
        <w:rPr>
          <w:sz w:val="28"/>
          <w:szCs w:val="28"/>
        </w:rPr>
        <w:t>http://www.admpochep.ru/</w:t>
      </w:r>
    </w:p>
    <w:p w:rsidR="00DB747E" w:rsidRDefault="00DB747E" w:rsidP="006602E0">
      <w:pPr>
        <w:pBdr>
          <w:top w:val="dashDotStroked" w:sz="24" w:space="1" w:color="auto"/>
          <w:left w:val="dashDotStroked" w:sz="24" w:space="4" w:color="auto"/>
          <w:bottom w:val="dashDotStroked" w:sz="24" w:space="1" w:color="auto"/>
          <w:right w:val="dashDotStroked" w:sz="24" w:space="4" w:color="auto"/>
        </w:pBdr>
        <w:jc w:val="center"/>
        <w:rPr>
          <w:b/>
          <w:sz w:val="28"/>
          <w:szCs w:val="28"/>
        </w:rPr>
      </w:pPr>
    </w:p>
    <w:p w:rsidR="00DB747E" w:rsidRDefault="00DB747E" w:rsidP="006602E0">
      <w:pPr>
        <w:pBdr>
          <w:top w:val="dashDotStroked" w:sz="24" w:space="1" w:color="auto"/>
          <w:left w:val="dashDotStroked" w:sz="24" w:space="4" w:color="auto"/>
          <w:bottom w:val="dashDotStroked" w:sz="24" w:space="1" w:color="auto"/>
          <w:right w:val="dashDotStroked" w:sz="24" w:space="4" w:color="auto"/>
        </w:pBdr>
        <w:jc w:val="center"/>
        <w:rPr>
          <w:b/>
          <w:sz w:val="28"/>
          <w:szCs w:val="28"/>
        </w:rPr>
      </w:pPr>
    </w:p>
    <w:p w:rsidR="00DB747E" w:rsidRDefault="00DB747E" w:rsidP="006602E0">
      <w:pPr>
        <w:pBdr>
          <w:top w:val="dashDotStroked" w:sz="24" w:space="1" w:color="auto"/>
          <w:left w:val="dashDotStroked" w:sz="24" w:space="4" w:color="auto"/>
          <w:bottom w:val="dashDotStroked" w:sz="24" w:space="1" w:color="auto"/>
          <w:right w:val="dashDotStroked" w:sz="24" w:space="4" w:color="auto"/>
        </w:pBdr>
        <w:jc w:val="center"/>
        <w:rPr>
          <w:b/>
          <w:sz w:val="28"/>
          <w:szCs w:val="28"/>
        </w:rPr>
      </w:pPr>
    </w:p>
    <w:p w:rsidR="00A0186F" w:rsidRDefault="00A0186F" w:rsidP="008629A7">
      <w:pPr>
        <w:spacing w:line="240" w:lineRule="exact"/>
        <w:jc w:val="center"/>
        <w:rPr>
          <w:b/>
          <w:sz w:val="28"/>
          <w:szCs w:val="28"/>
        </w:rPr>
      </w:pPr>
    </w:p>
    <w:p w:rsidR="00A0186F" w:rsidRDefault="00A0186F" w:rsidP="008629A7">
      <w:pPr>
        <w:spacing w:line="240" w:lineRule="exact"/>
        <w:jc w:val="center"/>
        <w:rPr>
          <w:b/>
          <w:sz w:val="28"/>
          <w:szCs w:val="28"/>
        </w:rPr>
      </w:pPr>
    </w:p>
    <w:p w:rsidR="00A0186F" w:rsidRDefault="00A0186F" w:rsidP="008629A7">
      <w:pPr>
        <w:spacing w:line="240" w:lineRule="exact"/>
        <w:jc w:val="center"/>
        <w:rPr>
          <w:b/>
          <w:sz w:val="28"/>
          <w:szCs w:val="28"/>
        </w:rPr>
      </w:pPr>
    </w:p>
    <w:p w:rsidR="00DB747E" w:rsidRPr="00056F3F" w:rsidRDefault="00056F3F" w:rsidP="00056F3F">
      <w:pPr>
        <w:spacing w:line="240" w:lineRule="exact"/>
        <w:rPr>
          <w:b/>
          <w:sz w:val="32"/>
          <w:szCs w:val="32"/>
        </w:rPr>
      </w:pPr>
      <w:r w:rsidRPr="00056F3F">
        <w:rPr>
          <w:b/>
          <w:sz w:val="32"/>
          <w:szCs w:val="32"/>
        </w:rPr>
        <w:t xml:space="preserve">                                           </w:t>
      </w:r>
      <w:r w:rsidR="00745D56" w:rsidRPr="00056F3F">
        <w:rPr>
          <w:b/>
          <w:sz w:val="32"/>
          <w:szCs w:val="32"/>
        </w:rPr>
        <w:t xml:space="preserve">Содержание   </w:t>
      </w:r>
    </w:p>
    <w:p w:rsidR="00745D56" w:rsidRDefault="00745D56" w:rsidP="008629A7">
      <w:pPr>
        <w:spacing w:line="240" w:lineRule="exact"/>
        <w:jc w:val="center"/>
        <w:rPr>
          <w:b/>
          <w:sz w:val="28"/>
          <w:szCs w:val="28"/>
        </w:rPr>
      </w:pPr>
    </w:p>
    <w:p w:rsidR="00745D56" w:rsidRDefault="00745D56" w:rsidP="008629A7">
      <w:pPr>
        <w:spacing w:line="240" w:lineRule="exact"/>
        <w:jc w:val="center"/>
        <w:rPr>
          <w:b/>
          <w:sz w:val="28"/>
          <w:szCs w:val="28"/>
        </w:rPr>
      </w:pPr>
    </w:p>
    <w:p w:rsidR="00745D56" w:rsidRDefault="00745D56" w:rsidP="008629A7">
      <w:pPr>
        <w:spacing w:line="240" w:lineRule="exact"/>
        <w:jc w:val="center"/>
        <w:rPr>
          <w:b/>
          <w:sz w:val="28"/>
          <w:szCs w:val="28"/>
        </w:rPr>
      </w:pPr>
    </w:p>
    <w:p w:rsidR="00745D56" w:rsidRDefault="00745D56" w:rsidP="00745D56">
      <w:pPr>
        <w:spacing w:line="240" w:lineRule="exact"/>
        <w:jc w:val="left"/>
        <w:rPr>
          <w:sz w:val="28"/>
          <w:szCs w:val="28"/>
        </w:rPr>
      </w:pPr>
    </w:p>
    <w:p w:rsidR="00745D56" w:rsidRDefault="00745D56" w:rsidP="00745D56">
      <w:pPr>
        <w:spacing w:line="240" w:lineRule="exact"/>
        <w:jc w:val="left"/>
        <w:rPr>
          <w:sz w:val="28"/>
          <w:szCs w:val="28"/>
        </w:rPr>
      </w:pPr>
    </w:p>
    <w:tbl>
      <w:tblPr>
        <w:tblStyle w:val="a9"/>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29"/>
        <w:gridCol w:w="1525"/>
      </w:tblGrid>
      <w:tr w:rsidR="008D0038" w:rsidTr="003D6932">
        <w:trPr>
          <w:trHeight w:val="369"/>
          <w:jc w:val="right"/>
        </w:trPr>
        <w:tc>
          <w:tcPr>
            <w:tcW w:w="8330" w:type="dxa"/>
          </w:tcPr>
          <w:p w:rsidR="008D0038" w:rsidRDefault="008D0038" w:rsidP="00745D56">
            <w:pPr>
              <w:spacing w:line="240" w:lineRule="exact"/>
              <w:jc w:val="left"/>
              <w:rPr>
                <w:sz w:val="28"/>
                <w:szCs w:val="28"/>
              </w:rPr>
            </w:pPr>
          </w:p>
          <w:p w:rsidR="008D0038" w:rsidRDefault="008D0038" w:rsidP="00745D56">
            <w:pPr>
              <w:spacing w:line="240" w:lineRule="exact"/>
              <w:jc w:val="left"/>
              <w:rPr>
                <w:sz w:val="28"/>
                <w:szCs w:val="28"/>
              </w:rPr>
            </w:pPr>
            <w:r>
              <w:rPr>
                <w:sz w:val="28"/>
                <w:szCs w:val="28"/>
              </w:rPr>
              <w:t>1.  Введение</w:t>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p>
        </w:tc>
        <w:tc>
          <w:tcPr>
            <w:tcW w:w="1525" w:type="dxa"/>
          </w:tcPr>
          <w:p w:rsidR="008D0038" w:rsidRDefault="008D0038" w:rsidP="00745D56">
            <w:pPr>
              <w:spacing w:line="240" w:lineRule="exact"/>
              <w:jc w:val="left"/>
              <w:rPr>
                <w:sz w:val="28"/>
                <w:szCs w:val="28"/>
              </w:rPr>
            </w:pPr>
          </w:p>
          <w:p w:rsidR="008D0038" w:rsidRDefault="008D0038" w:rsidP="008D0038">
            <w:pPr>
              <w:spacing w:line="240" w:lineRule="exact"/>
              <w:jc w:val="right"/>
              <w:rPr>
                <w:sz w:val="28"/>
                <w:szCs w:val="28"/>
              </w:rPr>
            </w:pPr>
            <w:r>
              <w:rPr>
                <w:sz w:val="28"/>
                <w:szCs w:val="28"/>
              </w:rPr>
              <w:t>4-7</w:t>
            </w:r>
          </w:p>
        </w:tc>
      </w:tr>
      <w:tr w:rsidR="008D0038" w:rsidTr="003D6932">
        <w:trPr>
          <w:jc w:val="right"/>
        </w:trPr>
        <w:tc>
          <w:tcPr>
            <w:tcW w:w="8330" w:type="dxa"/>
          </w:tcPr>
          <w:p w:rsidR="008D0038" w:rsidRDefault="008D0038" w:rsidP="008D0038">
            <w:pPr>
              <w:spacing w:line="240" w:lineRule="exact"/>
              <w:jc w:val="left"/>
              <w:rPr>
                <w:sz w:val="28"/>
                <w:szCs w:val="28"/>
              </w:rPr>
            </w:pPr>
          </w:p>
          <w:p w:rsidR="008D0038" w:rsidRDefault="008D0038" w:rsidP="008D0038">
            <w:pPr>
              <w:spacing w:line="240" w:lineRule="exact"/>
              <w:jc w:val="left"/>
              <w:rPr>
                <w:sz w:val="28"/>
                <w:szCs w:val="28"/>
              </w:rPr>
            </w:pPr>
            <w:r>
              <w:rPr>
                <w:sz w:val="28"/>
                <w:szCs w:val="28"/>
              </w:rPr>
              <w:t>2.  Исполнение районного бюджета по доходам</w:t>
            </w:r>
          </w:p>
          <w:p w:rsidR="008D0038" w:rsidRDefault="008D0038" w:rsidP="00745D56">
            <w:pPr>
              <w:spacing w:line="240" w:lineRule="exact"/>
              <w:jc w:val="left"/>
              <w:rPr>
                <w:sz w:val="28"/>
                <w:szCs w:val="28"/>
              </w:rPr>
            </w:pPr>
          </w:p>
        </w:tc>
        <w:tc>
          <w:tcPr>
            <w:tcW w:w="1525" w:type="dxa"/>
          </w:tcPr>
          <w:p w:rsidR="008D0038" w:rsidRDefault="008D0038" w:rsidP="008D0038">
            <w:pPr>
              <w:spacing w:line="240" w:lineRule="exact"/>
              <w:jc w:val="right"/>
              <w:rPr>
                <w:sz w:val="28"/>
                <w:szCs w:val="28"/>
              </w:rPr>
            </w:pPr>
          </w:p>
          <w:p w:rsidR="008D0038" w:rsidRDefault="008D0038" w:rsidP="00A33C12">
            <w:pPr>
              <w:spacing w:line="240" w:lineRule="exact"/>
              <w:jc w:val="right"/>
              <w:rPr>
                <w:sz w:val="28"/>
                <w:szCs w:val="28"/>
              </w:rPr>
            </w:pPr>
            <w:r>
              <w:rPr>
                <w:sz w:val="28"/>
                <w:szCs w:val="28"/>
              </w:rPr>
              <w:t>7-1</w:t>
            </w:r>
            <w:r w:rsidR="00A33C12">
              <w:rPr>
                <w:sz w:val="28"/>
                <w:szCs w:val="28"/>
              </w:rPr>
              <w:t>6</w:t>
            </w:r>
          </w:p>
        </w:tc>
      </w:tr>
      <w:tr w:rsidR="008D0038" w:rsidTr="003D6932">
        <w:trPr>
          <w:jc w:val="right"/>
        </w:trPr>
        <w:tc>
          <w:tcPr>
            <w:tcW w:w="8330" w:type="dxa"/>
          </w:tcPr>
          <w:p w:rsidR="008D0038" w:rsidRDefault="008D0038" w:rsidP="008D0038">
            <w:pPr>
              <w:spacing w:line="240" w:lineRule="exact"/>
              <w:jc w:val="left"/>
              <w:rPr>
                <w:sz w:val="28"/>
                <w:szCs w:val="28"/>
              </w:rPr>
            </w:pPr>
          </w:p>
          <w:p w:rsidR="008D0038" w:rsidRDefault="008D0038" w:rsidP="008D0038">
            <w:pPr>
              <w:spacing w:line="240" w:lineRule="exact"/>
              <w:jc w:val="left"/>
              <w:rPr>
                <w:sz w:val="28"/>
                <w:szCs w:val="28"/>
              </w:rPr>
            </w:pPr>
            <w:r>
              <w:rPr>
                <w:sz w:val="28"/>
                <w:szCs w:val="28"/>
              </w:rPr>
              <w:t>3.  Исполнение районного бюджета по расходам</w:t>
            </w:r>
          </w:p>
          <w:p w:rsidR="008D0038" w:rsidRDefault="008D0038" w:rsidP="00745D56">
            <w:pPr>
              <w:spacing w:line="240" w:lineRule="exact"/>
              <w:jc w:val="left"/>
              <w:rPr>
                <w:sz w:val="28"/>
                <w:szCs w:val="28"/>
              </w:rPr>
            </w:pPr>
          </w:p>
        </w:tc>
        <w:tc>
          <w:tcPr>
            <w:tcW w:w="1525" w:type="dxa"/>
          </w:tcPr>
          <w:p w:rsidR="008D0038" w:rsidRDefault="008D0038" w:rsidP="008D0038">
            <w:pPr>
              <w:spacing w:line="240" w:lineRule="exact"/>
              <w:jc w:val="right"/>
              <w:rPr>
                <w:sz w:val="28"/>
                <w:szCs w:val="28"/>
              </w:rPr>
            </w:pPr>
          </w:p>
          <w:p w:rsidR="008D0038" w:rsidRDefault="008D0038" w:rsidP="00A33C12">
            <w:pPr>
              <w:spacing w:line="240" w:lineRule="exact"/>
              <w:jc w:val="right"/>
              <w:rPr>
                <w:sz w:val="28"/>
                <w:szCs w:val="28"/>
              </w:rPr>
            </w:pPr>
            <w:r>
              <w:rPr>
                <w:sz w:val="28"/>
                <w:szCs w:val="28"/>
              </w:rPr>
              <w:t>1</w:t>
            </w:r>
            <w:r w:rsidR="00A33C12">
              <w:rPr>
                <w:sz w:val="28"/>
                <w:szCs w:val="28"/>
              </w:rPr>
              <w:t>7</w:t>
            </w:r>
            <w:r>
              <w:rPr>
                <w:sz w:val="28"/>
                <w:szCs w:val="28"/>
              </w:rPr>
              <w:t>-2</w:t>
            </w:r>
            <w:r w:rsidR="00A33C12">
              <w:rPr>
                <w:sz w:val="28"/>
                <w:szCs w:val="28"/>
              </w:rPr>
              <w:t>3</w:t>
            </w:r>
          </w:p>
        </w:tc>
      </w:tr>
      <w:tr w:rsidR="008D0038" w:rsidTr="003D6932">
        <w:trPr>
          <w:jc w:val="right"/>
        </w:trPr>
        <w:tc>
          <w:tcPr>
            <w:tcW w:w="8330" w:type="dxa"/>
          </w:tcPr>
          <w:p w:rsidR="008D0038" w:rsidRDefault="008D0038" w:rsidP="008D0038">
            <w:pPr>
              <w:spacing w:line="240" w:lineRule="exact"/>
              <w:jc w:val="left"/>
              <w:rPr>
                <w:sz w:val="28"/>
                <w:szCs w:val="28"/>
              </w:rPr>
            </w:pPr>
          </w:p>
          <w:p w:rsidR="008D0038" w:rsidRDefault="008D0038" w:rsidP="008D0038">
            <w:pPr>
              <w:spacing w:line="240" w:lineRule="exact"/>
              <w:jc w:val="left"/>
              <w:rPr>
                <w:sz w:val="28"/>
                <w:szCs w:val="28"/>
              </w:rPr>
            </w:pPr>
            <w:r>
              <w:rPr>
                <w:sz w:val="28"/>
                <w:szCs w:val="28"/>
              </w:rPr>
              <w:t>4.  Источники финансирования дефицита районного бюджета</w:t>
            </w:r>
          </w:p>
          <w:p w:rsidR="008D0038" w:rsidRDefault="008D0038" w:rsidP="00745D56">
            <w:pPr>
              <w:spacing w:line="240" w:lineRule="exact"/>
              <w:jc w:val="left"/>
              <w:rPr>
                <w:sz w:val="28"/>
                <w:szCs w:val="28"/>
              </w:rPr>
            </w:pPr>
          </w:p>
        </w:tc>
        <w:tc>
          <w:tcPr>
            <w:tcW w:w="1525" w:type="dxa"/>
          </w:tcPr>
          <w:p w:rsidR="008D0038" w:rsidRDefault="008D0038" w:rsidP="008D0038">
            <w:pPr>
              <w:spacing w:line="240" w:lineRule="exact"/>
              <w:jc w:val="right"/>
              <w:rPr>
                <w:sz w:val="28"/>
                <w:szCs w:val="28"/>
              </w:rPr>
            </w:pPr>
          </w:p>
          <w:p w:rsidR="008D0038" w:rsidRDefault="008D0038" w:rsidP="00A33C12">
            <w:pPr>
              <w:spacing w:line="240" w:lineRule="exact"/>
              <w:jc w:val="right"/>
              <w:rPr>
                <w:sz w:val="28"/>
                <w:szCs w:val="28"/>
              </w:rPr>
            </w:pPr>
            <w:r>
              <w:rPr>
                <w:sz w:val="28"/>
                <w:szCs w:val="28"/>
              </w:rPr>
              <w:t>2</w:t>
            </w:r>
            <w:r w:rsidR="00A33C12">
              <w:rPr>
                <w:sz w:val="28"/>
                <w:szCs w:val="28"/>
              </w:rPr>
              <w:t>3</w:t>
            </w:r>
          </w:p>
        </w:tc>
      </w:tr>
      <w:tr w:rsidR="008D0038" w:rsidTr="003D6932">
        <w:trPr>
          <w:jc w:val="right"/>
        </w:trPr>
        <w:tc>
          <w:tcPr>
            <w:tcW w:w="8330" w:type="dxa"/>
          </w:tcPr>
          <w:p w:rsidR="008D0038" w:rsidRDefault="008D0038" w:rsidP="00745D56">
            <w:pPr>
              <w:spacing w:line="240" w:lineRule="exact"/>
              <w:jc w:val="left"/>
              <w:rPr>
                <w:sz w:val="28"/>
                <w:szCs w:val="28"/>
              </w:rPr>
            </w:pPr>
          </w:p>
          <w:p w:rsidR="008D0038" w:rsidRDefault="008D0038" w:rsidP="00745D56">
            <w:pPr>
              <w:spacing w:line="240" w:lineRule="exact"/>
              <w:jc w:val="left"/>
              <w:rPr>
                <w:sz w:val="28"/>
                <w:szCs w:val="28"/>
              </w:rPr>
            </w:pPr>
            <w:r>
              <w:rPr>
                <w:sz w:val="28"/>
                <w:szCs w:val="28"/>
              </w:rPr>
              <w:t xml:space="preserve">5.  Итоги реализации муниципальных программ </w:t>
            </w:r>
            <w:proofErr w:type="spellStart"/>
            <w:r>
              <w:rPr>
                <w:sz w:val="28"/>
                <w:szCs w:val="28"/>
              </w:rPr>
              <w:t>Почепского</w:t>
            </w:r>
            <w:proofErr w:type="spellEnd"/>
            <w:r>
              <w:rPr>
                <w:sz w:val="28"/>
                <w:szCs w:val="28"/>
              </w:rPr>
              <w:t xml:space="preserve"> района</w:t>
            </w:r>
          </w:p>
        </w:tc>
        <w:tc>
          <w:tcPr>
            <w:tcW w:w="1525" w:type="dxa"/>
          </w:tcPr>
          <w:p w:rsidR="008D0038" w:rsidRDefault="008D0038" w:rsidP="008D0038">
            <w:pPr>
              <w:spacing w:line="240" w:lineRule="exact"/>
              <w:jc w:val="right"/>
              <w:rPr>
                <w:sz w:val="28"/>
                <w:szCs w:val="28"/>
              </w:rPr>
            </w:pPr>
          </w:p>
          <w:p w:rsidR="008D0038" w:rsidRDefault="008D0038" w:rsidP="008D0038">
            <w:pPr>
              <w:spacing w:line="240" w:lineRule="exact"/>
              <w:jc w:val="right"/>
              <w:rPr>
                <w:sz w:val="28"/>
                <w:szCs w:val="28"/>
              </w:rPr>
            </w:pPr>
            <w:r>
              <w:rPr>
                <w:sz w:val="28"/>
                <w:szCs w:val="28"/>
              </w:rPr>
              <w:t>2</w:t>
            </w:r>
            <w:r w:rsidR="00A33C12">
              <w:rPr>
                <w:sz w:val="28"/>
                <w:szCs w:val="28"/>
              </w:rPr>
              <w:t>4</w:t>
            </w:r>
          </w:p>
          <w:p w:rsidR="008D0038" w:rsidRDefault="008D0038" w:rsidP="008D0038">
            <w:pPr>
              <w:spacing w:line="240" w:lineRule="exact"/>
              <w:jc w:val="right"/>
              <w:rPr>
                <w:sz w:val="28"/>
                <w:szCs w:val="28"/>
              </w:rPr>
            </w:pPr>
          </w:p>
        </w:tc>
      </w:tr>
    </w:tbl>
    <w:p w:rsidR="00745D56" w:rsidRDefault="00745D56" w:rsidP="00745D56">
      <w:pPr>
        <w:spacing w:line="240" w:lineRule="exact"/>
        <w:jc w:val="left"/>
        <w:rPr>
          <w:sz w:val="28"/>
          <w:szCs w:val="28"/>
        </w:rPr>
      </w:pPr>
    </w:p>
    <w:p w:rsidR="00745D56" w:rsidRDefault="00745D56" w:rsidP="00745D56">
      <w:pPr>
        <w:spacing w:line="240" w:lineRule="exact"/>
        <w:jc w:val="left"/>
        <w:rPr>
          <w:sz w:val="28"/>
          <w:szCs w:val="28"/>
        </w:rPr>
      </w:pPr>
    </w:p>
    <w:p w:rsidR="00745D56" w:rsidRDefault="00745D56" w:rsidP="008629A7">
      <w:pPr>
        <w:spacing w:line="240" w:lineRule="exact"/>
        <w:jc w:val="center"/>
        <w:rPr>
          <w:b/>
          <w:sz w:val="28"/>
          <w:szCs w:val="28"/>
        </w:rPr>
      </w:pPr>
    </w:p>
    <w:p w:rsidR="00745D56" w:rsidRDefault="00745D56" w:rsidP="008629A7">
      <w:pPr>
        <w:spacing w:line="240" w:lineRule="exact"/>
        <w:jc w:val="center"/>
        <w:rPr>
          <w:b/>
          <w:sz w:val="28"/>
          <w:szCs w:val="28"/>
        </w:rPr>
      </w:pPr>
    </w:p>
    <w:p w:rsidR="00745D56" w:rsidRDefault="00745D56" w:rsidP="008629A7">
      <w:pPr>
        <w:spacing w:line="240" w:lineRule="exact"/>
        <w:jc w:val="center"/>
        <w:rPr>
          <w:b/>
          <w:sz w:val="28"/>
          <w:szCs w:val="28"/>
        </w:rPr>
      </w:pPr>
    </w:p>
    <w:p w:rsidR="00745D56" w:rsidRDefault="00745D56" w:rsidP="008629A7">
      <w:pPr>
        <w:spacing w:line="240" w:lineRule="exact"/>
        <w:jc w:val="center"/>
        <w:rPr>
          <w:b/>
          <w:sz w:val="28"/>
          <w:szCs w:val="28"/>
        </w:rPr>
      </w:pPr>
    </w:p>
    <w:p w:rsidR="00745D56" w:rsidRDefault="00745D56" w:rsidP="008629A7">
      <w:pPr>
        <w:spacing w:line="240" w:lineRule="exact"/>
        <w:jc w:val="center"/>
        <w:rPr>
          <w:b/>
          <w:sz w:val="28"/>
          <w:szCs w:val="28"/>
        </w:rPr>
      </w:pPr>
    </w:p>
    <w:p w:rsidR="00745D56" w:rsidRDefault="00745D56" w:rsidP="008629A7">
      <w:pPr>
        <w:spacing w:line="240" w:lineRule="exact"/>
        <w:jc w:val="center"/>
        <w:rPr>
          <w:b/>
          <w:sz w:val="28"/>
          <w:szCs w:val="28"/>
        </w:rPr>
      </w:pPr>
    </w:p>
    <w:p w:rsidR="00745D56" w:rsidRDefault="00745D56" w:rsidP="008629A7">
      <w:pPr>
        <w:spacing w:line="240" w:lineRule="exact"/>
        <w:jc w:val="center"/>
        <w:rPr>
          <w:b/>
          <w:sz w:val="28"/>
          <w:szCs w:val="28"/>
        </w:rPr>
      </w:pPr>
    </w:p>
    <w:p w:rsidR="00745D56" w:rsidRDefault="00745D56" w:rsidP="008629A7">
      <w:pPr>
        <w:spacing w:line="240" w:lineRule="exact"/>
        <w:jc w:val="center"/>
        <w:rPr>
          <w:b/>
          <w:sz w:val="28"/>
          <w:szCs w:val="28"/>
        </w:rPr>
      </w:pPr>
    </w:p>
    <w:p w:rsidR="00745D56" w:rsidRDefault="00745D56" w:rsidP="008629A7">
      <w:pPr>
        <w:spacing w:line="240" w:lineRule="exact"/>
        <w:jc w:val="center"/>
        <w:rPr>
          <w:b/>
          <w:sz w:val="28"/>
          <w:szCs w:val="28"/>
        </w:rPr>
      </w:pPr>
    </w:p>
    <w:p w:rsidR="00745D56" w:rsidRDefault="00745D56" w:rsidP="008629A7">
      <w:pPr>
        <w:spacing w:line="240" w:lineRule="exact"/>
        <w:jc w:val="center"/>
        <w:rPr>
          <w:b/>
          <w:sz w:val="28"/>
          <w:szCs w:val="28"/>
        </w:rPr>
      </w:pPr>
    </w:p>
    <w:p w:rsidR="00745D56" w:rsidRDefault="00745D56" w:rsidP="008629A7">
      <w:pPr>
        <w:spacing w:line="240" w:lineRule="exact"/>
        <w:jc w:val="center"/>
        <w:rPr>
          <w:b/>
          <w:sz w:val="28"/>
          <w:szCs w:val="28"/>
        </w:rPr>
      </w:pPr>
    </w:p>
    <w:p w:rsidR="00745D56" w:rsidRDefault="00745D56" w:rsidP="008629A7">
      <w:pPr>
        <w:spacing w:line="240" w:lineRule="exact"/>
        <w:jc w:val="center"/>
        <w:rPr>
          <w:b/>
          <w:sz w:val="28"/>
          <w:szCs w:val="28"/>
        </w:rPr>
      </w:pPr>
    </w:p>
    <w:p w:rsidR="00745D56" w:rsidRDefault="00745D56" w:rsidP="008629A7">
      <w:pPr>
        <w:spacing w:line="240" w:lineRule="exact"/>
        <w:jc w:val="center"/>
        <w:rPr>
          <w:b/>
          <w:sz w:val="28"/>
          <w:szCs w:val="28"/>
        </w:rPr>
      </w:pPr>
    </w:p>
    <w:p w:rsidR="00745D56" w:rsidRDefault="00745D56" w:rsidP="008629A7">
      <w:pPr>
        <w:spacing w:line="240" w:lineRule="exact"/>
        <w:jc w:val="center"/>
        <w:rPr>
          <w:b/>
          <w:sz w:val="28"/>
          <w:szCs w:val="28"/>
        </w:rPr>
      </w:pPr>
    </w:p>
    <w:p w:rsidR="00745D56" w:rsidRDefault="00745D56" w:rsidP="008629A7">
      <w:pPr>
        <w:spacing w:line="240" w:lineRule="exact"/>
        <w:jc w:val="center"/>
        <w:rPr>
          <w:b/>
          <w:sz w:val="28"/>
          <w:szCs w:val="28"/>
        </w:rPr>
      </w:pPr>
    </w:p>
    <w:p w:rsidR="00745D56" w:rsidRDefault="00745D56" w:rsidP="008629A7">
      <w:pPr>
        <w:spacing w:line="240" w:lineRule="exact"/>
        <w:jc w:val="center"/>
        <w:rPr>
          <w:b/>
          <w:sz w:val="28"/>
          <w:szCs w:val="28"/>
        </w:rPr>
      </w:pPr>
    </w:p>
    <w:p w:rsidR="00745D56" w:rsidRDefault="00745D56" w:rsidP="008629A7">
      <w:pPr>
        <w:spacing w:line="240" w:lineRule="exact"/>
        <w:jc w:val="center"/>
        <w:rPr>
          <w:b/>
          <w:sz w:val="28"/>
          <w:szCs w:val="28"/>
        </w:rPr>
      </w:pPr>
    </w:p>
    <w:p w:rsidR="00745D56" w:rsidRDefault="00745D56" w:rsidP="008629A7">
      <w:pPr>
        <w:spacing w:line="240" w:lineRule="exact"/>
        <w:jc w:val="center"/>
        <w:rPr>
          <w:b/>
          <w:sz w:val="28"/>
          <w:szCs w:val="28"/>
        </w:rPr>
      </w:pPr>
    </w:p>
    <w:p w:rsidR="00745D56" w:rsidRDefault="00745D56" w:rsidP="008629A7">
      <w:pPr>
        <w:spacing w:line="240" w:lineRule="exact"/>
        <w:jc w:val="center"/>
        <w:rPr>
          <w:b/>
          <w:sz w:val="28"/>
          <w:szCs w:val="28"/>
        </w:rPr>
      </w:pPr>
    </w:p>
    <w:p w:rsidR="00745D56" w:rsidRDefault="00745D56" w:rsidP="008629A7">
      <w:pPr>
        <w:spacing w:line="240" w:lineRule="exact"/>
        <w:jc w:val="center"/>
        <w:rPr>
          <w:b/>
          <w:sz w:val="28"/>
          <w:szCs w:val="28"/>
        </w:rPr>
      </w:pPr>
    </w:p>
    <w:p w:rsidR="00745D56" w:rsidRDefault="00745D56" w:rsidP="008629A7">
      <w:pPr>
        <w:spacing w:line="240" w:lineRule="exact"/>
        <w:jc w:val="center"/>
        <w:rPr>
          <w:b/>
          <w:sz w:val="28"/>
          <w:szCs w:val="28"/>
        </w:rPr>
      </w:pPr>
    </w:p>
    <w:p w:rsidR="00745D56" w:rsidRDefault="00745D56" w:rsidP="008629A7">
      <w:pPr>
        <w:spacing w:line="240" w:lineRule="exact"/>
        <w:jc w:val="center"/>
        <w:rPr>
          <w:b/>
          <w:sz w:val="28"/>
          <w:szCs w:val="28"/>
        </w:rPr>
      </w:pPr>
    </w:p>
    <w:p w:rsidR="00745D56" w:rsidRDefault="00745D56" w:rsidP="008629A7">
      <w:pPr>
        <w:spacing w:line="240" w:lineRule="exact"/>
        <w:jc w:val="center"/>
        <w:rPr>
          <w:b/>
          <w:sz w:val="28"/>
          <w:szCs w:val="28"/>
        </w:rPr>
      </w:pPr>
    </w:p>
    <w:p w:rsidR="00745D56" w:rsidRDefault="00745D56" w:rsidP="008629A7">
      <w:pPr>
        <w:spacing w:line="240" w:lineRule="exact"/>
        <w:jc w:val="center"/>
        <w:rPr>
          <w:b/>
          <w:sz w:val="28"/>
          <w:szCs w:val="28"/>
        </w:rPr>
      </w:pPr>
    </w:p>
    <w:p w:rsidR="00745D56" w:rsidRDefault="00745D56" w:rsidP="008629A7">
      <w:pPr>
        <w:spacing w:line="240" w:lineRule="exact"/>
        <w:jc w:val="center"/>
        <w:rPr>
          <w:b/>
          <w:sz w:val="28"/>
          <w:szCs w:val="28"/>
        </w:rPr>
      </w:pPr>
    </w:p>
    <w:p w:rsidR="00BA7936" w:rsidRDefault="00BA7936" w:rsidP="008629A7">
      <w:pPr>
        <w:spacing w:line="240" w:lineRule="exact"/>
        <w:jc w:val="center"/>
        <w:rPr>
          <w:b/>
          <w:sz w:val="28"/>
          <w:szCs w:val="28"/>
        </w:rPr>
      </w:pPr>
    </w:p>
    <w:p w:rsidR="00BA7936" w:rsidRDefault="00BA7936" w:rsidP="008629A7">
      <w:pPr>
        <w:spacing w:line="240" w:lineRule="exact"/>
        <w:jc w:val="center"/>
        <w:rPr>
          <w:b/>
          <w:sz w:val="28"/>
          <w:szCs w:val="28"/>
        </w:rPr>
      </w:pPr>
    </w:p>
    <w:p w:rsidR="00BA7936" w:rsidRDefault="00BA7936" w:rsidP="008629A7">
      <w:pPr>
        <w:spacing w:line="240" w:lineRule="exact"/>
        <w:jc w:val="center"/>
        <w:rPr>
          <w:b/>
          <w:sz w:val="28"/>
          <w:szCs w:val="28"/>
        </w:rPr>
      </w:pPr>
    </w:p>
    <w:p w:rsidR="003E4CBB" w:rsidRDefault="003E4CBB" w:rsidP="008629A7">
      <w:pPr>
        <w:spacing w:line="240" w:lineRule="exact"/>
        <w:jc w:val="center"/>
        <w:rPr>
          <w:b/>
          <w:sz w:val="28"/>
          <w:szCs w:val="28"/>
        </w:rPr>
      </w:pPr>
    </w:p>
    <w:p w:rsidR="00745D56" w:rsidRDefault="00745D56" w:rsidP="008629A7">
      <w:pPr>
        <w:spacing w:line="240" w:lineRule="exact"/>
        <w:jc w:val="center"/>
        <w:rPr>
          <w:b/>
          <w:sz w:val="28"/>
          <w:szCs w:val="28"/>
        </w:rPr>
      </w:pPr>
    </w:p>
    <w:p w:rsidR="00745D56" w:rsidRDefault="00745D56" w:rsidP="008629A7">
      <w:pPr>
        <w:spacing w:line="240" w:lineRule="exact"/>
        <w:jc w:val="center"/>
        <w:rPr>
          <w:b/>
          <w:sz w:val="28"/>
          <w:szCs w:val="28"/>
        </w:rPr>
      </w:pPr>
    </w:p>
    <w:p w:rsidR="005C4D89" w:rsidRDefault="005C4D89" w:rsidP="008629A7">
      <w:pPr>
        <w:spacing w:line="240" w:lineRule="exact"/>
        <w:jc w:val="center"/>
        <w:rPr>
          <w:b/>
          <w:sz w:val="28"/>
          <w:szCs w:val="28"/>
        </w:rPr>
      </w:pPr>
    </w:p>
    <w:p w:rsidR="005C4D89" w:rsidRDefault="005C4D89" w:rsidP="008629A7">
      <w:pPr>
        <w:spacing w:line="240" w:lineRule="exact"/>
        <w:jc w:val="center"/>
        <w:rPr>
          <w:b/>
          <w:sz w:val="28"/>
          <w:szCs w:val="28"/>
        </w:rPr>
      </w:pPr>
    </w:p>
    <w:p w:rsidR="005C4D89" w:rsidRDefault="005C4D89" w:rsidP="008629A7">
      <w:pPr>
        <w:spacing w:line="240" w:lineRule="exact"/>
        <w:jc w:val="center"/>
        <w:rPr>
          <w:b/>
          <w:sz w:val="28"/>
          <w:szCs w:val="28"/>
        </w:rPr>
      </w:pPr>
    </w:p>
    <w:p w:rsidR="001606BB" w:rsidRDefault="001606BB" w:rsidP="008629A7">
      <w:pPr>
        <w:spacing w:line="240" w:lineRule="exact"/>
        <w:jc w:val="center"/>
        <w:rPr>
          <w:b/>
          <w:sz w:val="28"/>
          <w:szCs w:val="28"/>
        </w:rPr>
      </w:pPr>
    </w:p>
    <w:p w:rsidR="001606BB" w:rsidRDefault="001606BB" w:rsidP="008629A7">
      <w:pPr>
        <w:spacing w:line="240" w:lineRule="exact"/>
        <w:jc w:val="center"/>
        <w:rPr>
          <w:b/>
          <w:sz w:val="28"/>
          <w:szCs w:val="28"/>
        </w:rPr>
      </w:pPr>
    </w:p>
    <w:p w:rsidR="001606BB" w:rsidRDefault="001606BB" w:rsidP="008629A7">
      <w:pPr>
        <w:spacing w:line="240" w:lineRule="exact"/>
        <w:jc w:val="center"/>
        <w:rPr>
          <w:b/>
          <w:sz w:val="28"/>
          <w:szCs w:val="28"/>
        </w:rPr>
      </w:pPr>
    </w:p>
    <w:p w:rsidR="001606BB" w:rsidRDefault="001606BB" w:rsidP="008629A7">
      <w:pPr>
        <w:spacing w:line="240" w:lineRule="exact"/>
        <w:jc w:val="center"/>
        <w:rPr>
          <w:b/>
          <w:sz w:val="28"/>
          <w:szCs w:val="28"/>
        </w:rPr>
      </w:pPr>
    </w:p>
    <w:p w:rsidR="00C7494A" w:rsidRPr="005F1AA8" w:rsidRDefault="00F557C7" w:rsidP="00F557C7">
      <w:pPr>
        <w:rPr>
          <w:b/>
          <w:sz w:val="28"/>
          <w:szCs w:val="28"/>
        </w:rPr>
      </w:pPr>
      <w:r>
        <w:rPr>
          <w:b/>
          <w:sz w:val="28"/>
          <w:szCs w:val="28"/>
        </w:rPr>
        <w:t xml:space="preserve">                                           </w:t>
      </w:r>
      <w:r w:rsidR="00C7494A" w:rsidRPr="005F1AA8">
        <w:rPr>
          <w:b/>
          <w:sz w:val="28"/>
          <w:szCs w:val="28"/>
        </w:rPr>
        <w:t>1. ВВЕДЕНИЕ</w:t>
      </w:r>
    </w:p>
    <w:p w:rsidR="005E5E88" w:rsidRDefault="005E5E88" w:rsidP="00C7494A">
      <w:pPr>
        <w:jc w:val="center"/>
        <w:rPr>
          <w:sz w:val="28"/>
          <w:szCs w:val="28"/>
        </w:rPr>
      </w:pPr>
    </w:p>
    <w:p w:rsidR="00CB2B34" w:rsidRDefault="00CB2B34" w:rsidP="005E5E88">
      <w:pPr>
        <w:jc w:val="center"/>
        <w:rPr>
          <w:rFonts w:ascii="Arial" w:hAnsi="Arial" w:cs="Arial"/>
          <w:sz w:val="28"/>
          <w:szCs w:val="28"/>
          <w:u w:val="single"/>
        </w:rPr>
      </w:pPr>
    </w:p>
    <w:p w:rsidR="005E5E88" w:rsidRPr="005447DD" w:rsidRDefault="005E5E88" w:rsidP="005E5E88">
      <w:pPr>
        <w:jc w:val="center"/>
        <w:rPr>
          <w:b/>
          <w:sz w:val="28"/>
          <w:szCs w:val="28"/>
          <w:u w:val="single"/>
        </w:rPr>
      </w:pPr>
      <w:r w:rsidRPr="005447DD">
        <w:rPr>
          <w:b/>
          <w:sz w:val="28"/>
          <w:szCs w:val="28"/>
          <w:u w:val="single"/>
        </w:rPr>
        <w:t>ЧТО ТАКОЕ ОТЧЕТ ОБ ИСПОЛНЕНИИ РАЙОННОГО БЮДЖЕТА</w:t>
      </w:r>
    </w:p>
    <w:p w:rsidR="005E5E88" w:rsidRDefault="005E5E88" w:rsidP="00C7494A">
      <w:pPr>
        <w:jc w:val="center"/>
        <w:rPr>
          <w:sz w:val="28"/>
          <w:szCs w:val="28"/>
        </w:rPr>
      </w:pPr>
    </w:p>
    <w:p w:rsidR="005E5E88" w:rsidRDefault="005E5E88" w:rsidP="005E5E88">
      <w:pPr>
        <w:tabs>
          <w:tab w:val="left" w:pos="195"/>
        </w:tabs>
        <w:rPr>
          <w:sz w:val="28"/>
          <w:szCs w:val="28"/>
        </w:rPr>
      </w:pPr>
      <w:r>
        <w:rPr>
          <w:sz w:val="28"/>
          <w:szCs w:val="28"/>
        </w:rPr>
        <w:t xml:space="preserve">  </w:t>
      </w:r>
    </w:p>
    <w:p w:rsidR="00F557C7" w:rsidRDefault="00F557C7" w:rsidP="005E5E88">
      <w:pPr>
        <w:tabs>
          <w:tab w:val="left" w:pos="195"/>
        </w:tabs>
        <w:rPr>
          <w:sz w:val="36"/>
          <w:szCs w:val="36"/>
        </w:rPr>
      </w:pPr>
    </w:p>
    <w:p w:rsidR="00F557C7" w:rsidRPr="00635A99" w:rsidRDefault="00D82B8E" w:rsidP="005E5E88">
      <w:pPr>
        <w:tabs>
          <w:tab w:val="left" w:pos="195"/>
        </w:tabs>
        <w:rPr>
          <w:i/>
          <w:sz w:val="28"/>
          <w:szCs w:val="28"/>
        </w:rPr>
      </w:pPr>
      <w:r w:rsidRPr="00635A99">
        <w:rPr>
          <w:b/>
          <w:i/>
          <w:sz w:val="36"/>
          <w:szCs w:val="36"/>
        </w:rPr>
        <w:t xml:space="preserve">      </w:t>
      </w:r>
      <w:r w:rsidR="00F557C7" w:rsidRPr="00635A99">
        <w:rPr>
          <w:b/>
          <w:i/>
          <w:sz w:val="36"/>
          <w:szCs w:val="36"/>
        </w:rPr>
        <w:t xml:space="preserve"> </w:t>
      </w:r>
      <w:r w:rsidR="00F557C7" w:rsidRPr="00635A99">
        <w:rPr>
          <w:b/>
          <w:i/>
          <w:sz w:val="28"/>
          <w:szCs w:val="28"/>
        </w:rPr>
        <w:t>Исполнение бюджета</w:t>
      </w:r>
      <w:r w:rsidRPr="00635A99">
        <w:rPr>
          <w:i/>
          <w:sz w:val="28"/>
          <w:szCs w:val="28"/>
        </w:rPr>
        <w:t xml:space="preserve"> - </w:t>
      </w:r>
      <w:r w:rsidR="00F557C7" w:rsidRPr="00635A99">
        <w:rPr>
          <w:i/>
          <w:sz w:val="28"/>
          <w:szCs w:val="28"/>
        </w:rPr>
        <w:t xml:space="preserve"> процесс сбора и учета доходов и осуществление расходов на основе сводной бюджетной росписи и кассового плана.</w:t>
      </w:r>
    </w:p>
    <w:p w:rsidR="00072736" w:rsidRDefault="00072736" w:rsidP="005E5E88">
      <w:pPr>
        <w:tabs>
          <w:tab w:val="left" w:pos="195"/>
        </w:tabs>
        <w:rPr>
          <w:sz w:val="28"/>
          <w:szCs w:val="28"/>
        </w:rPr>
      </w:pPr>
    </w:p>
    <w:p w:rsidR="00D82B8E" w:rsidRDefault="00072736" w:rsidP="005E5E88">
      <w:pPr>
        <w:tabs>
          <w:tab w:val="left" w:pos="195"/>
        </w:tabs>
        <w:rPr>
          <w:sz w:val="28"/>
          <w:szCs w:val="28"/>
        </w:rPr>
      </w:pPr>
      <w:r>
        <w:rPr>
          <w:sz w:val="28"/>
          <w:szCs w:val="28"/>
        </w:rPr>
        <w:t xml:space="preserve">*** </w:t>
      </w:r>
      <w:r w:rsidR="00D82B8E" w:rsidRPr="00D82B8E">
        <w:rPr>
          <w:sz w:val="28"/>
          <w:szCs w:val="28"/>
        </w:rPr>
        <w:t>Исполнение бюджета</w:t>
      </w:r>
      <w:r w:rsidR="00D82B8E">
        <w:rPr>
          <w:sz w:val="28"/>
          <w:szCs w:val="28"/>
        </w:rPr>
        <w:t xml:space="preserve"> – это этап бюджетного процесса, который начинается с момента утверждения решения о бюджете законодательным (представительным) органом муниципального образования и продолжаются в течение финансового года. Можно выделить следующие этапы этого процесса:</w:t>
      </w:r>
    </w:p>
    <w:p w:rsidR="00D82B8E" w:rsidRDefault="00D82B8E" w:rsidP="005E5E88">
      <w:pPr>
        <w:tabs>
          <w:tab w:val="left" w:pos="195"/>
        </w:tabs>
        <w:rPr>
          <w:sz w:val="28"/>
          <w:szCs w:val="28"/>
        </w:rPr>
      </w:pPr>
      <w:r>
        <w:rPr>
          <w:sz w:val="28"/>
          <w:szCs w:val="28"/>
        </w:rPr>
        <w:t>- исполнение бюджета по доходам. Задача участников бюджетного</w:t>
      </w:r>
      <w:r w:rsidR="00DC2E36">
        <w:rPr>
          <w:sz w:val="28"/>
          <w:szCs w:val="28"/>
        </w:rPr>
        <w:t xml:space="preserve"> процесса заключается в обеспечении полного и своевременного поступления в бюджет налогов, сборов, доходов от использования имущества и других обязательных платежей, в соответствии с утвержденным планом мобилизации доходов.</w:t>
      </w:r>
    </w:p>
    <w:p w:rsidR="00DC2E36" w:rsidRPr="00D82B8E" w:rsidRDefault="00DC2E36" w:rsidP="005E5E88">
      <w:pPr>
        <w:tabs>
          <w:tab w:val="left" w:pos="195"/>
        </w:tabs>
        <w:rPr>
          <w:sz w:val="28"/>
          <w:szCs w:val="28"/>
        </w:rPr>
      </w:pPr>
      <w:r>
        <w:rPr>
          <w:sz w:val="28"/>
          <w:szCs w:val="28"/>
        </w:rPr>
        <w:t>- исполнение по расходам, которое означает последовательное финансирование мероприятий, предусмотренных</w:t>
      </w:r>
      <w:r w:rsidR="00072736">
        <w:rPr>
          <w:sz w:val="28"/>
          <w:szCs w:val="28"/>
        </w:rPr>
        <w:t xml:space="preserve"> решением о бюджете, в пределах утвержденных сумм с целью исполнения принятых муниципальным образованием расходных обязательств.</w:t>
      </w:r>
    </w:p>
    <w:p w:rsidR="00072736" w:rsidRDefault="00072736" w:rsidP="005E5E88">
      <w:pPr>
        <w:tabs>
          <w:tab w:val="left" w:pos="195"/>
        </w:tabs>
        <w:rPr>
          <w:sz w:val="36"/>
          <w:szCs w:val="36"/>
        </w:rPr>
      </w:pPr>
    </w:p>
    <w:p w:rsidR="005E5E88" w:rsidRPr="003F5801" w:rsidRDefault="00E85C49" w:rsidP="005E5E88">
      <w:pPr>
        <w:tabs>
          <w:tab w:val="left" w:pos="195"/>
        </w:tabs>
        <w:rPr>
          <w:sz w:val="28"/>
          <w:szCs w:val="28"/>
        </w:rPr>
      </w:pPr>
      <w:r w:rsidRPr="00072736">
        <w:rPr>
          <w:sz w:val="28"/>
          <w:szCs w:val="28"/>
        </w:rPr>
        <w:t>***</w:t>
      </w:r>
      <w:r w:rsidR="0026430A" w:rsidRPr="00CB2B34">
        <w:rPr>
          <w:sz w:val="36"/>
          <w:szCs w:val="36"/>
        </w:rPr>
        <w:t xml:space="preserve"> </w:t>
      </w:r>
      <w:r w:rsidR="0026430A" w:rsidRPr="003F5801">
        <w:rPr>
          <w:sz w:val="28"/>
          <w:szCs w:val="28"/>
        </w:rPr>
        <w:t xml:space="preserve">Отчет об исполнении бюджета содержит данные об исполнении бюджета по доходам, расходам и источникам финансирования дефицита бюджета в соответствии </w:t>
      </w:r>
      <w:r w:rsidRPr="003F5801">
        <w:rPr>
          <w:sz w:val="28"/>
          <w:szCs w:val="28"/>
        </w:rPr>
        <w:t>с бюджетной классификацией Российской Федерации.</w:t>
      </w:r>
    </w:p>
    <w:p w:rsidR="00E85C49" w:rsidRPr="003F5801" w:rsidRDefault="00E85C49" w:rsidP="005E5E88">
      <w:pPr>
        <w:tabs>
          <w:tab w:val="left" w:pos="195"/>
        </w:tabs>
        <w:rPr>
          <w:sz w:val="28"/>
          <w:szCs w:val="28"/>
        </w:rPr>
      </w:pPr>
    </w:p>
    <w:p w:rsidR="00A659B7" w:rsidRDefault="00E85C49" w:rsidP="005E5E88">
      <w:pPr>
        <w:tabs>
          <w:tab w:val="left" w:pos="195"/>
        </w:tabs>
        <w:rPr>
          <w:sz w:val="28"/>
          <w:szCs w:val="28"/>
        </w:rPr>
      </w:pPr>
      <w:r w:rsidRPr="003F5801">
        <w:rPr>
          <w:sz w:val="28"/>
          <w:szCs w:val="28"/>
        </w:rPr>
        <w:t xml:space="preserve">*** Годовой отчет об исполнении районного бюджета </w:t>
      </w:r>
      <w:r w:rsidR="00885B0C" w:rsidRPr="003F5801">
        <w:rPr>
          <w:sz w:val="28"/>
          <w:szCs w:val="28"/>
        </w:rPr>
        <w:t xml:space="preserve">составляется финансовым управлением администрации района </w:t>
      </w:r>
      <w:r w:rsidR="00D861A1">
        <w:rPr>
          <w:sz w:val="28"/>
          <w:szCs w:val="28"/>
        </w:rPr>
        <w:t xml:space="preserve">и предоставляется на рассмотрение в </w:t>
      </w:r>
      <w:proofErr w:type="spellStart"/>
      <w:r w:rsidR="00D861A1">
        <w:rPr>
          <w:sz w:val="28"/>
          <w:szCs w:val="28"/>
        </w:rPr>
        <w:t>Почепский</w:t>
      </w:r>
      <w:proofErr w:type="spellEnd"/>
      <w:r w:rsidR="00D861A1">
        <w:rPr>
          <w:sz w:val="28"/>
          <w:szCs w:val="28"/>
        </w:rPr>
        <w:t xml:space="preserve"> районный Совет народных депутатов до 1 апреля текущего года по представлению администрации района.</w:t>
      </w:r>
    </w:p>
    <w:p w:rsidR="00A659B7" w:rsidRDefault="00A659B7" w:rsidP="005E5E88">
      <w:pPr>
        <w:tabs>
          <w:tab w:val="left" w:pos="195"/>
        </w:tabs>
        <w:rPr>
          <w:sz w:val="28"/>
          <w:szCs w:val="28"/>
        </w:rPr>
      </w:pPr>
    </w:p>
    <w:p w:rsidR="00885B0C" w:rsidRPr="003F5801" w:rsidRDefault="00885B0C" w:rsidP="005E5E88">
      <w:pPr>
        <w:tabs>
          <w:tab w:val="left" w:pos="195"/>
        </w:tabs>
        <w:rPr>
          <w:sz w:val="28"/>
          <w:szCs w:val="28"/>
        </w:rPr>
      </w:pPr>
      <w:r w:rsidRPr="003F5801">
        <w:rPr>
          <w:sz w:val="28"/>
          <w:szCs w:val="28"/>
        </w:rPr>
        <w:t xml:space="preserve">***  Решением </w:t>
      </w:r>
      <w:proofErr w:type="spellStart"/>
      <w:r w:rsidRPr="003F5801">
        <w:rPr>
          <w:sz w:val="28"/>
          <w:szCs w:val="28"/>
        </w:rPr>
        <w:t>Почепского</w:t>
      </w:r>
      <w:proofErr w:type="spellEnd"/>
      <w:r w:rsidRPr="003F5801">
        <w:rPr>
          <w:sz w:val="28"/>
          <w:szCs w:val="28"/>
        </w:rPr>
        <w:t xml:space="preserve"> районного Совета </w:t>
      </w:r>
      <w:r w:rsidR="00D861A1">
        <w:rPr>
          <w:sz w:val="28"/>
          <w:szCs w:val="28"/>
        </w:rPr>
        <w:t xml:space="preserve">народных депутатов </w:t>
      </w:r>
      <w:r w:rsidRPr="003F5801">
        <w:rPr>
          <w:sz w:val="28"/>
          <w:szCs w:val="28"/>
        </w:rPr>
        <w:t>об исполнении районного бюджета утверждается отчет об исполнении районного бюджета за отчетный финансовый год с указанием общего объема доходов, расходов и дефицита (профицита) районного бюджета.</w:t>
      </w:r>
    </w:p>
    <w:p w:rsidR="00885B0C" w:rsidRPr="003F5801" w:rsidRDefault="00885B0C" w:rsidP="005E5E88">
      <w:pPr>
        <w:tabs>
          <w:tab w:val="left" w:pos="195"/>
        </w:tabs>
        <w:rPr>
          <w:sz w:val="28"/>
          <w:szCs w:val="28"/>
        </w:rPr>
      </w:pPr>
    </w:p>
    <w:p w:rsidR="005E5E88" w:rsidRDefault="00072736" w:rsidP="00F557C7">
      <w:pPr>
        <w:rPr>
          <w:sz w:val="28"/>
          <w:szCs w:val="28"/>
        </w:rPr>
      </w:pPr>
      <w:r>
        <w:rPr>
          <w:sz w:val="28"/>
          <w:szCs w:val="28"/>
        </w:rPr>
        <w:t xml:space="preserve">   </w:t>
      </w:r>
      <w:r w:rsidR="00CB2B34">
        <w:rPr>
          <w:sz w:val="28"/>
          <w:szCs w:val="28"/>
        </w:rPr>
        <w:t xml:space="preserve">  В 2013 году исполнение районного бюджета осуществлялось в соответствии с основными направлениями бюджетной политики на 2013 год:</w:t>
      </w:r>
    </w:p>
    <w:p w:rsidR="00CB2B34" w:rsidRPr="00ED0D6A" w:rsidRDefault="00CB2B34" w:rsidP="00F557C7">
      <w:pPr>
        <w:spacing w:line="276" w:lineRule="auto"/>
        <w:rPr>
          <w:sz w:val="28"/>
          <w:szCs w:val="28"/>
        </w:rPr>
      </w:pPr>
      <w:r>
        <w:rPr>
          <w:sz w:val="28"/>
          <w:szCs w:val="28"/>
        </w:rPr>
        <w:t xml:space="preserve">- </w:t>
      </w:r>
      <w:r w:rsidRPr="00ED0D6A">
        <w:rPr>
          <w:sz w:val="28"/>
          <w:szCs w:val="28"/>
        </w:rPr>
        <w:t>обеспечение долгосрочной сбалансированности и устойчивости бюджетной системы, которая предусматривает минимизацию дефицита бюджета, ограничение принятия обязательств, не обеспеченных финансовыми ресурсами, под</w:t>
      </w:r>
      <w:r>
        <w:rPr>
          <w:sz w:val="28"/>
          <w:szCs w:val="28"/>
        </w:rPr>
        <w:t xml:space="preserve">держание объема  муниципального </w:t>
      </w:r>
      <w:r w:rsidRPr="00ED0D6A">
        <w:rPr>
          <w:sz w:val="28"/>
          <w:szCs w:val="28"/>
        </w:rPr>
        <w:t xml:space="preserve"> внутреннего долга на безопасно</w:t>
      </w:r>
      <w:r>
        <w:rPr>
          <w:sz w:val="28"/>
          <w:szCs w:val="28"/>
        </w:rPr>
        <w:t xml:space="preserve">м для финансовой системы района </w:t>
      </w:r>
      <w:r w:rsidRPr="00ED0D6A">
        <w:rPr>
          <w:sz w:val="28"/>
          <w:szCs w:val="28"/>
        </w:rPr>
        <w:t xml:space="preserve"> уровне;</w:t>
      </w:r>
    </w:p>
    <w:p w:rsidR="00CB2B34" w:rsidRDefault="00CB2B34" w:rsidP="00F557C7">
      <w:pPr>
        <w:spacing w:line="276" w:lineRule="auto"/>
        <w:rPr>
          <w:sz w:val="28"/>
          <w:szCs w:val="28"/>
        </w:rPr>
      </w:pPr>
      <w:r>
        <w:rPr>
          <w:sz w:val="28"/>
          <w:szCs w:val="28"/>
        </w:rPr>
        <w:lastRenderedPageBreak/>
        <w:t xml:space="preserve">          - </w:t>
      </w:r>
      <w:r w:rsidRPr="00ED0D6A">
        <w:rPr>
          <w:sz w:val="28"/>
          <w:szCs w:val="28"/>
        </w:rPr>
        <w:t xml:space="preserve">безусловное исполнение принятых социальных обязательств, реализация положений, предусмотренных </w:t>
      </w:r>
      <w:r w:rsidR="00F557C7">
        <w:rPr>
          <w:sz w:val="28"/>
          <w:szCs w:val="28"/>
        </w:rPr>
        <w:t xml:space="preserve">майскими </w:t>
      </w:r>
      <w:r w:rsidRPr="00ED0D6A">
        <w:rPr>
          <w:sz w:val="28"/>
          <w:szCs w:val="28"/>
        </w:rPr>
        <w:t>указами Президента Российской Федерации;</w:t>
      </w:r>
    </w:p>
    <w:p w:rsidR="00CB2B34" w:rsidRPr="00ED0D6A" w:rsidRDefault="00CB2B34" w:rsidP="00F557C7">
      <w:pPr>
        <w:spacing w:line="276" w:lineRule="auto"/>
        <w:rPr>
          <w:sz w:val="28"/>
          <w:szCs w:val="28"/>
        </w:rPr>
      </w:pPr>
      <w:r>
        <w:rPr>
          <w:sz w:val="28"/>
          <w:szCs w:val="28"/>
        </w:rPr>
        <w:t xml:space="preserve">          -</w:t>
      </w:r>
      <w:r w:rsidRPr="00ED0D6A">
        <w:rPr>
          <w:sz w:val="28"/>
          <w:szCs w:val="28"/>
        </w:rPr>
        <w:t>реализация современных механизмов предоста</w:t>
      </w:r>
      <w:r>
        <w:rPr>
          <w:sz w:val="28"/>
          <w:szCs w:val="28"/>
        </w:rPr>
        <w:t xml:space="preserve">вления гражданам  муниципальных </w:t>
      </w:r>
      <w:r w:rsidRPr="00ED0D6A">
        <w:rPr>
          <w:sz w:val="28"/>
          <w:szCs w:val="28"/>
        </w:rPr>
        <w:t xml:space="preserve"> услуг, реструктуризация сети учрежден</w:t>
      </w:r>
      <w:r>
        <w:rPr>
          <w:sz w:val="28"/>
          <w:szCs w:val="28"/>
        </w:rPr>
        <w:t xml:space="preserve">ий, оказывающих  муниципальные </w:t>
      </w:r>
      <w:r w:rsidRPr="00ED0D6A">
        <w:rPr>
          <w:sz w:val="28"/>
          <w:szCs w:val="28"/>
        </w:rPr>
        <w:t>услуги за счет бюджетных средств, стимулирование сокращения количества неэффективно работающих организаций, обеспечение обратной связи с потребителями услуг;</w:t>
      </w:r>
    </w:p>
    <w:p w:rsidR="00CB2B34" w:rsidRPr="00ED0D6A" w:rsidRDefault="00CB2B34" w:rsidP="00F557C7">
      <w:pPr>
        <w:spacing w:line="276" w:lineRule="auto"/>
        <w:rPr>
          <w:sz w:val="28"/>
          <w:szCs w:val="28"/>
        </w:rPr>
      </w:pPr>
      <w:r>
        <w:rPr>
          <w:sz w:val="28"/>
          <w:szCs w:val="28"/>
        </w:rPr>
        <w:t xml:space="preserve">          -</w:t>
      </w:r>
      <w:r w:rsidRPr="00ED0D6A">
        <w:rPr>
          <w:sz w:val="28"/>
          <w:szCs w:val="28"/>
        </w:rPr>
        <w:t>координация долгосрочного стратегического и бюджетного планирования, дальнейшее внедрение программно-целевых принци</w:t>
      </w:r>
      <w:r>
        <w:rPr>
          <w:sz w:val="28"/>
          <w:szCs w:val="28"/>
        </w:rPr>
        <w:t>пов в деятельность органов местного самоуправления</w:t>
      </w:r>
      <w:r w:rsidRPr="00ED0D6A">
        <w:rPr>
          <w:sz w:val="28"/>
          <w:szCs w:val="28"/>
        </w:rPr>
        <w:t>;</w:t>
      </w:r>
    </w:p>
    <w:p w:rsidR="00CB2B34" w:rsidRDefault="00CB2B34" w:rsidP="00CB2B34">
      <w:pPr>
        <w:spacing w:line="276" w:lineRule="auto"/>
        <w:rPr>
          <w:sz w:val="28"/>
          <w:szCs w:val="28"/>
        </w:rPr>
      </w:pPr>
      <w:r>
        <w:rPr>
          <w:sz w:val="28"/>
          <w:szCs w:val="28"/>
        </w:rPr>
        <w:t xml:space="preserve">          -</w:t>
      </w:r>
      <w:r w:rsidRPr="00ED0D6A">
        <w:rPr>
          <w:sz w:val="28"/>
          <w:szCs w:val="28"/>
        </w:rPr>
        <w:t>повышение прозрачности и открытости бюджетной системы.</w:t>
      </w:r>
    </w:p>
    <w:p w:rsidR="001606BB" w:rsidRDefault="001606BB" w:rsidP="005F1AA8">
      <w:pPr>
        <w:jc w:val="center"/>
        <w:rPr>
          <w:sz w:val="28"/>
          <w:szCs w:val="28"/>
        </w:rPr>
      </w:pPr>
    </w:p>
    <w:p w:rsidR="005F1AA8" w:rsidRDefault="005F1AA8" w:rsidP="005F1AA8">
      <w:pPr>
        <w:jc w:val="center"/>
        <w:rPr>
          <w:sz w:val="28"/>
          <w:szCs w:val="28"/>
        </w:rPr>
      </w:pPr>
      <w:r>
        <w:rPr>
          <w:sz w:val="28"/>
          <w:szCs w:val="28"/>
        </w:rPr>
        <w:t>Основные характеристики районного бюджета за 2013 год</w:t>
      </w:r>
    </w:p>
    <w:p w:rsidR="00112846" w:rsidRDefault="00112846" w:rsidP="00C7494A">
      <w:pPr>
        <w:jc w:val="center"/>
        <w:rPr>
          <w:noProof/>
          <w:sz w:val="28"/>
          <w:szCs w:val="28"/>
        </w:rPr>
      </w:pPr>
    </w:p>
    <w:p w:rsidR="00DF6EBA" w:rsidRDefault="006926D5" w:rsidP="00C7494A">
      <w:pPr>
        <w:jc w:val="center"/>
        <w:rPr>
          <w:sz w:val="28"/>
          <w:szCs w:val="28"/>
        </w:rPr>
      </w:pPr>
      <w:r w:rsidRPr="006926D5">
        <w:rPr>
          <w:noProof/>
          <w:sz w:val="28"/>
          <w:szCs w:val="28"/>
        </w:rPr>
        <w:drawing>
          <wp:inline distT="0" distB="0" distL="0" distR="0" wp14:anchorId="1ED90B22" wp14:editId="078CD64C">
            <wp:extent cx="6016411" cy="3562350"/>
            <wp:effectExtent l="0" t="0" r="381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b="21052"/>
                    <a:stretch/>
                  </pic:blipFill>
                  <pic:spPr bwMode="auto">
                    <a:xfrm>
                      <a:off x="0" y="0"/>
                      <a:ext cx="6016411" cy="3562350"/>
                    </a:xfrm>
                    <a:prstGeom prst="rect">
                      <a:avLst/>
                    </a:prstGeom>
                    <a:ln>
                      <a:noFill/>
                    </a:ln>
                    <a:extLst>
                      <a:ext uri="{53640926-AAD7-44D8-BBD7-CCE9431645EC}">
                        <a14:shadowObscured xmlns:a14="http://schemas.microsoft.com/office/drawing/2010/main"/>
                      </a:ext>
                    </a:extLst>
                  </pic:spPr>
                </pic:pic>
              </a:graphicData>
            </a:graphic>
          </wp:inline>
        </w:drawing>
      </w:r>
    </w:p>
    <w:p w:rsidR="00166BD4" w:rsidRDefault="00A003A0" w:rsidP="00C7494A">
      <w:pPr>
        <w:jc w:val="center"/>
        <w:rPr>
          <w:sz w:val="28"/>
          <w:szCs w:val="28"/>
        </w:rPr>
      </w:pPr>
      <w:r>
        <w:rPr>
          <w:sz w:val="28"/>
          <w:szCs w:val="28"/>
        </w:rPr>
        <w:t xml:space="preserve">                                                                                                        </w:t>
      </w:r>
    </w:p>
    <w:p w:rsidR="00412A8E" w:rsidRDefault="00400A24" w:rsidP="00C7494A">
      <w:pPr>
        <w:jc w:val="center"/>
        <w:rPr>
          <w:sz w:val="28"/>
          <w:szCs w:val="28"/>
        </w:rPr>
      </w:pPr>
      <w:r>
        <w:rPr>
          <w:sz w:val="28"/>
          <w:szCs w:val="28"/>
        </w:rPr>
        <w:t xml:space="preserve">                                                                             </w:t>
      </w:r>
    </w:p>
    <w:p w:rsidR="00412A8E" w:rsidRDefault="00412A8E" w:rsidP="00C7494A">
      <w:pPr>
        <w:jc w:val="center"/>
        <w:rPr>
          <w:sz w:val="28"/>
          <w:szCs w:val="28"/>
        </w:rPr>
      </w:pPr>
    </w:p>
    <w:p w:rsidR="001F4E71" w:rsidRDefault="001F4E71" w:rsidP="00C7494A">
      <w:pPr>
        <w:jc w:val="center"/>
        <w:rPr>
          <w:sz w:val="28"/>
          <w:szCs w:val="28"/>
        </w:rPr>
      </w:pPr>
    </w:p>
    <w:p w:rsidR="001F4E71" w:rsidRDefault="001F4E71" w:rsidP="00C7494A">
      <w:pPr>
        <w:jc w:val="center"/>
        <w:rPr>
          <w:sz w:val="28"/>
          <w:szCs w:val="28"/>
        </w:rPr>
      </w:pPr>
    </w:p>
    <w:p w:rsidR="001F4E71" w:rsidRDefault="001F4E71" w:rsidP="00C7494A">
      <w:pPr>
        <w:jc w:val="center"/>
        <w:rPr>
          <w:sz w:val="28"/>
          <w:szCs w:val="28"/>
        </w:rPr>
      </w:pPr>
    </w:p>
    <w:p w:rsidR="00412A8E" w:rsidRDefault="001F4E71" w:rsidP="00C7494A">
      <w:pPr>
        <w:jc w:val="center"/>
        <w:rPr>
          <w:sz w:val="28"/>
          <w:szCs w:val="28"/>
        </w:rPr>
      </w:pPr>
      <w:r w:rsidRPr="001F4E71">
        <w:rPr>
          <w:noProof/>
          <w:sz w:val="28"/>
          <w:szCs w:val="28"/>
        </w:rPr>
        <w:lastRenderedPageBreak/>
        <w:drawing>
          <wp:inline distT="0" distB="0" distL="0" distR="0" wp14:anchorId="4105C4E7" wp14:editId="155F9A9A">
            <wp:extent cx="6010113" cy="4019550"/>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2292" r="2708" b="34444"/>
                    <a:stretch/>
                  </pic:blipFill>
                  <pic:spPr bwMode="auto">
                    <a:xfrm>
                      <a:off x="0" y="0"/>
                      <a:ext cx="6021396" cy="4027096"/>
                    </a:xfrm>
                    <a:prstGeom prst="rect">
                      <a:avLst/>
                    </a:prstGeom>
                    <a:ln>
                      <a:noFill/>
                    </a:ln>
                    <a:extLst>
                      <a:ext uri="{53640926-AAD7-44D8-BBD7-CCE9431645EC}">
                        <a14:shadowObscured xmlns:a14="http://schemas.microsoft.com/office/drawing/2010/main"/>
                      </a:ext>
                    </a:extLst>
                  </pic:spPr>
                </pic:pic>
              </a:graphicData>
            </a:graphic>
          </wp:inline>
        </w:drawing>
      </w:r>
    </w:p>
    <w:p w:rsidR="00412A8E" w:rsidRDefault="00412A8E" w:rsidP="00C7494A">
      <w:pPr>
        <w:jc w:val="center"/>
        <w:rPr>
          <w:sz w:val="28"/>
          <w:szCs w:val="28"/>
        </w:rPr>
      </w:pPr>
    </w:p>
    <w:p w:rsidR="005E5E88" w:rsidRDefault="00400A24" w:rsidP="00B2134E">
      <w:pPr>
        <w:jc w:val="right"/>
        <w:rPr>
          <w:sz w:val="28"/>
          <w:szCs w:val="28"/>
        </w:rPr>
      </w:pPr>
      <w:r>
        <w:rPr>
          <w:sz w:val="28"/>
          <w:szCs w:val="28"/>
        </w:rPr>
        <w:t xml:space="preserve">                                </w:t>
      </w:r>
      <w:r w:rsidR="00A003A0">
        <w:rPr>
          <w:sz w:val="28"/>
          <w:szCs w:val="28"/>
        </w:rPr>
        <w:t xml:space="preserve"> </w:t>
      </w:r>
    </w:p>
    <w:p w:rsidR="00072736" w:rsidRDefault="00072736" w:rsidP="00A003A0">
      <w:pPr>
        <w:jc w:val="center"/>
        <w:rPr>
          <w:sz w:val="28"/>
          <w:szCs w:val="28"/>
        </w:rPr>
      </w:pPr>
    </w:p>
    <w:p w:rsidR="00A003A0" w:rsidRPr="00072736" w:rsidRDefault="00A003A0" w:rsidP="00A003A0">
      <w:pPr>
        <w:jc w:val="center"/>
        <w:rPr>
          <w:b/>
          <w:sz w:val="28"/>
          <w:szCs w:val="28"/>
        </w:rPr>
      </w:pPr>
      <w:r w:rsidRPr="00072736">
        <w:rPr>
          <w:b/>
          <w:sz w:val="28"/>
          <w:szCs w:val="28"/>
        </w:rPr>
        <w:t xml:space="preserve">Показатели социально-экономического развития </w:t>
      </w:r>
      <w:proofErr w:type="spellStart"/>
      <w:r w:rsidRPr="00072736">
        <w:rPr>
          <w:b/>
          <w:sz w:val="28"/>
          <w:szCs w:val="28"/>
        </w:rPr>
        <w:t>Почепского</w:t>
      </w:r>
      <w:proofErr w:type="spellEnd"/>
      <w:r w:rsidRPr="00072736">
        <w:rPr>
          <w:b/>
          <w:sz w:val="28"/>
          <w:szCs w:val="28"/>
        </w:rPr>
        <w:t xml:space="preserve"> района </w:t>
      </w:r>
    </w:p>
    <w:p w:rsidR="005E5E88" w:rsidRPr="00072736" w:rsidRDefault="00A003A0" w:rsidP="00A003A0">
      <w:pPr>
        <w:jc w:val="center"/>
        <w:rPr>
          <w:b/>
          <w:sz w:val="28"/>
          <w:szCs w:val="28"/>
        </w:rPr>
      </w:pPr>
      <w:r w:rsidRPr="00072736">
        <w:rPr>
          <w:b/>
          <w:sz w:val="28"/>
          <w:szCs w:val="28"/>
        </w:rPr>
        <w:t>за 2013 год</w:t>
      </w:r>
    </w:p>
    <w:p w:rsidR="00072736" w:rsidRDefault="00072736" w:rsidP="00A003A0">
      <w:pPr>
        <w:jc w:val="center"/>
        <w:rPr>
          <w:sz w:val="28"/>
          <w:szCs w:val="28"/>
        </w:rPr>
      </w:pPr>
    </w:p>
    <w:tbl>
      <w:tblPr>
        <w:tblW w:w="0" w:type="auto"/>
        <w:tblInd w:w="40" w:type="dxa"/>
        <w:tblLayout w:type="fixed"/>
        <w:tblCellMar>
          <w:left w:w="40" w:type="dxa"/>
          <w:right w:w="40" w:type="dxa"/>
        </w:tblCellMar>
        <w:tblLook w:val="0000" w:firstRow="0" w:lastRow="0" w:firstColumn="0" w:lastColumn="0" w:noHBand="0" w:noVBand="0"/>
      </w:tblPr>
      <w:tblGrid>
        <w:gridCol w:w="874"/>
        <w:gridCol w:w="3370"/>
        <w:gridCol w:w="1248"/>
        <w:gridCol w:w="1450"/>
        <w:gridCol w:w="1459"/>
        <w:gridCol w:w="1171"/>
      </w:tblGrid>
      <w:tr w:rsidR="00870B86" w:rsidTr="00112846">
        <w:trPr>
          <w:trHeight w:hRule="exact" w:val="490"/>
        </w:trPr>
        <w:tc>
          <w:tcPr>
            <w:tcW w:w="874" w:type="dxa"/>
            <w:vMerge w:val="restart"/>
            <w:tcBorders>
              <w:top w:val="single" w:sz="6" w:space="0" w:color="auto"/>
              <w:left w:val="single" w:sz="6" w:space="0" w:color="auto"/>
              <w:bottom w:val="nil"/>
              <w:right w:val="single" w:sz="6" w:space="0" w:color="auto"/>
            </w:tcBorders>
            <w:shd w:val="clear" w:color="auto" w:fill="FFFFFF"/>
          </w:tcPr>
          <w:p w:rsidR="00870B86" w:rsidRDefault="00870B86" w:rsidP="00112846">
            <w:pPr>
              <w:shd w:val="clear" w:color="auto" w:fill="FFFFFF"/>
              <w:ind w:left="38"/>
            </w:pPr>
            <w:r>
              <w:rPr>
                <w:color w:val="000000"/>
                <w:sz w:val="28"/>
                <w:szCs w:val="28"/>
              </w:rPr>
              <w:t>№</w:t>
            </w:r>
            <w:proofErr w:type="gramStart"/>
            <w:r>
              <w:rPr>
                <w:color w:val="000000"/>
                <w:sz w:val="28"/>
                <w:szCs w:val="28"/>
              </w:rPr>
              <w:t>п</w:t>
            </w:r>
            <w:proofErr w:type="gramEnd"/>
            <w:r>
              <w:rPr>
                <w:color w:val="000000"/>
                <w:sz w:val="28"/>
                <w:szCs w:val="28"/>
              </w:rPr>
              <w:t>/п</w:t>
            </w:r>
            <w:r>
              <w:t xml:space="preserve"> </w:t>
            </w:r>
          </w:p>
        </w:tc>
        <w:tc>
          <w:tcPr>
            <w:tcW w:w="3370" w:type="dxa"/>
            <w:vMerge w:val="restart"/>
            <w:tcBorders>
              <w:top w:val="single" w:sz="6" w:space="0" w:color="auto"/>
              <w:left w:val="single" w:sz="6" w:space="0" w:color="auto"/>
              <w:bottom w:val="nil"/>
              <w:right w:val="single" w:sz="6" w:space="0" w:color="auto"/>
            </w:tcBorders>
            <w:shd w:val="clear" w:color="auto" w:fill="FFFFFF"/>
          </w:tcPr>
          <w:p w:rsidR="00870B86" w:rsidRDefault="00870B86" w:rsidP="00112846">
            <w:pPr>
              <w:shd w:val="clear" w:color="auto" w:fill="FFFFFF"/>
              <w:ind w:left="19"/>
            </w:pPr>
            <w:r>
              <w:rPr>
                <w:color w:val="000000"/>
                <w:spacing w:val="4"/>
                <w:sz w:val="28"/>
                <w:szCs w:val="28"/>
              </w:rPr>
              <w:t>Наименование показателя</w:t>
            </w:r>
            <w:r>
              <w:t xml:space="preserve"> </w:t>
            </w:r>
          </w:p>
        </w:tc>
        <w:tc>
          <w:tcPr>
            <w:tcW w:w="1248" w:type="dxa"/>
            <w:vMerge w:val="restart"/>
            <w:tcBorders>
              <w:top w:val="single" w:sz="6" w:space="0" w:color="auto"/>
              <w:left w:val="single" w:sz="6" w:space="0" w:color="auto"/>
              <w:bottom w:val="nil"/>
              <w:right w:val="single" w:sz="6" w:space="0" w:color="auto"/>
            </w:tcBorders>
            <w:shd w:val="clear" w:color="auto" w:fill="FFFFFF"/>
          </w:tcPr>
          <w:p w:rsidR="00870B86" w:rsidRDefault="00870B86" w:rsidP="00870B86">
            <w:pPr>
              <w:shd w:val="clear" w:color="auto" w:fill="FFFFFF"/>
              <w:ind w:left="10"/>
              <w:jc w:val="center"/>
            </w:pPr>
            <w:r>
              <w:rPr>
                <w:color w:val="000000"/>
                <w:spacing w:val="1"/>
                <w:sz w:val="28"/>
                <w:szCs w:val="28"/>
              </w:rPr>
              <w:t>Ед. изм.</w:t>
            </w:r>
          </w:p>
        </w:tc>
        <w:tc>
          <w:tcPr>
            <w:tcW w:w="2909" w:type="dxa"/>
            <w:gridSpan w:val="2"/>
            <w:tcBorders>
              <w:top w:val="single" w:sz="6" w:space="0" w:color="auto"/>
              <w:left w:val="single" w:sz="6" w:space="0" w:color="auto"/>
              <w:bottom w:val="single" w:sz="6" w:space="0" w:color="auto"/>
              <w:right w:val="single" w:sz="6" w:space="0" w:color="auto"/>
            </w:tcBorders>
            <w:shd w:val="clear" w:color="auto" w:fill="FFFFFF"/>
          </w:tcPr>
          <w:p w:rsidR="00870B86" w:rsidRDefault="00870B86" w:rsidP="00112846">
            <w:pPr>
              <w:shd w:val="clear" w:color="auto" w:fill="FFFFFF"/>
              <w:ind w:left="19"/>
            </w:pPr>
            <w:r>
              <w:rPr>
                <w:color w:val="000000"/>
                <w:spacing w:val="5"/>
                <w:sz w:val="28"/>
                <w:szCs w:val="28"/>
              </w:rPr>
              <w:t>Величина показателя</w:t>
            </w:r>
            <w:r>
              <w:t xml:space="preserve"> </w:t>
            </w:r>
          </w:p>
        </w:tc>
        <w:tc>
          <w:tcPr>
            <w:tcW w:w="1171" w:type="dxa"/>
            <w:vMerge w:val="restart"/>
            <w:tcBorders>
              <w:top w:val="single" w:sz="6" w:space="0" w:color="auto"/>
              <w:left w:val="single" w:sz="6" w:space="0" w:color="auto"/>
              <w:bottom w:val="nil"/>
              <w:right w:val="single" w:sz="6" w:space="0" w:color="auto"/>
            </w:tcBorders>
            <w:shd w:val="clear" w:color="auto" w:fill="FFFFFF"/>
          </w:tcPr>
          <w:p w:rsidR="00870B86" w:rsidRDefault="00870B86" w:rsidP="00870B86">
            <w:pPr>
              <w:shd w:val="clear" w:color="auto" w:fill="FFFFFF"/>
              <w:spacing w:line="326" w:lineRule="exact"/>
              <w:ind w:left="19" w:right="288"/>
              <w:jc w:val="center"/>
            </w:pPr>
            <w:r>
              <w:rPr>
                <w:color w:val="000000"/>
                <w:spacing w:val="2"/>
                <w:sz w:val="28"/>
                <w:szCs w:val="28"/>
              </w:rPr>
              <w:t>Темп роста</w:t>
            </w:r>
          </w:p>
          <w:p w:rsidR="00870B86" w:rsidRDefault="00870B86" w:rsidP="00870B86">
            <w:pPr>
              <w:shd w:val="clear" w:color="auto" w:fill="FFFFFF"/>
              <w:spacing w:line="326" w:lineRule="exact"/>
              <w:ind w:left="19"/>
              <w:jc w:val="center"/>
            </w:pPr>
            <w:r>
              <w:rPr>
                <w:color w:val="000000"/>
                <w:sz w:val="28"/>
                <w:szCs w:val="28"/>
              </w:rPr>
              <w:t>%</w:t>
            </w:r>
          </w:p>
        </w:tc>
      </w:tr>
      <w:tr w:rsidR="00870B86" w:rsidTr="00112846">
        <w:trPr>
          <w:trHeight w:hRule="exact" w:val="509"/>
        </w:trPr>
        <w:tc>
          <w:tcPr>
            <w:tcW w:w="874" w:type="dxa"/>
            <w:vMerge/>
            <w:tcBorders>
              <w:top w:val="nil"/>
              <w:left w:val="single" w:sz="6" w:space="0" w:color="auto"/>
              <w:bottom w:val="single" w:sz="6" w:space="0" w:color="auto"/>
              <w:right w:val="single" w:sz="6" w:space="0" w:color="auto"/>
            </w:tcBorders>
            <w:shd w:val="clear" w:color="auto" w:fill="FFFFFF"/>
          </w:tcPr>
          <w:p w:rsidR="00870B86" w:rsidRDefault="00870B86" w:rsidP="00112846"/>
          <w:p w:rsidR="00870B86" w:rsidRDefault="00870B86" w:rsidP="00112846"/>
        </w:tc>
        <w:tc>
          <w:tcPr>
            <w:tcW w:w="3370" w:type="dxa"/>
            <w:vMerge/>
            <w:tcBorders>
              <w:top w:val="nil"/>
              <w:left w:val="single" w:sz="6" w:space="0" w:color="auto"/>
              <w:bottom w:val="single" w:sz="6" w:space="0" w:color="auto"/>
              <w:right w:val="single" w:sz="6" w:space="0" w:color="auto"/>
            </w:tcBorders>
            <w:shd w:val="clear" w:color="auto" w:fill="FFFFFF"/>
          </w:tcPr>
          <w:p w:rsidR="00870B86" w:rsidRDefault="00870B86" w:rsidP="00112846"/>
          <w:p w:rsidR="00870B86" w:rsidRDefault="00870B86" w:rsidP="00112846"/>
        </w:tc>
        <w:tc>
          <w:tcPr>
            <w:tcW w:w="1248" w:type="dxa"/>
            <w:vMerge/>
            <w:tcBorders>
              <w:top w:val="nil"/>
              <w:left w:val="single" w:sz="6" w:space="0" w:color="auto"/>
              <w:bottom w:val="single" w:sz="6" w:space="0" w:color="auto"/>
              <w:right w:val="single" w:sz="6" w:space="0" w:color="auto"/>
            </w:tcBorders>
            <w:shd w:val="clear" w:color="auto" w:fill="FFFFFF"/>
          </w:tcPr>
          <w:p w:rsidR="00870B86" w:rsidRDefault="00870B86" w:rsidP="00112846"/>
          <w:p w:rsidR="00870B86" w:rsidRDefault="00870B86" w:rsidP="00112846"/>
        </w:tc>
        <w:tc>
          <w:tcPr>
            <w:tcW w:w="1450" w:type="dxa"/>
            <w:tcBorders>
              <w:top w:val="single" w:sz="6" w:space="0" w:color="auto"/>
              <w:left w:val="single" w:sz="6" w:space="0" w:color="auto"/>
              <w:bottom w:val="single" w:sz="6" w:space="0" w:color="auto"/>
              <w:right w:val="single" w:sz="6" w:space="0" w:color="auto"/>
            </w:tcBorders>
            <w:shd w:val="clear" w:color="auto" w:fill="FFFFFF"/>
          </w:tcPr>
          <w:p w:rsidR="00870B86" w:rsidRDefault="00870B86" w:rsidP="00870B86">
            <w:pPr>
              <w:shd w:val="clear" w:color="auto" w:fill="FFFFFF"/>
              <w:ind w:left="19"/>
              <w:jc w:val="center"/>
            </w:pPr>
            <w:r>
              <w:rPr>
                <w:color w:val="000000"/>
                <w:sz w:val="28"/>
                <w:szCs w:val="28"/>
              </w:rPr>
              <w:t>2013 год</w:t>
            </w:r>
          </w:p>
        </w:tc>
        <w:tc>
          <w:tcPr>
            <w:tcW w:w="1459" w:type="dxa"/>
            <w:tcBorders>
              <w:top w:val="single" w:sz="6" w:space="0" w:color="auto"/>
              <w:left w:val="single" w:sz="6" w:space="0" w:color="auto"/>
              <w:bottom w:val="single" w:sz="6" w:space="0" w:color="auto"/>
              <w:right w:val="single" w:sz="6" w:space="0" w:color="auto"/>
            </w:tcBorders>
            <w:shd w:val="clear" w:color="auto" w:fill="FFFFFF"/>
          </w:tcPr>
          <w:p w:rsidR="00870B86" w:rsidRDefault="00870B86" w:rsidP="00870B86">
            <w:pPr>
              <w:shd w:val="clear" w:color="auto" w:fill="FFFFFF"/>
              <w:ind w:left="250"/>
              <w:jc w:val="center"/>
            </w:pPr>
            <w:r>
              <w:rPr>
                <w:color w:val="000000"/>
                <w:spacing w:val="1"/>
                <w:sz w:val="28"/>
                <w:szCs w:val="28"/>
              </w:rPr>
              <w:t>2012год.</w:t>
            </w:r>
          </w:p>
        </w:tc>
        <w:tc>
          <w:tcPr>
            <w:tcW w:w="1171" w:type="dxa"/>
            <w:vMerge/>
            <w:tcBorders>
              <w:top w:val="nil"/>
              <w:left w:val="single" w:sz="6" w:space="0" w:color="auto"/>
              <w:bottom w:val="single" w:sz="6" w:space="0" w:color="auto"/>
              <w:right w:val="single" w:sz="6" w:space="0" w:color="auto"/>
            </w:tcBorders>
            <w:shd w:val="clear" w:color="auto" w:fill="FFFFFF"/>
          </w:tcPr>
          <w:p w:rsidR="00870B86" w:rsidRDefault="00870B86" w:rsidP="00112846">
            <w:pPr>
              <w:shd w:val="clear" w:color="auto" w:fill="FFFFFF"/>
              <w:ind w:left="250"/>
            </w:pPr>
          </w:p>
          <w:p w:rsidR="00870B86" w:rsidRDefault="00870B86" w:rsidP="00112846">
            <w:pPr>
              <w:shd w:val="clear" w:color="auto" w:fill="FFFFFF"/>
              <w:ind w:left="250"/>
            </w:pPr>
          </w:p>
        </w:tc>
      </w:tr>
      <w:tr w:rsidR="00870B86" w:rsidTr="00112846">
        <w:trPr>
          <w:trHeight w:hRule="exact" w:val="2266"/>
        </w:trPr>
        <w:tc>
          <w:tcPr>
            <w:tcW w:w="874" w:type="dxa"/>
            <w:tcBorders>
              <w:top w:val="single" w:sz="6" w:space="0" w:color="auto"/>
              <w:left w:val="single" w:sz="6" w:space="0" w:color="auto"/>
              <w:bottom w:val="single" w:sz="6" w:space="0" w:color="auto"/>
              <w:right w:val="single" w:sz="6" w:space="0" w:color="auto"/>
            </w:tcBorders>
            <w:shd w:val="clear" w:color="auto" w:fill="FFFFFF"/>
          </w:tcPr>
          <w:p w:rsidR="00870B86" w:rsidRDefault="00870B86" w:rsidP="00112846">
            <w:pPr>
              <w:shd w:val="clear" w:color="auto" w:fill="FFFFFF"/>
              <w:ind w:left="67"/>
            </w:pPr>
            <w:r>
              <w:rPr>
                <w:color w:val="000000"/>
              </w:rPr>
              <w:t>1</w:t>
            </w:r>
            <w:r>
              <w:t xml:space="preserve"> </w:t>
            </w:r>
          </w:p>
        </w:tc>
        <w:tc>
          <w:tcPr>
            <w:tcW w:w="3370" w:type="dxa"/>
            <w:tcBorders>
              <w:top w:val="single" w:sz="6" w:space="0" w:color="auto"/>
              <w:left w:val="single" w:sz="6" w:space="0" w:color="auto"/>
              <w:bottom w:val="single" w:sz="6" w:space="0" w:color="auto"/>
              <w:right w:val="single" w:sz="6" w:space="0" w:color="auto"/>
            </w:tcBorders>
            <w:shd w:val="clear" w:color="auto" w:fill="FFFFFF"/>
          </w:tcPr>
          <w:p w:rsidR="00870B86" w:rsidRDefault="00870B86" w:rsidP="00112846">
            <w:pPr>
              <w:shd w:val="clear" w:color="auto" w:fill="FFFFFF"/>
              <w:spacing w:line="317" w:lineRule="exact"/>
              <w:ind w:right="96" w:firstLine="10"/>
            </w:pPr>
            <w:r>
              <w:rPr>
                <w:color w:val="000000"/>
                <w:spacing w:val="6"/>
                <w:sz w:val="28"/>
                <w:szCs w:val="28"/>
              </w:rPr>
              <w:t xml:space="preserve">Отгружено товаров собственного </w:t>
            </w:r>
            <w:r>
              <w:rPr>
                <w:color w:val="000000"/>
                <w:spacing w:val="4"/>
                <w:sz w:val="28"/>
                <w:szCs w:val="28"/>
              </w:rPr>
              <w:t xml:space="preserve">производства, выполнено </w:t>
            </w:r>
            <w:r>
              <w:rPr>
                <w:color w:val="000000"/>
                <w:spacing w:val="7"/>
                <w:sz w:val="28"/>
                <w:szCs w:val="28"/>
              </w:rPr>
              <w:t xml:space="preserve">работ и услуг </w:t>
            </w:r>
            <w:r>
              <w:rPr>
                <w:color w:val="000000"/>
                <w:spacing w:val="6"/>
                <w:sz w:val="28"/>
                <w:szCs w:val="28"/>
              </w:rPr>
              <w:t>собственными силами по крупным и средним предприятиям</w:t>
            </w:r>
            <w:r>
              <w:t xml:space="preserve"> </w:t>
            </w:r>
          </w:p>
        </w:tc>
        <w:tc>
          <w:tcPr>
            <w:tcW w:w="1248" w:type="dxa"/>
            <w:tcBorders>
              <w:top w:val="single" w:sz="6" w:space="0" w:color="auto"/>
              <w:left w:val="single" w:sz="6" w:space="0" w:color="auto"/>
              <w:bottom w:val="single" w:sz="6" w:space="0" w:color="auto"/>
              <w:right w:val="single" w:sz="6" w:space="0" w:color="auto"/>
            </w:tcBorders>
            <w:shd w:val="clear" w:color="auto" w:fill="FFFFFF"/>
          </w:tcPr>
          <w:p w:rsidR="00870B86" w:rsidRDefault="00870B86" w:rsidP="00112846">
            <w:pPr>
              <w:shd w:val="clear" w:color="auto" w:fill="FFFFFF"/>
            </w:pPr>
            <w:r>
              <w:rPr>
                <w:color w:val="000000"/>
                <w:spacing w:val="-6"/>
                <w:sz w:val="28"/>
                <w:szCs w:val="28"/>
              </w:rPr>
              <w:t>тыс. руб.</w:t>
            </w:r>
            <w:r>
              <w:t xml:space="preserve"> </w:t>
            </w:r>
          </w:p>
        </w:tc>
        <w:tc>
          <w:tcPr>
            <w:tcW w:w="1450" w:type="dxa"/>
            <w:tcBorders>
              <w:top w:val="single" w:sz="6" w:space="0" w:color="auto"/>
              <w:left w:val="single" w:sz="6" w:space="0" w:color="auto"/>
              <w:bottom w:val="single" w:sz="6" w:space="0" w:color="auto"/>
              <w:right w:val="single" w:sz="6" w:space="0" w:color="auto"/>
            </w:tcBorders>
            <w:shd w:val="clear" w:color="auto" w:fill="FFFFFF"/>
          </w:tcPr>
          <w:p w:rsidR="00870B86" w:rsidRDefault="00870B86" w:rsidP="00870B86">
            <w:pPr>
              <w:shd w:val="clear" w:color="auto" w:fill="FFFFFF"/>
              <w:ind w:left="38"/>
              <w:jc w:val="right"/>
            </w:pPr>
            <w:r>
              <w:rPr>
                <w:color w:val="000000"/>
                <w:sz w:val="28"/>
                <w:szCs w:val="28"/>
              </w:rPr>
              <w:t>1428826,7</w:t>
            </w:r>
            <w:r>
              <w:t xml:space="preserve"> </w:t>
            </w:r>
          </w:p>
        </w:tc>
        <w:tc>
          <w:tcPr>
            <w:tcW w:w="1459" w:type="dxa"/>
            <w:tcBorders>
              <w:top w:val="single" w:sz="6" w:space="0" w:color="auto"/>
              <w:left w:val="single" w:sz="6" w:space="0" w:color="auto"/>
              <w:bottom w:val="single" w:sz="6" w:space="0" w:color="auto"/>
              <w:right w:val="single" w:sz="6" w:space="0" w:color="auto"/>
            </w:tcBorders>
            <w:shd w:val="clear" w:color="auto" w:fill="FFFFFF"/>
          </w:tcPr>
          <w:p w:rsidR="00870B86" w:rsidRDefault="00870B86" w:rsidP="00870B86">
            <w:pPr>
              <w:shd w:val="clear" w:color="auto" w:fill="FFFFFF"/>
              <w:ind w:left="10"/>
              <w:jc w:val="right"/>
            </w:pPr>
            <w:r>
              <w:rPr>
                <w:color w:val="000000"/>
                <w:sz w:val="28"/>
                <w:szCs w:val="28"/>
              </w:rPr>
              <w:t>608580,4</w:t>
            </w:r>
            <w:r>
              <w:t xml:space="preserve"> </w:t>
            </w:r>
          </w:p>
        </w:tc>
        <w:tc>
          <w:tcPr>
            <w:tcW w:w="1171" w:type="dxa"/>
            <w:tcBorders>
              <w:top w:val="single" w:sz="6" w:space="0" w:color="auto"/>
              <w:left w:val="single" w:sz="6" w:space="0" w:color="auto"/>
              <w:bottom w:val="single" w:sz="6" w:space="0" w:color="auto"/>
              <w:right w:val="single" w:sz="6" w:space="0" w:color="auto"/>
            </w:tcBorders>
            <w:shd w:val="clear" w:color="auto" w:fill="FFFFFF"/>
          </w:tcPr>
          <w:p w:rsidR="00870B86" w:rsidRDefault="00870B86" w:rsidP="00870B86">
            <w:pPr>
              <w:shd w:val="clear" w:color="auto" w:fill="FFFFFF"/>
              <w:ind w:left="19"/>
              <w:jc w:val="right"/>
            </w:pPr>
            <w:r>
              <w:rPr>
                <w:color w:val="000000"/>
                <w:spacing w:val="-2"/>
                <w:sz w:val="28"/>
                <w:szCs w:val="28"/>
              </w:rPr>
              <w:t>2,3раз.</w:t>
            </w:r>
            <w:r>
              <w:t xml:space="preserve"> </w:t>
            </w:r>
          </w:p>
        </w:tc>
      </w:tr>
      <w:tr w:rsidR="00870B86" w:rsidTr="00112846">
        <w:trPr>
          <w:trHeight w:hRule="exact" w:val="662"/>
        </w:trPr>
        <w:tc>
          <w:tcPr>
            <w:tcW w:w="874" w:type="dxa"/>
            <w:tcBorders>
              <w:top w:val="single" w:sz="6" w:space="0" w:color="auto"/>
              <w:left w:val="single" w:sz="6" w:space="0" w:color="auto"/>
              <w:bottom w:val="single" w:sz="6" w:space="0" w:color="auto"/>
              <w:right w:val="single" w:sz="6" w:space="0" w:color="auto"/>
            </w:tcBorders>
            <w:shd w:val="clear" w:color="auto" w:fill="FFFFFF"/>
            <w:vAlign w:val="bottom"/>
          </w:tcPr>
          <w:p w:rsidR="00870B86" w:rsidRDefault="00870B86" w:rsidP="00112846">
            <w:pPr>
              <w:shd w:val="clear" w:color="auto" w:fill="FFFFFF"/>
              <w:ind w:left="29"/>
            </w:pPr>
            <w:r>
              <w:rPr>
                <w:color w:val="000000"/>
                <w:sz w:val="28"/>
                <w:szCs w:val="28"/>
              </w:rPr>
              <w:t>2</w:t>
            </w:r>
            <w:r>
              <w:t xml:space="preserve"> </w:t>
            </w:r>
          </w:p>
        </w:tc>
        <w:tc>
          <w:tcPr>
            <w:tcW w:w="3370" w:type="dxa"/>
            <w:tcBorders>
              <w:top w:val="single" w:sz="6" w:space="0" w:color="auto"/>
              <w:left w:val="single" w:sz="6" w:space="0" w:color="auto"/>
              <w:bottom w:val="single" w:sz="6" w:space="0" w:color="auto"/>
              <w:right w:val="single" w:sz="6" w:space="0" w:color="auto"/>
            </w:tcBorders>
            <w:shd w:val="clear" w:color="auto" w:fill="FFFFFF"/>
          </w:tcPr>
          <w:p w:rsidR="00870B86" w:rsidRDefault="00870B86" w:rsidP="00112846">
            <w:pPr>
              <w:shd w:val="clear" w:color="auto" w:fill="FFFFFF"/>
            </w:pPr>
            <w:r>
              <w:rPr>
                <w:color w:val="000000"/>
                <w:spacing w:val="5"/>
                <w:sz w:val="28"/>
                <w:szCs w:val="28"/>
              </w:rPr>
              <w:t xml:space="preserve">Инвестиции </w:t>
            </w:r>
            <w:proofErr w:type="gramStart"/>
            <w:r>
              <w:rPr>
                <w:color w:val="000000"/>
                <w:spacing w:val="5"/>
                <w:sz w:val="28"/>
                <w:szCs w:val="28"/>
              </w:rPr>
              <w:t>в</w:t>
            </w:r>
            <w:proofErr w:type="gramEnd"/>
            <w:r>
              <w:rPr>
                <w:color w:val="000000"/>
                <w:spacing w:val="5"/>
                <w:sz w:val="28"/>
                <w:szCs w:val="28"/>
              </w:rPr>
              <w:t xml:space="preserve"> основной</w:t>
            </w:r>
          </w:p>
          <w:p w:rsidR="00870B86" w:rsidRDefault="00870B86" w:rsidP="00112846">
            <w:pPr>
              <w:shd w:val="clear" w:color="auto" w:fill="FFFFFF"/>
            </w:pPr>
            <w:r>
              <w:rPr>
                <w:color w:val="000000"/>
                <w:spacing w:val="4"/>
                <w:sz w:val="28"/>
                <w:szCs w:val="28"/>
              </w:rPr>
              <w:t>капитал</w:t>
            </w:r>
            <w:r>
              <w:t xml:space="preserve"> </w:t>
            </w:r>
          </w:p>
        </w:tc>
        <w:tc>
          <w:tcPr>
            <w:tcW w:w="1248" w:type="dxa"/>
            <w:tcBorders>
              <w:top w:val="single" w:sz="6" w:space="0" w:color="auto"/>
              <w:left w:val="single" w:sz="6" w:space="0" w:color="auto"/>
              <w:bottom w:val="single" w:sz="6" w:space="0" w:color="auto"/>
              <w:right w:val="single" w:sz="6" w:space="0" w:color="auto"/>
            </w:tcBorders>
            <w:shd w:val="clear" w:color="auto" w:fill="FFFFFF"/>
            <w:vAlign w:val="bottom"/>
          </w:tcPr>
          <w:p w:rsidR="00870B86" w:rsidRDefault="00870B86" w:rsidP="00112846">
            <w:pPr>
              <w:shd w:val="clear" w:color="auto" w:fill="FFFFFF"/>
            </w:pPr>
            <w:r>
              <w:rPr>
                <w:color w:val="000000"/>
                <w:spacing w:val="-6"/>
                <w:sz w:val="28"/>
                <w:szCs w:val="28"/>
              </w:rPr>
              <w:t>тыс. руб.</w:t>
            </w:r>
            <w:r>
              <w:t xml:space="preserve"> </w:t>
            </w:r>
          </w:p>
        </w:tc>
        <w:tc>
          <w:tcPr>
            <w:tcW w:w="1450" w:type="dxa"/>
            <w:tcBorders>
              <w:top w:val="single" w:sz="6" w:space="0" w:color="auto"/>
              <w:left w:val="single" w:sz="6" w:space="0" w:color="auto"/>
              <w:bottom w:val="single" w:sz="6" w:space="0" w:color="auto"/>
              <w:right w:val="single" w:sz="6" w:space="0" w:color="auto"/>
            </w:tcBorders>
            <w:shd w:val="clear" w:color="auto" w:fill="FFFFFF"/>
            <w:vAlign w:val="bottom"/>
          </w:tcPr>
          <w:p w:rsidR="00870B86" w:rsidRDefault="00870B86" w:rsidP="00870B86">
            <w:pPr>
              <w:shd w:val="clear" w:color="auto" w:fill="FFFFFF"/>
              <w:ind w:left="10"/>
              <w:jc w:val="right"/>
            </w:pPr>
            <w:r>
              <w:rPr>
                <w:color w:val="000000"/>
                <w:sz w:val="28"/>
                <w:szCs w:val="28"/>
              </w:rPr>
              <w:t>661622</w:t>
            </w:r>
            <w:r>
              <w:t xml:space="preserve"> </w:t>
            </w:r>
          </w:p>
        </w:tc>
        <w:tc>
          <w:tcPr>
            <w:tcW w:w="1459" w:type="dxa"/>
            <w:tcBorders>
              <w:top w:val="single" w:sz="6" w:space="0" w:color="auto"/>
              <w:left w:val="single" w:sz="6" w:space="0" w:color="auto"/>
              <w:bottom w:val="single" w:sz="6" w:space="0" w:color="auto"/>
              <w:right w:val="single" w:sz="6" w:space="0" w:color="auto"/>
            </w:tcBorders>
            <w:shd w:val="clear" w:color="auto" w:fill="FFFFFF"/>
            <w:vAlign w:val="bottom"/>
          </w:tcPr>
          <w:p w:rsidR="00870B86" w:rsidRDefault="00870B86" w:rsidP="00870B86">
            <w:pPr>
              <w:shd w:val="clear" w:color="auto" w:fill="FFFFFF"/>
              <w:jc w:val="right"/>
            </w:pPr>
            <w:r>
              <w:rPr>
                <w:color w:val="000000"/>
                <w:sz w:val="28"/>
                <w:szCs w:val="28"/>
              </w:rPr>
              <w:t>236902</w:t>
            </w:r>
            <w:r>
              <w:t xml:space="preserve"> </w:t>
            </w:r>
          </w:p>
        </w:tc>
        <w:tc>
          <w:tcPr>
            <w:tcW w:w="1171" w:type="dxa"/>
            <w:tcBorders>
              <w:top w:val="single" w:sz="6" w:space="0" w:color="auto"/>
              <w:left w:val="single" w:sz="6" w:space="0" w:color="auto"/>
              <w:bottom w:val="single" w:sz="6" w:space="0" w:color="auto"/>
              <w:right w:val="single" w:sz="6" w:space="0" w:color="auto"/>
            </w:tcBorders>
            <w:shd w:val="clear" w:color="auto" w:fill="FFFFFF"/>
            <w:vAlign w:val="bottom"/>
          </w:tcPr>
          <w:p w:rsidR="00870B86" w:rsidRDefault="00870B86" w:rsidP="00870B86">
            <w:pPr>
              <w:shd w:val="clear" w:color="auto" w:fill="FFFFFF"/>
              <w:ind w:left="10"/>
              <w:jc w:val="right"/>
            </w:pPr>
            <w:r>
              <w:rPr>
                <w:color w:val="000000"/>
                <w:spacing w:val="-1"/>
                <w:sz w:val="28"/>
                <w:szCs w:val="28"/>
              </w:rPr>
              <w:t>2,8раз.</w:t>
            </w:r>
            <w:r>
              <w:t xml:space="preserve"> </w:t>
            </w:r>
          </w:p>
        </w:tc>
      </w:tr>
      <w:tr w:rsidR="00870B86" w:rsidTr="00112846">
        <w:trPr>
          <w:trHeight w:hRule="exact" w:val="979"/>
        </w:trPr>
        <w:tc>
          <w:tcPr>
            <w:tcW w:w="874" w:type="dxa"/>
            <w:tcBorders>
              <w:top w:val="single" w:sz="6" w:space="0" w:color="auto"/>
              <w:left w:val="single" w:sz="6" w:space="0" w:color="auto"/>
              <w:bottom w:val="single" w:sz="6" w:space="0" w:color="auto"/>
              <w:right w:val="single" w:sz="6" w:space="0" w:color="auto"/>
            </w:tcBorders>
            <w:shd w:val="clear" w:color="auto" w:fill="FFFFFF"/>
          </w:tcPr>
          <w:p w:rsidR="00870B86" w:rsidRDefault="00870B86" w:rsidP="00112846">
            <w:pPr>
              <w:shd w:val="clear" w:color="auto" w:fill="FFFFFF"/>
              <w:ind w:left="38"/>
            </w:pPr>
            <w:r>
              <w:rPr>
                <w:color w:val="000000"/>
                <w:sz w:val="28"/>
                <w:szCs w:val="28"/>
              </w:rPr>
              <w:t>3</w:t>
            </w:r>
            <w:r>
              <w:t xml:space="preserve"> </w:t>
            </w:r>
          </w:p>
        </w:tc>
        <w:tc>
          <w:tcPr>
            <w:tcW w:w="3370" w:type="dxa"/>
            <w:tcBorders>
              <w:top w:val="single" w:sz="6" w:space="0" w:color="auto"/>
              <w:left w:val="single" w:sz="6" w:space="0" w:color="auto"/>
              <w:bottom w:val="single" w:sz="6" w:space="0" w:color="auto"/>
              <w:right w:val="single" w:sz="6" w:space="0" w:color="auto"/>
            </w:tcBorders>
            <w:shd w:val="clear" w:color="auto" w:fill="FFFFFF"/>
          </w:tcPr>
          <w:p w:rsidR="00870B86" w:rsidRDefault="00870B86" w:rsidP="00112846">
            <w:pPr>
              <w:shd w:val="clear" w:color="auto" w:fill="FFFFFF"/>
              <w:spacing w:line="317" w:lineRule="exact"/>
              <w:ind w:right="355"/>
            </w:pPr>
            <w:r>
              <w:rPr>
                <w:color w:val="000000"/>
                <w:spacing w:val="6"/>
                <w:sz w:val="28"/>
                <w:szCs w:val="28"/>
              </w:rPr>
              <w:t xml:space="preserve">Оборот розничной </w:t>
            </w:r>
            <w:r>
              <w:rPr>
                <w:color w:val="000000"/>
                <w:spacing w:val="4"/>
                <w:sz w:val="28"/>
                <w:szCs w:val="28"/>
              </w:rPr>
              <w:t xml:space="preserve">торговли </w:t>
            </w:r>
            <w:proofErr w:type="gramStart"/>
            <w:r>
              <w:rPr>
                <w:color w:val="000000"/>
                <w:spacing w:val="4"/>
                <w:sz w:val="28"/>
                <w:szCs w:val="28"/>
              </w:rPr>
              <w:t>по</w:t>
            </w:r>
            <w:proofErr w:type="gramEnd"/>
            <w:r>
              <w:rPr>
                <w:color w:val="000000"/>
                <w:spacing w:val="4"/>
                <w:sz w:val="28"/>
                <w:szCs w:val="28"/>
              </w:rPr>
              <w:t xml:space="preserve"> крупным и</w:t>
            </w:r>
          </w:p>
          <w:p w:rsidR="00870B86" w:rsidRDefault="00870B86" w:rsidP="00112846">
            <w:pPr>
              <w:shd w:val="clear" w:color="auto" w:fill="FFFFFF"/>
              <w:spacing w:line="317" w:lineRule="exact"/>
            </w:pPr>
            <w:r>
              <w:rPr>
                <w:color w:val="000000"/>
                <w:spacing w:val="4"/>
                <w:sz w:val="28"/>
                <w:szCs w:val="28"/>
              </w:rPr>
              <w:t>средним предприятиям</w:t>
            </w:r>
            <w:r>
              <w:t xml:space="preserve"> </w:t>
            </w:r>
          </w:p>
        </w:tc>
        <w:tc>
          <w:tcPr>
            <w:tcW w:w="1248" w:type="dxa"/>
            <w:tcBorders>
              <w:top w:val="single" w:sz="6" w:space="0" w:color="auto"/>
              <w:left w:val="single" w:sz="6" w:space="0" w:color="auto"/>
              <w:bottom w:val="single" w:sz="6" w:space="0" w:color="auto"/>
              <w:right w:val="single" w:sz="6" w:space="0" w:color="auto"/>
            </w:tcBorders>
            <w:shd w:val="clear" w:color="auto" w:fill="FFFFFF"/>
          </w:tcPr>
          <w:p w:rsidR="00870B86" w:rsidRDefault="00870B86" w:rsidP="00112846">
            <w:pPr>
              <w:shd w:val="clear" w:color="auto" w:fill="FFFFFF"/>
            </w:pPr>
            <w:r>
              <w:rPr>
                <w:color w:val="000000"/>
                <w:spacing w:val="-5"/>
                <w:sz w:val="28"/>
                <w:szCs w:val="28"/>
              </w:rPr>
              <w:t>тыс. руб.</w:t>
            </w:r>
            <w:r>
              <w:t xml:space="preserve"> </w:t>
            </w:r>
          </w:p>
        </w:tc>
        <w:tc>
          <w:tcPr>
            <w:tcW w:w="1450" w:type="dxa"/>
            <w:tcBorders>
              <w:top w:val="single" w:sz="6" w:space="0" w:color="auto"/>
              <w:left w:val="single" w:sz="6" w:space="0" w:color="auto"/>
              <w:bottom w:val="single" w:sz="6" w:space="0" w:color="auto"/>
              <w:right w:val="single" w:sz="6" w:space="0" w:color="auto"/>
            </w:tcBorders>
            <w:shd w:val="clear" w:color="auto" w:fill="FFFFFF"/>
          </w:tcPr>
          <w:p w:rsidR="00870B86" w:rsidRDefault="00870B86" w:rsidP="00870B86">
            <w:pPr>
              <w:shd w:val="clear" w:color="auto" w:fill="FFFFFF"/>
              <w:ind w:left="10"/>
              <w:jc w:val="right"/>
            </w:pPr>
            <w:r>
              <w:rPr>
                <w:color w:val="000000"/>
                <w:sz w:val="28"/>
                <w:szCs w:val="28"/>
              </w:rPr>
              <w:t>638</w:t>
            </w:r>
            <w:r w:rsidR="00F557C7">
              <w:rPr>
                <w:color w:val="000000"/>
                <w:sz w:val="28"/>
                <w:szCs w:val="28"/>
              </w:rPr>
              <w:t>,0</w:t>
            </w:r>
            <w:r>
              <w:t xml:space="preserve"> </w:t>
            </w:r>
          </w:p>
        </w:tc>
        <w:tc>
          <w:tcPr>
            <w:tcW w:w="1459" w:type="dxa"/>
            <w:tcBorders>
              <w:top w:val="single" w:sz="6" w:space="0" w:color="auto"/>
              <w:left w:val="single" w:sz="6" w:space="0" w:color="auto"/>
              <w:bottom w:val="single" w:sz="6" w:space="0" w:color="auto"/>
              <w:right w:val="single" w:sz="6" w:space="0" w:color="auto"/>
            </w:tcBorders>
            <w:shd w:val="clear" w:color="auto" w:fill="FFFFFF"/>
          </w:tcPr>
          <w:p w:rsidR="00870B86" w:rsidRDefault="00870B86" w:rsidP="00870B86">
            <w:pPr>
              <w:shd w:val="clear" w:color="auto" w:fill="FFFFFF"/>
              <w:ind w:left="10"/>
              <w:jc w:val="right"/>
            </w:pPr>
            <w:r>
              <w:rPr>
                <w:color w:val="000000"/>
                <w:sz w:val="28"/>
                <w:szCs w:val="28"/>
              </w:rPr>
              <w:t>315,9</w:t>
            </w:r>
            <w:r>
              <w:t xml:space="preserve"> </w:t>
            </w:r>
          </w:p>
        </w:tc>
        <w:tc>
          <w:tcPr>
            <w:tcW w:w="1171" w:type="dxa"/>
            <w:tcBorders>
              <w:top w:val="single" w:sz="6" w:space="0" w:color="auto"/>
              <w:left w:val="single" w:sz="6" w:space="0" w:color="auto"/>
              <w:bottom w:val="single" w:sz="6" w:space="0" w:color="auto"/>
              <w:right w:val="single" w:sz="6" w:space="0" w:color="auto"/>
            </w:tcBorders>
            <w:shd w:val="clear" w:color="auto" w:fill="FFFFFF"/>
          </w:tcPr>
          <w:p w:rsidR="00870B86" w:rsidRDefault="00870B86" w:rsidP="00870B86">
            <w:pPr>
              <w:shd w:val="clear" w:color="auto" w:fill="FFFFFF"/>
              <w:ind w:left="10"/>
              <w:jc w:val="right"/>
            </w:pPr>
            <w:r>
              <w:rPr>
                <w:color w:val="000000"/>
                <w:spacing w:val="-1"/>
                <w:sz w:val="28"/>
                <w:szCs w:val="28"/>
              </w:rPr>
              <w:t>2,0раз.</w:t>
            </w:r>
            <w:r>
              <w:t xml:space="preserve"> </w:t>
            </w:r>
          </w:p>
        </w:tc>
      </w:tr>
      <w:tr w:rsidR="00870B86" w:rsidTr="00112846">
        <w:trPr>
          <w:trHeight w:hRule="exact" w:val="336"/>
        </w:trPr>
        <w:tc>
          <w:tcPr>
            <w:tcW w:w="874" w:type="dxa"/>
            <w:tcBorders>
              <w:top w:val="single" w:sz="6" w:space="0" w:color="auto"/>
              <w:left w:val="single" w:sz="6" w:space="0" w:color="auto"/>
              <w:bottom w:val="single" w:sz="6" w:space="0" w:color="auto"/>
              <w:right w:val="single" w:sz="6" w:space="0" w:color="auto"/>
            </w:tcBorders>
            <w:shd w:val="clear" w:color="auto" w:fill="FFFFFF"/>
            <w:vAlign w:val="bottom"/>
          </w:tcPr>
          <w:p w:rsidR="00870B86" w:rsidRDefault="00870B86" w:rsidP="00112846">
            <w:pPr>
              <w:shd w:val="clear" w:color="auto" w:fill="FFFFFF"/>
              <w:ind w:left="29"/>
            </w:pPr>
            <w:r>
              <w:rPr>
                <w:color w:val="000000"/>
                <w:sz w:val="28"/>
                <w:szCs w:val="28"/>
              </w:rPr>
              <w:t>4</w:t>
            </w:r>
            <w:r>
              <w:t xml:space="preserve"> </w:t>
            </w:r>
          </w:p>
        </w:tc>
        <w:tc>
          <w:tcPr>
            <w:tcW w:w="3370" w:type="dxa"/>
            <w:tcBorders>
              <w:top w:val="single" w:sz="6" w:space="0" w:color="auto"/>
              <w:left w:val="single" w:sz="6" w:space="0" w:color="auto"/>
              <w:bottom w:val="single" w:sz="6" w:space="0" w:color="auto"/>
              <w:right w:val="single" w:sz="6" w:space="0" w:color="auto"/>
            </w:tcBorders>
            <w:shd w:val="clear" w:color="auto" w:fill="FFFFFF"/>
            <w:vAlign w:val="bottom"/>
          </w:tcPr>
          <w:p w:rsidR="00870B86" w:rsidRDefault="00870B86" w:rsidP="00112846">
            <w:pPr>
              <w:shd w:val="clear" w:color="auto" w:fill="FFFFFF"/>
            </w:pPr>
            <w:r>
              <w:rPr>
                <w:color w:val="000000"/>
                <w:spacing w:val="4"/>
                <w:sz w:val="28"/>
                <w:szCs w:val="28"/>
              </w:rPr>
              <w:t>Уровень безработицы</w:t>
            </w:r>
            <w:r>
              <w:t xml:space="preserve"> </w:t>
            </w:r>
          </w:p>
        </w:tc>
        <w:tc>
          <w:tcPr>
            <w:tcW w:w="1248" w:type="dxa"/>
            <w:tcBorders>
              <w:top w:val="single" w:sz="6" w:space="0" w:color="auto"/>
              <w:left w:val="single" w:sz="6" w:space="0" w:color="auto"/>
              <w:bottom w:val="single" w:sz="6" w:space="0" w:color="auto"/>
              <w:right w:val="single" w:sz="6" w:space="0" w:color="auto"/>
            </w:tcBorders>
            <w:shd w:val="clear" w:color="auto" w:fill="FFFFFF"/>
            <w:vAlign w:val="bottom"/>
          </w:tcPr>
          <w:p w:rsidR="00870B86" w:rsidRDefault="00870B86" w:rsidP="00112846">
            <w:pPr>
              <w:shd w:val="clear" w:color="auto" w:fill="FFFFFF"/>
            </w:pPr>
            <w:r>
              <w:rPr>
                <w:color w:val="000000"/>
                <w:sz w:val="28"/>
                <w:szCs w:val="28"/>
              </w:rPr>
              <w:t>%</w:t>
            </w:r>
            <w:r>
              <w:t xml:space="preserve"> </w:t>
            </w:r>
          </w:p>
        </w:tc>
        <w:tc>
          <w:tcPr>
            <w:tcW w:w="1450" w:type="dxa"/>
            <w:tcBorders>
              <w:top w:val="single" w:sz="6" w:space="0" w:color="auto"/>
              <w:left w:val="single" w:sz="6" w:space="0" w:color="auto"/>
              <w:bottom w:val="single" w:sz="6" w:space="0" w:color="auto"/>
              <w:right w:val="single" w:sz="6" w:space="0" w:color="auto"/>
            </w:tcBorders>
            <w:shd w:val="clear" w:color="auto" w:fill="FFFFFF"/>
            <w:vAlign w:val="bottom"/>
          </w:tcPr>
          <w:p w:rsidR="00870B86" w:rsidRDefault="00870B86" w:rsidP="00870B86">
            <w:pPr>
              <w:shd w:val="clear" w:color="auto" w:fill="FFFFFF"/>
              <w:jc w:val="right"/>
            </w:pPr>
            <w:r>
              <w:rPr>
                <w:color w:val="000000"/>
                <w:sz w:val="28"/>
                <w:szCs w:val="28"/>
              </w:rPr>
              <w:t>0,5</w:t>
            </w:r>
            <w:r>
              <w:t xml:space="preserve"> </w:t>
            </w:r>
          </w:p>
        </w:tc>
        <w:tc>
          <w:tcPr>
            <w:tcW w:w="1459" w:type="dxa"/>
            <w:tcBorders>
              <w:top w:val="single" w:sz="6" w:space="0" w:color="auto"/>
              <w:left w:val="single" w:sz="6" w:space="0" w:color="auto"/>
              <w:bottom w:val="single" w:sz="6" w:space="0" w:color="auto"/>
              <w:right w:val="single" w:sz="6" w:space="0" w:color="auto"/>
            </w:tcBorders>
            <w:shd w:val="clear" w:color="auto" w:fill="FFFFFF"/>
            <w:vAlign w:val="bottom"/>
          </w:tcPr>
          <w:p w:rsidR="00870B86" w:rsidRDefault="00870B86" w:rsidP="00870B86">
            <w:pPr>
              <w:shd w:val="clear" w:color="auto" w:fill="FFFFFF"/>
              <w:jc w:val="right"/>
            </w:pPr>
            <w:r>
              <w:rPr>
                <w:color w:val="000000"/>
                <w:sz w:val="28"/>
                <w:szCs w:val="28"/>
              </w:rPr>
              <w:t>0,7</w:t>
            </w:r>
            <w:r>
              <w:t xml:space="preserve"> </w:t>
            </w:r>
          </w:p>
        </w:tc>
        <w:tc>
          <w:tcPr>
            <w:tcW w:w="1171" w:type="dxa"/>
            <w:tcBorders>
              <w:top w:val="single" w:sz="6" w:space="0" w:color="auto"/>
              <w:left w:val="single" w:sz="6" w:space="0" w:color="auto"/>
              <w:bottom w:val="single" w:sz="6" w:space="0" w:color="auto"/>
              <w:right w:val="single" w:sz="6" w:space="0" w:color="auto"/>
            </w:tcBorders>
            <w:shd w:val="clear" w:color="auto" w:fill="FFFFFF"/>
            <w:vAlign w:val="bottom"/>
          </w:tcPr>
          <w:p w:rsidR="00870B86" w:rsidRDefault="00870B86" w:rsidP="00870B86">
            <w:pPr>
              <w:shd w:val="clear" w:color="auto" w:fill="FFFFFF"/>
              <w:jc w:val="right"/>
            </w:pPr>
            <w:r>
              <w:rPr>
                <w:color w:val="000000"/>
                <w:sz w:val="28"/>
                <w:szCs w:val="28"/>
              </w:rPr>
              <w:t>-0,2</w:t>
            </w:r>
            <w:r>
              <w:t xml:space="preserve"> </w:t>
            </w:r>
          </w:p>
        </w:tc>
      </w:tr>
      <w:tr w:rsidR="00870B86" w:rsidTr="00112846">
        <w:trPr>
          <w:trHeight w:hRule="exact" w:val="326"/>
        </w:trPr>
        <w:tc>
          <w:tcPr>
            <w:tcW w:w="874" w:type="dxa"/>
            <w:tcBorders>
              <w:top w:val="single" w:sz="6" w:space="0" w:color="auto"/>
              <w:left w:val="single" w:sz="6" w:space="0" w:color="auto"/>
              <w:bottom w:val="single" w:sz="6" w:space="0" w:color="auto"/>
              <w:right w:val="single" w:sz="6" w:space="0" w:color="auto"/>
            </w:tcBorders>
            <w:shd w:val="clear" w:color="auto" w:fill="FFFFFF"/>
            <w:vAlign w:val="bottom"/>
          </w:tcPr>
          <w:p w:rsidR="00870B86" w:rsidRDefault="00870B86" w:rsidP="00112846">
            <w:pPr>
              <w:shd w:val="clear" w:color="auto" w:fill="FFFFFF"/>
              <w:ind w:left="38"/>
            </w:pPr>
            <w:r>
              <w:rPr>
                <w:color w:val="000000"/>
                <w:sz w:val="28"/>
                <w:szCs w:val="28"/>
              </w:rPr>
              <w:t>5</w:t>
            </w:r>
            <w:r>
              <w:t xml:space="preserve"> </w:t>
            </w:r>
          </w:p>
        </w:tc>
        <w:tc>
          <w:tcPr>
            <w:tcW w:w="3370" w:type="dxa"/>
            <w:tcBorders>
              <w:top w:val="single" w:sz="6" w:space="0" w:color="auto"/>
              <w:left w:val="single" w:sz="6" w:space="0" w:color="auto"/>
              <w:bottom w:val="single" w:sz="6" w:space="0" w:color="auto"/>
              <w:right w:val="single" w:sz="6" w:space="0" w:color="auto"/>
            </w:tcBorders>
            <w:shd w:val="clear" w:color="auto" w:fill="FFFFFF"/>
            <w:vAlign w:val="bottom"/>
          </w:tcPr>
          <w:p w:rsidR="00870B86" w:rsidRDefault="00870B86" w:rsidP="00112846">
            <w:pPr>
              <w:shd w:val="clear" w:color="auto" w:fill="FFFFFF"/>
            </w:pPr>
            <w:r>
              <w:rPr>
                <w:color w:val="000000"/>
                <w:spacing w:val="4"/>
                <w:sz w:val="28"/>
                <w:szCs w:val="28"/>
              </w:rPr>
              <w:t>Число безработных</w:t>
            </w:r>
            <w:r>
              <w:t xml:space="preserve"> </w:t>
            </w:r>
          </w:p>
        </w:tc>
        <w:tc>
          <w:tcPr>
            <w:tcW w:w="1248" w:type="dxa"/>
            <w:tcBorders>
              <w:top w:val="single" w:sz="6" w:space="0" w:color="auto"/>
              <w:left w:val="single" w:sz="6" w:space="0" w:color="auto"/>
              <w:bottom w:val="single" w:sz="6" w:space="0" w:color="auto"/>
              <w:right w:val="single" w:sz="6" w:space="0" w:color="auto"/>
            </w:tcBorders>
            <w:shd w:val="clear" w:color="auto" w:fill="FFFFFF"/>
            <w:vAlign w:val="bottom"/>
          </w:tcPr>
          <w:p w:rsidR="00870B86" w:rsidRDefault="00870B86" w:rsidP="00112846">
            <w:pPr>
              <w:shd w:val="clear" w:color="auto" w:fill="FFFFFF"/>
            </w:pPr>
            <w:r>
              <w:rPr>
                <w:color w:val="000000"/>
                <w:spacing w:val="-1"/>
                <w:sz w:val="28"/>
                <w:szCs w:val="28"/>
              </w:rPr>
              <w:t>чел.</w:t>
            </w:r>
            <w:r>
              <w:t xml:space="preserve"> </w:t>
            </w:r>
          </w:p>
        </w:tc>
        <w:tc>
          <w:tcPr>
            <w:tcW w:w="1450" w:type="dxa"/>
            <w:tcBorders>
              <w:top w:val="single" w:sz="6" w:space="0" w:color="auto"/>
              <w:left w:val="single" w:sz="6" w:space="0" w:color="auto"/>
              <w:bottom w:val="single" w:sz="6" w:space="0" w:color="auto"/>
              <w:right w:val="single" w:sz="6" w:space="0" w:color="auto"/>
            </w:tcBorders>
            <w:shd w:val="clear" w:color="auto" w:fill="FFFFFF"/>
            <w:vAlign w:val="bottom"/>
          </w:tcPr>
          <w:p w:rsidR="00870B86" w:rsidRDefault="00870B86" w:rsidP="00870B86">
            <w:pPr>
              <w:shd w:val="clear" w:color="auto" w:fill="FFFFFF"/>
              <w:ind w:left="29"/>
              <w:jc w:val="right"/>
            </w:pPr>
            <w:r>
              <w:rPr>
                <w:color w:val="000000"/>
                <w:sz w:val="28"/>
                <w:szCs w:val="28"/>
              </w:rPr>
              <w:t>113</w:t>
            </w:r>
            <w:r>
              <w:t xml:space="preserve"> </w:t>
            </w:r>
          </w:p>
        </w:tc>
        <w:tc>
          <w:tcPr>
            <w:tcW w:w="1459" w:type="dxa"/>
            <w:tcBorders>
              <w:top w:val="single" w:sz="6" w:space="0" w:color="auto"/>
              <w:left w:val="single" w:sz="6" w:space="0" w:color="auto"/>
              <w:bottom w:val="single" w:sz="6" w:space="0" w:color="auto"/>
              <w:right w:val="single" w:sz="6" w:space="0" w:color="auto"/>
            </w:tcBorders>
            <w:shd w:val="clear" w:color="auto" w:fill="FFFFFF"/>
            <w:vAlign w:val="bottom"/>
          </w:tcPr>
          <w:p w:rsidR="00870B86" w:rsidRDefault="00870B86" w:rsidP="00870B86">
            <w:pPr>
              <w:shd w:val="clear" w:color="auto" w:fill="FFFFFF"/>
              <w:ind w:left="29"/>
              <w:jc w:val="right"/>
            </w:pPr>
            <w:r>
              <w:rPr>
                <w:color w:val="000000"/>
                <w:sz w:val="28"/>
                <w:szCs w:val="28"/>
              </w:rPr>
              <w:t>155</w:t>
            </w:r>
            <w:r>
              <w:t xml:space="preserve"> </w:t>
            </w:r>
          </w:p>
        </w:tc>
        <w:tc>
          <w:tcPr>
            <w:tcW w:w="1171" w:type="dxa"/>
            <w:tcBorders>
              <w:top w:val="single" w:sz="6" w:space="0" w:color="auto"/>
              <w:left w:val="single" w:sz="6" w:space="0" w:color="auto"/>
              <w:bottom w:val="single" w:sz="6" w:space="0" w:color="auto"/>
              <w:right w:val="single" w:sz="6" w:space="0" w:color="auto"/>
            </w:tcBorders>
            <w:shd w:val="clear" w:color="auto" w:fill="FFFFFF"/>
            <w:vAlign w:val="bottom"/>
          </w:tcPr>
          <w:p w:rsidR="00870B86" w:rsidRDefault="00870B86" w:rsidP="00870B86">
            <w:pPr>
              <w:shd w:val="clear" w:color="auto" w:fill="FFFFFF"/>
              <w:ind w:left="10"/>
              <w:jc w:val="right"/>
            </w:pPr>
            <w:r>
              <w:rPr>
                <w:color w:val="000000"/>
                <w:sz w:val="28"/>
                <w:szCs w:val="28"/>
              </w:rPr>
              <w:t>72,9</w:t>
            </w:r>
            <w:r>
              <w:t xml:space="preserve"> </w:t>
            </w:r>
          </w:p>
        </w:tc>
      </w:tr>
      <w:tr w:rsidR="00870B86" w:rsidTr="00112846">
        <w:trPr>
          <w:trHeight w:hRule="exact" w:val="979"/>
        </w:trPr>
        <w:tc>
          <w:tcPr>
            <w:tcW w:w="874" w:type="dxa"/>
            <w:tcBorders>
              <w:top w:val="single" w:sz="6" w:space="0" w:color="auto"/>
              <w:left w:val="single" w:sz="6" w:space="0" w:color="auto"/>
              <w:bottom w:val="single" w:sz="6" w:space="0" w:color="auto"/>
              <w:right w:val="single" w:sz="6" w:space="0" w:color="auto"/>
            </w:tcBorders>
            <w:shd w:val="clear" w:color="auto" w:fill="FFFFFF"/>
          </w:tcPr>
          <w:p w:rsidR="00870B86" w:rsidRDefault="00870B86" w:rsidP="00112846">
            <w:pPr>
              <w:shd w:val="clear" w:color="auto" w:fill="FFFFFF"/>
              <w:ind w:left="38"/>
            </w:pPr>
            <w:r>
              <w:rPr>
                <w:color w:val="000000"/>
                <w:sz w:val="28"/>
                <w:szCs w:val="28"/>
              </w:rPr>
              <w:t>6</w:t>
            </w:r>
            <w:r>
              <w:t xml:space="preserve"> </w:t>
            </w:r>
          </w:p>
        </w:tc>
        <w:tc>
          <w:tcPr>
            <w:tcW w:w="3370" w:type="dxa"/>
            <w:tcBorders>
              <w:top w:val="single" w:sz="6" w:space="0" w:color="auto"/>
              <w:left w:val="single" w:sz="6" w:space="0" w:color="auto"/>
              <w:bottom w:val="single" w:sz="6" w:space="0" w:color="auto"/>
              <w:right w:val="single" w:sz="6" w:space="0" w:color="auto"/>
            </w:tcBorders>
            <w:shd w:val="clear" w:color="auto" w:fill="FFFFFF"/>
          </w:tcPr>
          <w:p w:rsidR="00870B86" w:rsidRDefault="00870B86" w:rsidP="00112846">
            <w:pPr>
              <w:shd w:val="clear" w:color="auto" w:fill="FFFFFF"/>
              <w:spacing w:line="326" w:lineRule="exact"/>
              <w:ind w:right="490" w:hanging="10"/>
            </w:pPr>
            <w:r>
              <w:rPr>
                <w:color w:val="000000"/>
                <w:spacing w:val="6"/>
                <w:sz w:val="28"/>
                <w:szCs w:val="28"/>
              </w:rPr>
              <w:t xml:space="preserve">Прибыль прибыльных крупных и средних </w:t>
            </w:r>
            <w:r>
              <w:rPr>
                <w:color w:val="000000"/>
                <w:spacing w:val="5"/>
                <w:sz w:val="28"/>
                <w:szCs w:val="28"/>
              </w:rPr>
              <w:t>организаций</w:t>
            </w:r>
            <w:r>
              <w:t xml:space="preserve"> </w:t>
            </w:r>
          </w:p>
        </w:tc>
        <w:tc>
          <w:tcPr>
            <w:tcW w:w="1248" w:type="dxa"/>
            <w:tcBorders>
              <w:top w:val="single" w:sz="6" w:space="0" w:color="auto"/>
              <w:left w:val="single" w:sz="6" w:space="0" w:color="auto"/>
              <w:bottom w:val="single" w:sz="6" w:space="0" w:color="auto"/>
              <w:right w:val="single" w:sz="6" w:space="0" w:color="auto"/>
            </w:tcBorders>
            <w:shd w:val="clear" w:color="auto" w:fill="FFFFFF"/>
          </w:tcPr>
          <w:p w:rsidR="00870B86" w:rsidRDefault="00870B86" w:rsidP="00112846">
            <w:pPr>
              <w:shd w:val="clear" w:color="auto" w:fill="FFFFFF"/>
            </w:pPr>
            <w:r>
              <w:rPr>
                <w:color w:val="000000"/>
                <w:spacing w:val="-6"/>
                <w:sz w:val="28"/>
                <w:szCs w:val="28"/>
              </w:rPr>
              <w:t>тыс. руб.</w:t>
            </w:r>
            <w:r>
              <w:t xml:space="preserve"> </w:t>
            </w:r>
          </w:p>
        </w:tc>
        <w:tc>
          <w:tcPr>
            <w:tcW w:w="1450" w:type="dxa"/>
            <w:tcBorders>
              <w:top w:val="single" w:sz="6" w:space="0" w:color="auto"/>
              <w:left w:val="single" w:sz="6" w:space="0" w:color="auto"/>
              <w:bottom w:val="single" w:sz="6" w:space="0" w:color="auto"/>
              <w:right w:val="single" w:sz="6" w:space="0" w:color="auto"/>
            </w:tcBorders>
            <w:shd w:val="clear" w:color="auto" w:fill="FFFFFF"/>
          </w:tcPr>
          <w:p w:rsidR="00870B86" w:rsidRDefault="00870B86" w:rsidP="00870B86">
            <w:pPr>
              <w:shd w:val="clear" w:color="auto" w:fill="FFFFFF"/>
              <w:ind w:left="38"/>
              <w:jc w:val="right"/>
            </w:pPr>
            <w:r>
              <w:rPr>
                <w:color w:val="000000"/>
                <w:sz w:val="28"/>
                <w:szCs w:val="28"/>
              </w:rPr>
              <w:t>10079</w:t>
            </w:r>
            <w:r w:rsidR="00F557C7">
              <w:rPr>
                <w:color w:val="000000"/>
                <w:sz w:val="28"/>
                <w:szCs w:val="28"/>
              </w:rPr>
              <w:t>,0</w:t>
            </w:r>
            <w:r>
              <w:t xml:space="preserve"> </w:t>
            </w:r>
          </w:p>
        </w:tc>
        <w:tc>
          <w:tcPr>
            <w:tcW w:w="1459" w:type="dxa"/>
            <w:tcBorders>
              <w:top w:val="single" w:sz="6" w:space="0" w:color="auto"/>
              <w:left w:val="single" w:sz="6" w:space="0" w:color="auto"/>
              <w:bottom w:val="single" w:sz="6" w:space="0" w:color="auto"/>
              <w:right w:val="single" w:sz="6" w:space="0" w:color="auto"/>
            </w:tcBorders>
            <w:shd w:val="clear" w:color="auto" w:fill="FFFFFF"/>
          </w:tcPr>
          <w:p w:rsidR="00870B86" w:rsidRDefault="00870B86" w:rsidP="00870B86">
            <w:pPr>
              <w:shd w:val="clear" w:color="auto" w:fill="FFFFFF"/>
              <w:jc w:val="right"/>
            </w:pPr>
            <w:r>
              <w:rPr>
                <w:color w:val="000000"/>
                <w:sz w:val="28"/>
                <w:szCs w:val="28"/>
              </w:rPr>
              <w:t>7247</w:t>
            </w:r>
            <w:r w:rsidR="00F557C7">
              <w:rPr>
                <w:color w:val="000000"/>
                <w:sz w:val="28"/>
                <w:szCs w:val="28"/>
              </w:rPr>
              <w:t>,0</w:t>
            </w:r>
            <w:r>
              <w:t xml:space="preserve"> </w:t>
            </w:r>
          </w:p>
        </w:tc>
        <w:tc>
          <w:tcPr>
            <w:tcW w:w="1171" w:type="dxa"/>
            <w:tcBorders>
              <w:top w:val="single" w:sz="6" w:space="0" w:color="auto"/>
              <w:left w:val="single" w:sz="6" w:space="0" w:color="auto"/>
              <w:bottom w:val="single" w:sz="6" w:space="0" w:color="auto"/>
              <w:right w:val="single" w:sz="6" w:space="0" w:color="auto"/>
            </w:tcBorders>
            <w:shd w:val="clear" w:color="auto" w:fill="FFFFFF"/>
          </w:tcPr>
          <w:p w:rsidR="00870B86" w:rsidRDefault="00870B86" w:rsidP="00870B86">
            <w:pPr>
              <w:shd w:val="clear" w:color="auto" w:fill="FFFFFF"/>
              <w:ind w:left="38"/>
              <w:jc w:val="right"/>
            </w:pPr>
            <w:r>
              <w:rPr>
                <w:color w:val="000000"/>
                <w:sz w:val="28"/>
                <w:szCs w:val="28"/>
              </w:rPr>
              <w:t>139,1</w:t>
            </w:r>
            <w:r>
              <w:t xml:space="preserve"> </w:t>
            </w:r>
          </w:p>
        </w:tc>
      </w:tr>
      <w:tr w:rsidR="00870B86" w:rsidTr="00112846">
        <w:trPr>
          <w:trHeight w:hRule="exact" w:val="1306"/>
        </w:trPr>
        <w:tc>
          <w:tcPr>
            <w:tcW w:w="874" w:type="dxa"/>
            <w:tcBorders>
              <w:top w:val="single" w:sz="6" w:space="0" w:color="auto"/>
              <w:left w:val="single" w:sz="6" w:space="0" w:color="auto"/>
              <w:bottom w:val="single" w:sz="6" w:space="0" w:color="auto"/>
              <w:right w:val="single" w:sz="6" w:space="0" w:color="auto"/>
            </w:tcBorders>
            <w:shd w:val="clear" w:color="auto" w:fill="FFFFFF"/>
          </w:tcPr>
          <w:p w:rsidR="00870B86" w:rsidRDefault="00870B86" w:rsidP="00112846">
            <w:pPr>
              <w:shd w:val="clear" w:color="auto" w:fill="FFFFFF"/>
              <w:ind w:left="38"/>
            </w:pPr>
            <w:r>
              <w:rPr>
                <w:color w:val="000000"/>
                <w:sz w:val="28"/>
                <w:szCs w:val="28"/>
              </w:rPr>
              <w:lastRenderedPageBreak/>
              <w:t>7</w:t>
            </w:r>
            <w:r>
              <w:t xml:space="preserve"> </w:t>
            </w:r>
          </w:p>
        </w:tc>
        <w:tc>
          <w:tcPr>
            <w:tcW w:w="3370" w:type="dxa"/>
            <w:tcBorders>
              <w:top w:val="single" w:sz="6" w:space="0" w:color="auto"/>
              <w:left w:val="single" w:sz="6" w:space="0" w:color="auto"/>
              <w:bottom w:val="single" w:sz="6" w:space="0" w:color="auto"/>
              <w:right w:val="single" w:sz="6" w:space="0" w:color="auto"/>
            </w:tcBorders>
            <w:shd w:val="clear" w:color="auto" w:fill="FFFFFF"/>
          </w:tcPr>
          <w:p w:rsidR="00870B86" w:rsidRDefault="00870B86" w:rsidP="00112846">
            <w:pPr>
              <w:shd w:val="clear" w:color="auto" w:fill="FFFFFF"/>
              <w:spacing w:line="317" w:lineRule="exact"/>
              <w:ind w:right="470"/>
            </w:pPr>
            <w:r>
              <w:rPr>
                <w:color w:val="000000"/>
                <w:spacing w:val="5"/>
                <w:sz w:val="28"/>
                <w:szCs w:val="28"/>
              </w:rPr>
              <w:t xml:space="preserve">Среднемесячная </w:t>
            </w:r>
            <w:r>
              <w:rPr>
                <w:color w:val="000000"/>
                <w:spacing w:val="7"/>
                <w:sz w:val="28"/>
                <w:szCs w:val="28"/>
              </w:rPr>
              <w:t xml:space="preserve">заработная плата </w:t>
            </w:r>
            <w:r>
              <w:rPr>
                <w:color w:val="000000"/>
                <w:spacing w:val="4"/>
                <w:sz w:val="28"/>
                <w:szCs w:val="28"/>
              </w:rPr>
              <w:t xml:space="preserve">работников крупных и </w:t>
            </w:r>
            <w:r>
              <w:rPr>
                <w:color w:val="000000"/>
                <w:spacing w:val="6"/>
                <w:sz w:val="28"/>
                <w:szCs w:val="28"/>
              </w:rPr>
              <w:t>средних предприятий</w:t>
            </w:r>
            <w:r>
              <w:t xml:space="preserve"> </w:t>
            </w:r>
          </w:p>
        </w:tc>
        <w:tc>
          <w:tcPr>
            <w:tcW w:w="1248" w:type="dxa"/>
            <w:tcBorders>
              <w:top w:val="single" w:sz="6" w:space="0" w:color="auto"/>
              <w:left w:val="single" w:sz="6" w:space="0" w:color="auto"/>
              <w:bottom w:val="single" w:sz="6" w:space="0" w:color="auto"/>
              <w:right w:val="single" w:sz="6" w:space="0" w:color="auto"/>
            </w:tcBorders>
            <w:shd w:val="clear" w:color="auto" w:fill="FFFFFF"/>
          </w:tcPr>
          <w:p w:rsidR="00870B86" w:rsidRDefault="00870B86" w:rsidP="00112846">
            <w:pPr>
              <w:shd w:val="clear" w:color="auto" w:fill="FFFFFF"/>
            </w:pPr>
            <w:r>
              <w:rPr>
                <w:color w:val="000000"/>
                <w:spacing w:val="-3"/>
                <w:sz w:val="28"/>
                <w:szCs w:val="28"/>
              </w:rPr>
              <w:t>руб.</w:t>
            </w:r>
            <w:r>
              <w:t xml:space="preserve"> </w:t>
            </w:r>
          </w:p>
        </w:tc>
        <w:tc>
          <w:tcPr>
            <w:tcW w:w="1450" w:type="dxa"/>
            <w:tcBorders>
              <w:top w:val="single" w:sz="6" w:space="0" w:color="auto"/>
              <w:left w:val="single" w:sz="6" w:space="0" w:color="auto"/>
              <w:bottom w:val="single" w:sz="6" w:space="0" w:color="auto"/>
              <w:right w:val="single" w:sz="6" w:space="0" w:color="auto"/>
            </w:tcBorders>
            <w:shd w:val="clear" w:color="auto" w:fill="FFFFFF"/>
          </w:tcPr>
          <w:p w:rsidR="00870B86" w:rsidRDefault="00870B86" w:rsidP="00870B86">
            <w:pPr>
              <w:shd w:val="clear" w:color="auto" w:fill="FFFFFF"/>
              <w:jc w:val="right"/>
            </w:pPr>
            <w:r>
              <w:rPr>
                <w:color w:val="000000"/>
                <w:sz w:val="28"/>
                <w:szCs w:val="28"/>
              </w:rPr>
              <w:t>21453,8</w:t>
            </w:r>
            <w:r>
              <w:t xml:space="preserve"> </w:t>
            </w:r>
          </w:p>
        </w:tc>
        <w:tc>
          <w:tcPr>
            <w:tcW w:w="1459" w:type="dxa"/>
            <w:tcBorders>
              <w:top w:val="single" w:sz="6" w:space="0" w:color="auto"/>
              <w:left w:val="single" w:sz="6" w:space="0" w:color="auto"/>
              <w:bottom w:val="single" w:sz="6" w:space="0" w:color="auto"/>
              <w:right w:val="single" w:sz="6" w:space="0" w:color="auto"/>
            </w:tcBorders>
            <w:shd w:val="clear" w:color="auto" w:fill="FFFFFF"/>
          </w:tcPr>
          <w:p w:rsidR="00870B86" w:rsidRDefault="00870B86" w:rsidP="00870B86">
            <w:pPr>
              <w:shd w:val="clear" w:color="auto" w:fill="FFFFFF"/>
              <w:ind w:left="29"/>
              <w:jc w:val="right"/>
            </w:pPr>
            <w:r>
              <w:rPr>
                <w:color w:val="000000"/>
                <w:sz w:val="28"/>
                <w:szCs w:val="28"/>
              </w:rPr>
              <w:t>17278,5</w:t>
            </w:r>
            <w:r>
              <w:t xml:space="preserve"> </w:t>
            </w:r>
          </w:p>
        </w:tc>
        <w:tc>
          <w:tcPr>
            <w:tcW w:w="1171" w:type="dxa"/>
            <w:tcBorders>
              <w:top w:val="single" w:sz="6" w:space="0" w:color="auto"/>
              <w:left w:val="single" w:sz="6" w:space="0" w:color="auto"/>
              <w:bottom w:val="single" w:sz="6" w:space="0" w:color="auto"/>
              <w:right w:val="single" w:sz="6" w:space="0" w:color="auto"/>
            </w:tcBorders>
            <w:shd w:val="clear" w:color="auto" w:fill="FFFFFF"/>
          </w:tcPr>
          <w:p w:rsidR="00870B86" w:rsidRDefault="00870B86" w:rsidP="00870B86">
            <w:pPr>
              <w:shd w:val="clear" w:color="auto" w:fill="FFFFFF"/>
              <w:ind w:left="29"/>
              <w:jc w:val="right"/>
            </w:pPr>
            <w:r>
              <w:rPr>
                <w:color w:val="000000"/>
                <w:sz w:val="28"/>
                <w:szCs w:val="28"/>
              </w:rPr>
              <w:t>124,2</w:t>
            </w:r>
            <w:r>
              <w:t xml:space="preserve"> </w:t>
            </w:r>
          </w:p>
        </w:tc>
      </w:tr>
      <w:tr w:rsidR="00870B86" w:rsidTr="00112846">
        <w:trPr>
          <w:trHeight w:hRule="exact" w:val="1939"/>
        </w:trPr>
        <w:tc>
          <w:tcPr>
            <w:tcW w:w="874" w:type="dxa"/>
            <w:tcBorders>
              <w:top w:val="single" w:sz="6" w:space="0" w:color="auto"/>
              <w:left w:val="single" w:sz="6" w:space="0" w:color="auto"/>
              <w:bottom w:val="single" w:sz="6" w:space="0" w:color="auto"/>
              <w:right w:val="single" w:sz="6" w:space="0" w:color="auto"/>
            </w:tcBorders>
            <w:shd w:val="clear" w:color="auto" w:fill="FFFFFF"/>
          </w:tcPr>
          <w:p w:rsidR="00870B86" w:rsidRDefault="00870B86" w:rsidP="00112846">
            <w:pPr>
              <w:shd w:val="clear" w:color="auto" w:fill="FFFFFF"/>
              <w:ind w:left="29"/>
            </w:pPr>
            <w:r>
              <w:rPr>
                <w:color w:val="000000"/>
                <w:sz w:val="28"/>
                <w:szCs w:val="28"/>
              </w:rPr>
              <w:t>8</w:t>
            </w:r>
            <w:r>
              <w:t xml:space="preserve"> </w:t>
            </w:r>
          </w:p>
        </w:tc>
        <w:tc>
          <w:tcPr>
            <w:tcW w:w="3370" w:type="dxa"/>
            <w:tcBorders>
              <w:top w:val="single" w:sz="6" w:space="0" w:color="auto"/>
              <w:left w:val="single" w:sz="6" w:space="0" w:color="auto"/>
              <w:bottom w:val="single" w:sz="6" w:space="0" w:color="auto"/>
              <w:right w:val="single" w:sz="6" w:space="0" w:color="auto"/>
            </w:tcBorders>
            <w:shd w:val="clear" w:color="auto" w:fill="FFFFFF"/>
          </w:tcPr>
          <w:p w:rsidR="00870B86" w:rsidRDefault="00870B86" w:rsidP="00112846">
            <w:pPr>
              <w:shd w:val="clear" w:color="auto" w:fill="FFFFFF"/>
              <w:spacing w:line="317" w:lineRule="exact"/>
              <w:ind w:right="96" w:hanging="10"/>
            </w:pPr>
            <w:r>
              <w:rPr>
                <w:color w:val="000000"/>
                <w:spacing w:val="6"/>
                <w:sz w:val="28"/>
                <w:szCs w:val="28"/>
              </w:rPr>
              <w:t xml:space="preserve">Фонд начисленной </w:t>
            </w:r>
            <w:r>
              <w:rPr>
                <w:color w:val="000000"/>
                <w:spacing w:val="7"/>
                <w:sz w:val="28"/>
                <w:szCs w:val="28"/>
              </w:rPr>
              <w:t xml:space="preserve">заработной платы </w:t>
            </w:r>
            <w:r>
              <w:rPr>
                <w:color w:val="000000"/>
                <w:spacing w:val="6"/>
                <w:sz w:val="28"/>
                <w:szCs w:val="28"/>
              </w:rPr>
              <w:t xml:space="preserve">работников списочного состава и внешних </w:t>
            </w:r>
            <w:proofErr w:type="gramStart"/>
            <w:r>
              <w:rPr>
                <w:color w:val="000000"/>
                <w:spacing w:val="5"/>
                <w:sz w:val="28"/>
                <w:szCs w:val="28"/>
              </w:rPr>
              <w:t>совместителей</w:t>
            </w:r>
            <w:proofErr w:type="gramEnd"/>
            <w:r>
              <w:rPr>
                <w:color w:val="000000"/>
                <w:spacing w:val="5"/>
                <w:sz w:val="28"/>
                <w:szCs w:val="28"/>
              </w:rPr>
              <w:t xml:space="preserve"> крупных и </w:t>
            </w:r>
            <w:r>
              <w:rPr>
                <w:color w:val="000000"/>
                <w:spacing w:val="6"/>
                <w:sz w:val="28"/>
                <w:szCs w:val="28"/>
              </w:rPr>
              <w:t>средних предприятий</w:t>
            </w:r>
            <w:r>
              <w:t xml:space="preserve"> </w:t>
            </w:r>
          </w:p>
        </w:tc>
        <w:tc>
          <w:tcPr>
            <w:tcW w:w="1248" w:type="dxa"/>
            <w:tcBorders>
              <w:top w:val="single" w:sz="6" w:space="0" w:color="auto"/>
              <w:left w:val="single" w:sz="6" w:space="0" w:color="auto"/>
              <w:bottom w:val="single" w:sz="6" w:space="0" w:color="auto"/>
              <w:right w:val="single" w:sz="6" w:space="0" w:color="auto"/>
            </w:tcBorders>
            <w:shd w:val="clear" w:color="auto" w:fill="FFFFFF"/>
          </w:tcPr>
          <w:p w:rsidR="00870B86" w:rsidRDefault="00870B86" w:rsidP="00112846">
            <w:pPr>
              <w:shd w:val="clear" w:color="auto" w:fill="FFFFFF"/>
            </w:pPr>
            <w:r>
              <w:rPr>
                <w:color w:val="000000"/>
                <w:spacing w:val="-6"/>
                <w:sz w:val="28"/>
                <w:szCs w:val="28"/>
              </w:rPr>
              <w:t>тыс. руб.</w:t>
            </w:r>
          </w:p>
          <w:p w:rsidR="00870B86" w:rsidRDefault="00870B86" w:rsidP="00112846">
            <w:pPr>
              <w:shd w:val="clear" w:color="auto" w:fill="FFFFFF"/>
            </w:pPr>
            <w:r>
              <w:t xml:space="preserve"> </w:t>
            </w:r>
          </w:p>
        </w:tc>
        <w:tc>
          <w:tcPr>
            <w:tcW w:w="1450" w:type="dxa"/>
            <w:tcBorders>
              <w:top w:val="single" w:sz="6" w:space="0" w:color="auto"/>
              <w:left w:val="single" w:sz="6" w:space="0" w:color="auto"/>
              <w:bottom w:val="single" w:sz="6" w:space="0" w:color="auto"/>
              <w:right w:val="single" w:sz="6" w:space="0" w:color="auto"/>
            </w:tcBorders>
            <w:shd w:val="clear" w:color="auto" w:fill="FFFFFF"/>
          </w:tcPr>
          <w:p w:rsidR="00870B86" w:rsidRDefault="00870B86" w:rsidP="00870B86">
            <w:pPr>
              <w:shd w:val="clear" w:color="auto" w:fill="FFFFFF"/>
              <w:ind w:left="29"/>
              <w:jc w:val="right"/>
            </w:pPr>
            <w:r>
              <w:rPr>
                <w:color w:val="000000"/>
                <w:sz w:val="28"/>
                <w:szCs w:val="28"/>
              </w:rPr>
              <w:t>1448323,9</w:t>
            </w:r>
            <w:r>
              <w:t xml:space="preserve"> </w:t>
            </w:r>
          </w:p>
        </w:tc>
        <w:tc>
          <w:tcPr>
            <w:tcW w:w="1459" w:type="dxa"/>
            <w:tcBorders>
              <w:top w:val="single" w:sz="6" w:space="0" w:color="auto"/>
              <w:left w:val="single" w:sz="6" w:space="0" w:color="auto"/>
              <w:bottom w:val="single" w:sz="6" w:space="0" w:color="auto"/>
              <w:right w:val="single" w:sz="6" w:space="0" w:color="auto"/>
            </w:tcBorders>
            <w:shd w:val="clear" w:color="auto" w:fill="FFFFFF"/>
          </w:tcPr>
          <w:p w:rsidR="00870B86" w:rsidRDefault="00870B86" w:rsidP="00870B86">
            <w:pPr>
              <w:shd w:val="clear" w:color="auto" w:fill="FFFFFF"/>
              <w:ind w:left="19"/>
              <w:jc w:val="right"/>
            </w:pPr>
            <w:r>
              <w:rPr>
                <w:color w:val="000000"/>
                <w:sz w:val="28"/>
                <w:szCs w:val="28"/>
              </w:rPr>
              <w:t>1208390,9</w:t>
            </w:r>
            <w:r>
              <w:t xml:space="preserve"> </w:t>
            </w:r>
          </w:p>
        </w:tc>
        <w:tc>
          <w:tcPr>
            <w:tcW w:w="1171" w:type="dxa"/>
            <w:tcBorders>
              <w:top w:val="single" w:sz="6" w:space="0" w:color="auto"/>
              <w:left w:val="single" w:sz="6" w:space="0" w:color="auto"/>
              <w:bottom w:val="single" w:sz="6" w:space="0" w:color="auto"/>
              <w:right w:val="single" w:sz="6" w:space="0" w:color="auto"/>
            </w:tcBorders>
            <w:shd w:val="clear" w:color="auto" w:fill="FFFFFF"/>
          </w:tcPr>
          <w:p w:rsidR="00870B86" w:rsidRDefault="00870B86" w:rsidP="00870B86">
            <w:pPr>
              <w:shd w:val="clear" w:color="auto" w:fill="FFFFFF"/>
              <w:ind w:left="19"/>
              <w:jc w:val="right"/>
            </w:pPr>
            <w:r>
              <w:rPr>
                <w:color w:val="000000"/>
                <w:sz w:val="28"/>
                <w:szCs w:val="28"/>
              </w:rPr>
              <w:t>119,9</w:t>
            </w:r>
            <w:r>
              <w:t xml:space="preserve"> </w:t>
            </w:r>
          </w:p>
        </w:tc>
      </w:tr>
      <w:tr w:rsidR="00870B86" w:rsidTr="00112846">
        <w:trPr>
          <w:trHeight w:hRule="exact" w:val="691"/>
        </w:trPr>
        <w:tc>
          <w:tcPr>
            <w:tcW w:w="874" w:type="dxa"/>
            <w:tcBorders>
              <w:top w:val="single" w:sz="6" w:space="0" w:color="auto"/>
              <w:left w:val="single" w:sz="6" w:space="0" w:color="auto"/>
              <w:bottom w:val="single" w:sz="6" w:space="0" w:color="auto"/>
              <w:right w:val="single" w:sz="6" w:space="0" w:color="auto"/>
            </w:tcBorders>
            <w:shd w:val="clear" w:color="auto" w:fill="FFFFFF"/>
            <w:vAlign w:val="bottom"/>
          </w:tcPr>
          <w:p w:rsidR="00870B86" w:rsidRDefault="00870B86" w:rsidP="00112846">
            <w:pPr>
              <w:shd w:val="clear" w:color="auto" w:fill="FFFFFF"/>
              <w:ind w:left="10"/>
            </w:pPr>
            <w:r>
              <w:rPr>
                <w:color w:val="000000"/>
                <w:sz w:val="28"/>
                <w:szCs w:val="28"/>
              </w:rPr>
              <w:t>9</w:t>
            </w:r>
            <w:r>
              <w:t xml:space="preserve"> </w:t>
            </w:r>
          </w:p>
        </w:tc>
        <w:tc>
          <w:tcPr>
            <w:tcW w:w="3370" w:type="dxa"/>
            <w:tcBorders>
              <w:top w:val="single" w:sz="6" w:space="0" w:color="auto"/>
              <w:left w:val="single" w:sz="6" w:space="0" w:color="auto"/>
              <w:bottom w:val="single" w:sz="6" w:space="0" w:color="auto"/>
              <w:right w:val="single" w:sz="6" w:space="0" w:color="auto"/>
            </w:tcBorders>
            <w:shd w:val="clear" w:color="auto" w:fill="FFFFFF"/>
          </w:tcPr>
          <w:p w:rsidR="00870B86" w:rsidRDefault="00870B86" w:rsidP="00112846">
            <w:pPr>
              <w:shd w:val="clear" w:color="auto" w:fill="FFFFFF"/>
            </w:pPr>
            <w:r>
              <w:rPr>
                <w:color w:val="000000"/>
                <w:spacing w:val="4"/>
                <w:sz w:val="28"/>
                <w:szCs w:val="28"/>
              </w:rPr>
              <w:t xml:space="preserve">Индекс </w:t>
            </w:r>
            <w:proofErr w:type="gramStart"/>
            <w:r>
              <w:rPr>
                <w:color w:val="000000"/>
                <w:spacing w:val="4"/>
                <w:sz w:val="28"/>
                <w:szCs w:val="28"/>
              </w:rPr>
              <w:t>потребительских</w:t>
            </w:r>
            <w:proofErr w:type="gramEnd"/>
          </w:p>
          <w:p w:rsidR="00870B86" w:rsidRDefault="00870B86" w:rsidP="00112846">
            <w:pPr>
              <w:shd w:val="clear" w:color="auto" w:fill="FFFFFF"/>
            </w:pPr>
            <w:r>
              <w:rPr>
                <w:color w:val="000000"/>
                <w:spacing w:val="-2"/>
                <w:sz w:val="28"/>
                <w:szCs w:val="28"/>
              </w:rPr>
              <w:t>цен</w:t>
            </w:r>
            <w:r>
              <w:t xml:space="preserve"> </w:t>
            </w:r>
          </w:p>
        </w:tc>
        <w:tc>
          <w:tcPr>
            <w:tcW w:w="1248" w:type="dxa"/>
            <w:tcBorders>
              <w:top w:val="single" w:sz="6" w:space="0" w:color="auto"/>
              <w:left w:val="single" w:sz="6" w:space="0" w:color="auto"/>
              <w:bottom w:val="single" w:sz="6" w:space="0" w:color="auto"/>
              <w:right w:val="single" w:sz="6" w:space="0" w:color="auto"/>
            </w:tcBorders>
            <w:shd w:val="clear" w:color="auto" w:fill="FFFFFF"/>
            <w:vAlign w:val="bottom"/>
          </w:tcPr>
          <w:p w:rsidR="00870B86" w:rsidRDefault="00870B86" w:rsidP="00112846">
            <w:pPr>
              <w:shd w:val="clear" w:color="auto" w:fill="FFFFFF"/>
            </w:pPr>
            <w:r>
              <w:rPr>
                <w:color w:val="000000"/>
                <w:sz w:val="28"/>
                <w:szCs w:val="28"/>
              </w:rPr>
              <w:t>%</w:t>
            </w:r>
            <w:r>
              <w:t xml:space="preserve"> </w:t>
            </w:r>
          </w:p>
        </w:tc>
        <w:tc>
          <w:tcPr>
            <w:tcW w:w="1450" w:type="dxa"/>
            <w:tcBorders>
              <w:top w:val="single" w:sz="6" w:space="0" w:color="auto"/>
              <w:left w:val="single" w:sz="6" w:space="0" w:color="auto"/>
              <w:bottom w:val="single" w:sz="6" w:space="0" w:color="auto"/>
              <w:right w:val="single" w:sz="6" w:space="0" w:color="auto"/>
            </w:tcBorders>
            <w:shd w:val="clear" w:color="auto" w:fill="FFFFFF"/>
            <w:vAlign w:val="bottom"/>
          </w:tcPr>
          <w:p w:rsidR="00870B86" w:rsidRDefault="00870B86" w:rsidP="00870B86">
            <w:pPr>
              <w:shd w:val="clear" w:color="auto" w:fill="FFFFFF"/>
              <w:ind w:left="10"/>
              <w:jc w:val="right"/>
            </w:pPr>
            <w:r>
              <w:rPr>
                <w:color w:val="000000"/>
                <w:sz w:val="28"/>
                <w:szCs w:val="28"/>
              </w:rPr>
              <w:t>107,63</w:t>
            </w:r>
            <w:r>
              <w:t xml:space="preserve"> </w:t>
            </w:r>
          </w:p>
        </w:tc>
        <w:tc>
          <w:tcPr>
            <w:tcW w:w="1459" w:type="dxa"/>
            <w:tcBorders>
              <w:top w:val="single" w:sz="6" w:space="0" w:color="auto"/>
              <w:left w:val="single" w:sz="6" w:space="0" w:color="auto"/>
              <w:bottom w:val="single" w:sz="6" w:space="0" w:color="auto"/>
              <w:right w:val="single" w:sz="6" w:space="0" w:color="auto"/>
            </w:tcBorders>
            <w:shd w:val="clear" w:color="auto" w:fill="FFFFFF"/>
            <w:vAlign w:val="bottom"/>
          </w:tcPr>
          <w:p w:rsidR="00870B86" w:rsidRDefault="00870B86" w:rsidP="00870B86">
            <w:pPr>
              <w:shd w:val="clear" w:color="auto" w:fill="FFFFFF"/>
              <w:jc w:val="right"/>
            </w:pPr>
            <w:r>
              <w:rPr>
                <w:color w:val="000000"/>
                <w:sz w:val="28"/>
                <w:szCs w:val="28"/>
              </w:rPr>
              <w:t>105,12</w:t>
            </w:r>
            <w:r>
              <w:t xml:space="preserve"> </w:t>
            </w:r>
          </w:p>
        </w:tc>
        <w:tc>
          <w:tcPr>
            <w:tcW w:w="1171" w:type="dxa"/>
            <w:tcBorders>
              <w:top w:val="single" w:sz="6" w:space="0" w:color="auto"/>
              <w:left w:val="single" w:sz="6" w:space="0" w:color="auto"/>
              <w:bottom w:val="single" w:sz="6" w:space="0" w:color="auto"/>
              <w:right w:val="single" w:sz="6" w:space="0" w:color="auto"/>
            </w:tcBorders>
            <w:shd w:val="clear" w:color="auto" w:fill="FFFFFF"/>
            <w:vAlign w:val="bottom"/>
          </w:tcPr>
          <w:p w:rsidR="00870B86" w:rsidRDefault="00870B86" w:rsidP="00870B86">
            <w:pPr>
              <w:shd w:val="clear" w:color="auto" w:fill="FFFFFF"/>
              <w:jc w:val="right"/>
            </w:pPr>
            <w:r>
              <w:rPr>
                <w:color w:val="000000"/>
                <w:sz w:val="28"/>
                <w:szCs w:val="28"/>
              </w:rPr>
              <w:t>+2,51</w:t>
            </w:r>
            <w:r>
              <w:t xml:space="preserve"> </w:t>
            </w:r>
          </w:p>
        </w:tc>
      </w:tr>
    </w:tbl>
    <w:p w:rsidR="005E5E88" w:rsidRDefault="005E5E88" w:rsidP="00C7494A">
      <w:pPr>
        <w:jc w:val="center"/>
        <w:rPr>
          <w:sz w:val="28"/>
          <w:szCs w:val="28"/>
        </w:rPr>
      </w:pPr>
    </w:p>
    <w:p w:rsidR="00072736" w:rsidRDefault="00072736" w:rsidP="005F1AA8">
      <w:pPr>
        <w:ind w:firstLine="708"/>
        <w:jc w:val="center"/>
        <w:rPr>
          <w:b/>
          <w:sz w:val="28"/>
          <w:szCs w:val="28"/>
        </w:rPr>
      </w:pPr>
    </w:p>
    <w:p w:rsidR="00DA62F1" w:rsidRPr="005F1AA8" w:rsidRDefault="00072736" w:rsidP="005F1AA8">
      <w:pPr>
        <w:ind w:firstLine="708"/>
        <w:jc w:val="center"/>
        <w:rPr>
          <w:b/>
          <w:sz w:val="28"/>
          <w:szCs w:val="28"/>
        </w:rPr>
      </w:pPr>
      <w:r>
        <w:rPr>
          <w:b/>
          <w:sz w:val="28"/>
          <w:szCs w:val="28"/>
        </w:rPr>
        <w:t>2</w:t>
      </w:r>
      <w:r w:rsidR="005F1AA8" w:rsidRPr="005F1AA8">
        <w:rPr>
          <w:b/>
          <w:sz w:val="28"/>
          <w:szCs w:val="28"/>
        </w:rPr>
        <w:t>. ИСПОЛНЕНИЕ РАЙОННОГО БЮДЖЕТА ПО ДОХОДАМ</w:t>
      </w:r>
    </w:p>
    <w:p w:rsidR="005F1AA8" w:rsidRPr="005F1AA8" w:rsidRDefault="005F1AA8" w:rsidP="00DA62F1">
      <w:pPr>
        <w:ind w:firstLine="708"/>
        <w:rPr>
          <w:sz w:val="28"/>
          <w:szCs w:val="28"/>
        </w:rPr>
      </w:pPr>
    </w:p>
    <w:p w:rsidR="00DA62F1" w:rsidRDefault="001606BB" w:rsidP="00DA62F1">
      <w:pPr>
        <w:pStyle w:val="aa"/>
        <w:widowControl w:val="0"/>
        <w:ind w:firstLine="709"/>
        <w:jc w:val="both"/>
        <w:rPr>
          <w:color w:val="FF0000"/>
          <w:sz w:val="28"/>
          <w:szCs w:val="28"/>
        </w:rPr>
      </w:pPr>
      <w:r>
        <w:rPr>
          <w:noProof/>
          <w:color w:val="FF0000"/>
          <w:sz w:val="28"/>
          <w:szCs w:val="28"/>
        </w:rPr>
        <mc:AlternateContent>
          <mc:Choice Requires="wpg">
            <w:drawing>
              <wp:anchor distT="0" distB="0" distL="114300" distR="114300" simplePos="0" relativeHeight="251722752" behindDoc="0" locked="0" layoutInCell="1" allowOverlap="1" wp14:anchorId="0FBAC0C4" wp14:editId="0A81E93C">
                <wp:simplePos x="0" y="0"/>
                <wp:positionH relativeFrom="column">
                  <wp:posOffset>70486</wp:posOffset>
                </wp:positionH>
                <wp:positionV relativeFrom="paragraph">
                  <wp:posOffset>447675</wp:posOffset>
                </wp:positionV>
                <wp:extent cx="6096000" cy="5448300"/>
                <wp:effectExtent l="0" t="0" r="19050" b="19050"/>
                <wp:wrapNone/>
                <wp:docPr id="16" name="Группа 16"/>
                <wp:cNvGraphicFramePr/>
                <a:graphic xmlns:a="http://schemas.openxmlformats.org/drawingml/2006/main">
                  <a:graphicData uri="http://schemas.microsoft.com/office/word/2010/wordprocessingGroup">
                    <wpg:wgp>
                      <wpg:cNvGrpSpPr/>
                      <wpg:grpSpPr>
                        <a:xfrm>
                          <a:off x="0" y="0"/>
                          <a:ext cx="6096000" cy="5448300"/>
                          <a:chOff x="0" y="0"/>
                          <a:chExt cx="6010275" cy="5095875"/>
                        </a:xfrm>
                      </wpg:grpSpPr>
                      <wpg:grpSp>
                        <wpg:cNvPr id="81" name="Группа 81"/>
                        <wpg:cNvGrpSpPr/>
                        <wpg:grpSpPr>
                          <a:xfrm>
                            <a:off x="95250" y="0"/>
                            <a:ext cx="5915025" cy="3971925"/>
                            <a:chOff x="0" y="0"/>
                            <a:chExt cx="5915025" cy="3971925"/>
                          </a:xfrm>
                        </wpg:grpSpPr>
                        <wpg:grpSp>
                          <wpg:cNvPr id="68" name="Группа 68"/>
                          <wpg:cNvGrpSpPr/>
                          <wpg:grpSpPr>
                            <a:xfrm>
                              <a:off x="1752600" y="0"/>
                              <a:ext cx="2295525" cy="1133475"/>
                              <a:chOff x="0" y="0"/>
                              <a:chExt cx="2295525" cy="1133475"/>
                            </a:xfrm>
                          </wpg:grpSpPr>
                          <wps:wsp>
                            <wps:cNvPr id="3" name="Прямоугольник 3"/>
                            <wps:cNvSpPr/>
                            <wps:spPr>
                              <a:xfrm>
                                <a:off x="0" y="885825"/>
                                <a:ext cx="1152525" cy="247650"/>
                              </a:xfrm>
                              <a:prstGeom prst="rect">
                                <a:avLst/>
                              </a:prstGeom>
                              <a:solidFill>
                                <a:srgbClr val="FF0000"/>
                              </a:solidFill>
                              <a:ln w="25400" cap="flat" cmpd="sng" algn="ctr">
                                <a:solidFill>
                                  <a:srgbClr val="4F81BD"/>
                                </a:solidFill>
                                <a:prstDash val="solid"/>
                              </a:ln>
                              <a:effectLst/>
                            </wps:spPr>
                            <wps:txbx>
                              <w:txbxContent>
                                <w:p w:rsidR="005C4D89" w:rsidRDefault="005C4D89" w:rsidP="00C32563">
                                  <w:pPr>
                                    <w:jc w:val="center"/>
                                    <w:rPr>
                                      <w:b/>
                                      <w:sz w:val="24"/>
                                    </w:rPr>
                                  </w:pPr>
                                  <w:r>
                                    <w:rPr>
                                      <w:b/>
                                      <w:sz w:val="24"/>
                                    </w:rPr>
                                    <w:t>217 429</w:t>
                                  </w:r>
                                </w:p>
                                <w:p w:rsidR="005C4D89" w:rsidRPr="00E958B3" w:rsidRDefault="005C4D89" w:rsidP="00C32563">
                                  <w:pPr>
                                    <w:jc w:val="center"/>
                                    <w:rPr>
                                      <w:b/>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Прямоугольник 4"/>
                            <wps:cNvSpPr/>
                            <wps:spPr>
                              <a:xfrm>
                                <a:off x="0" y="0"/>
                                <a:ext cx="2295525" cy="638175"/>
                              </a:xfrm>
                              <a:prstGeom prst="rect">
                                <a:avLst/>
                              </a:prstGeom>
                              <a:solidFill>
                                <a:srgbClr val="EEECE1"/>
                              </a:solidFill>
                              <a:ln w="25400" cap="flat" cmpd="sng" algn="ctr">
                                <a:solidFill>
                                  <a:srgbClr val="4F81BD"/>
                                </a:solidFill>
                                <a:prstDash val="solid"/>
                              </a:ln>
                              <a:effectLst/>
                            </wps:spPr>
                            <wps:txbx>
                              <w:txbxContent>
                                <w:p w:rsidR="005C4D89" w:rsidRDefault="005C4D89" w:rsidP="00C32563">
                                  <w:pPr>
                                    <w:jc w:val="center"/>
                                    <w:rPr>
                                      <w:b/>
                                      <w:sz w:val="24"/>
                                    </w:rPr>
                                  </w:pPr>
                                  <w:r>
                                    <w:rPr>
                                      <w:b/>
                                      <w:sz w:val="24"/>
                                    </w:rPr>
                                    <w:t>ВСЕГО ДОХОДОВ</w:t>
                                  </w:r>
                                </w:p>
                                <w:p w:rsidR="005C4D89" w:rsidRPr="00E958B3" w:rsidRDefault="005C4D89" w:rsidP="00C32563">
                                  <w:pPr>
                                    <w:jc w:val="center"/>
                                    <w:rPr>
                                      <w:b/>
                                      <w:sz w:val="24"/>
                                    </w:rPr>
                                  </w:pPr>
                                  <w:r>
                                    <w:rPr>
                                      <w:b/>
                                      <w:sz w:val="24"/>
                                    </w:rPr>
                                    <w:t>522 102 763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Прямоугольник 6"/>
                            <wps:cNvSpPr/>
                            <wps:spPr>
                              <a:xfrm>
                                <a:off x="0" y="638175"/>
                                <a:ext cx="2295525" cy="247650"/>
                              </a:xfrm>
                              <a:prstGeom prst="rect">
                                <a:avLst/>
                              </a:prstGeom>
                              <a:solidFill>
                                <a:srgbClr val="F79646">
                                  <a:lumMod val="60000"/>
                                  <a:lumOff val="40000"/>
                                </a:srgbClr>
                              </a:solidFill>
                              <a:ln w="25400" cap="flat" cmpd="sng" algn="ctr">
                                <a:solidFill>
                                  <a:srgbClr val="4F81BD"/>
                                </a:solidFill>
                                <a:prstDash val="solid"/>
                              </a:ln>
                              <a:effectLst/>
                            </wps:spPr>
                            <wps:txbx>
                              <w:txbxContent>
                                <w:p w:rsidR="005C4D89" w:rsidRPr="00E958B3" w:rsidRDefault="005C4D89" w:rsidP="00C32563">
                                  <w:pPr>
                                    <w:jc w:val="center"/>
                                    <w:rPr>
                                      <w:b/>
                                      <w:sz w:val="24"/>
                                    </w:rPr>
                                  </w:pPr>
                                  <w:r>
                                    <w:rPr>
                                      <w:b/>
                                      <w:sz w:val="24"/>
                                    </w:rPr>
                                    <w:t>521 885 334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Прямоугольник 8"/>
                            <wps:cNvSpPr/>
                            <wps:spPr>
                              <a:xfrm>
                                <a:off x="1143000" y="885825"/>
                                <a:ext cx="1152525" cy="247650"/>
                              </a:xfrm>
                              <a:prstGeom prst="rect">
                                <a:avLst/>
                              </a:prstGeom>
                              <a:solidFill>
                                <a:srgbClr val="FFFF00"/>
                              </a:solidFill>
                              <a:ln w="25400" cap="flat" cmpd="sng" algn="ctr">
                                <a:solidFill>
                                  <a:srgbClr val="4F81BD"/>
                                </a:solidFill>
                                <a:prstDash val="solid"/>
                              </a:ln>
                              <a:effectLst/>
                            </wps:spPr>
                            <wps:txbx>
                              <w:txbxContent>
                                <w:p w:rsidR="005C4D89" w:rsidRPr="00E958B3" w:rsidRDefault="005C4D89" w:rsidP="00C32563">
                                  <w:pPr>
                                    <w:jc w:val="center"/>
                                    <w:rPr>
                                      <w:b/>
                                      <w:sz w:val="24"/>
                                    </w:rPr>
                                  </w:pPr>
                                  <w:r>
                                    <w:rPr>
                                      <w:b/>
                                      <w:sz w:val="24"/>
                                    </w:rPr>
                                    <w:t>100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62" name="Группа 62"/>
                          <wpg:cNvGrpSpPr/>
                          <wpg:grpSpPr>
                            <a:xfrm>
                              <a:off x="0" y="1590675"/>
                              <a:ext cx="2295525" cy="1133475"/>
                              <a:chOff x="0" y="0"/>
                              <a:chExt cx="2295525" cy="1133475"/>
                            </a:xfrm>
                          </wpg:grpSpPr>
                          <wps:wsp>
                            <wps:cNvPr id="26" name="Прямоугольник 26"/>
                            <wps:cNvSpPr/>
                            <wps:spPr>
                              <a:xfrm>
                                <a:off x="0" y="885825"/>
                                <a:ext cx="1152525" cy="247650"/>
                              </a:xfrm>
                              <a:prstGeom prst="rect">
                                <a:avLst/>
                              </a:prstGeom>
                              <a:solidFill>
                                <a:srgbClr val="FF0000"/>
                              </a:solidFill>
                              <a:ln w="25400" cap="flat" cmpd="sng" algn="ctr">
                                <a:solidFill>
                                  <a:srgbClr val="4F81BD"/>
                                </a:solidFill>
                                <a:prstDash val="solid"/>
                              </a:ln>
                              <a:effectLst/>
                            </wps:spPr>
                            <wps:txbx>
                              <w:txbxContent>
                                <w:p w:rsidR="005C4D89" w:rsidRDefault="005C4D89" w:rsidP="00AC4C57">
                                  <w:pPr>
                                    <w:jc w:val="center"/>
                                    <w:rPr>
                                      <w:b/>
                                      <w:sz w:val="24"/>
                                    </w:rPr>
                                  </w:pPr>
                                  <w:r>
                                    <w:rPr>
                                      <w:b/>
                                      <w:sz w:val="24"/>
                                    </w:rPr>
                                    <w:t>- 4 040 475</w:t>
                                  </w:r>
                                </w:p>
                                <w:p w:rsidR="005C4D89" w:rsidRPr="00E958B3" w:rsidRDefault="005C4D89" w:rsidP="00AC4C57">
                                  <w:pPr>
                                    <w:jc w:val="center"/>
                                    <w:rPr>
                                      <w:b/>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Прямоугольник 59"/>
                            <wps:cNvSpPr/>
                            <wps:spPr>
                              <a:xfrm>
                                <a:off x="0" y="0"/>
                                <a:ext cx="2295525" cy="638175"/>
                              </a:xfrm>
                              <a:prstGeom prst="rect">
                                <a:avLst/>
                              </a:prstGeom>
                              <a:solidFill>
                                <a:srgbClr val="EEECE1"/>
                              </a:solidFill>
                              <a:ln w="25400" cap="flat" cmpd="sng" algn="ctr">
                                <a:solidFill>
                                  <a:srgbClr val="4F81BD"/>
                                </a:solidFill>
                                <a:prstDash val="solid"/>
                              </a:ln>
                              <a:effectLst/>
                            </wps:spPr>
                            <wps:txbx>
                              <w:txbxContent>
                                <w:p w:rsidR="005C4D89" w:rsidRDefault="005C4D89" w:rsidP="00AC4C57">
                                  <w:pPr>
                                    <w:jc w:val="center"/>
                                    <w:rPr>
                                      <w:b/>
                                      <w:sz w:val="24"/>
                                    </w:rPr>
                                  </w:pPr>
                                  <w:r w:rsidRPr="00E958B3">
                                    <w:rPr>
                                      <w:b/>
                                      <w:sz w:val="24"/>
                                    </w:rPr>
                                    <w:t>Безвозмездные поступления</w:t>
                                  </w:r>
                                  <w:r>
                                    <w:rPr>
                                      <w:b/>
                                      <w:sz w:val="24"/>
                                    </w:rPr>
                                    <w:t xml:space="preserve"> </w:t>
                                  </w:r>
                                </w:p>
                                <w:p w:rsidR="005C4D89" w:rsidRPr="00E958B3" w:rsidRDefault="005C4D89" w:rsidP="00AC4C57">
                                  <w:pPr>
                                    <w:jc w:val="center"/>
                                    <w:rPr>
                                      <w:b/>
                                      <w:sz w:val="24"/>
                                    </w:rPr>
                                  </w:pPr>
                                  <w:r>
                                    <w:rPr>
                                      <w:b/>
                                      <w:sz w:val="24"/>
                                    </w:rPr>
                                    <w:t>306 894 659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Прямоугольник 60"/>
                            <wps:cNvSpPr/>
                            <wps:spPr>
                              <a:xfrm>
                                <a:off x="0" y="638175"/>
                                <a:ext cx="2295525" cy="247650"/>
                              </a:xfrm>
                              <a:prstGeom prst="rect">
                                <a:avLst/>
                              </a:prstGeom>
                              <a:solidFill>
                                <a:srgbClr val="F79646">
                                  <a:lumMod val="60000"/>
                                  <a:lumOff val="40000"/>
                                </a:srgbClr>
                              </a:solidFill>
                              <a:ln w="25400" cap="flat" cmpd="sng" algn="ctr">
                                <a:solidFill>
                                  <a:srgbClr val="4F81BD"/>
                                </a:solidFill>
                                <a:prstDash val="solid"/>
                              </a:ln>
                              <a:effectLst/>
                            </wps:spPr>
                            <wps:txbx>
                              <w:txbxContent>
                                <w:p w:rsidR="005C4D89" w:rsidRPr="00E958B3" w:rsidRDefault="005C4D89" w:rsidP="00AC4C57">
                                  <w:pPr>
                                    <w:jc w:val="center"/>
                                    <w:rPr>
                                      <w:b/>
                                      <w:sz w:val="24"/>
                                    </w:rPr>
                                  </w:pPr>
                                  <w:r>
                                    <w:rPr>
                                      <w:b/>
                                      <w:sz w:val="24"/>
                                    </w:rPr>
                                    <w:t>310 935 134</w:t>
                                  </w:r>
                                  <w:r>
                                    <w:rPr>
                                      <w:b/>
                                      <w:noProof/>
                                      <w:sz w:val="24"/>
                                    </w:rPr>
                                    <w:drawing>
                                      <wp:inline distT="0" distB="0" distL="0" distR="0" wp14:anchorId="45247C09" wp14:editId="23B73BF7">
                                        <wp:extent cx="2087245" cy="240506"/>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87245" cy="24050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Прямоугольник 61"/>
                            <wps:cNvSpPr/>
                            <wps:spPr>
                              <a:xfrm>
                                <a:off x="1143000" y="885825"/>
                                <a:ext cx="1152525" cy="247650"/>
                              </a:xfrm>
                              <a:prstGeom prst="rect">
                                <a:avLst/>
                              </a:prstGeom>
                              <a:solidFill>
                                <a:srgbClr val="FFFF00"/>
                              </a:solidFill>
                              <a:ln w="25400" cap="flat" cmpd="sng" algn="ctr">
                                <a:solidFill>
                                  <a:srgbClr val="4F81BD"/>
                                </a:solidFill>
                                <a:prstDash val="solid"/>
                              </a:ln>
                              <a:effectLst/>
                            </wps:spPr>
                            <wps:txbx>
                              <w:txbxContent>
                                <w:p w:rsidR="005C4D89" w:rsidRPr="00E958B3" w:rsidRDefault="005C4D89" w:rsidP="00AC4C57">
                                  <w:pPr>
                                    <w:jc w:val="center"/>
                                    <w:rPr>
                                      <w:b/>
                                      <w:sz w:val="24"/>
                                    </w:rPr>
                                  </w:pPr>
                                  <w:r>
                                    <w:rPr>
                                      <w:b/>
                                      <w:sz w:val="24"/>
                                    </w:rPr>
                                    <w:t>98,7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63" name="Группа 63"/>
                          <wpg:cNvGrpSpPr/>
                          <wpg:grpSpPr>
                            <a:xfrm>
                              <a:off x="3619500" y="1590675"/>
                              <a:ext cx="2295525" cy="1133475"/>
                              <a:chOff x="0" y="0"/>
                              <a:chExt cx="2295525" cy="1133475"/>
                            </a:xfrm>
                          </wpg:grpSpPr>
                          <wps:wsp>
                            <wps:cNvPr id="64" name="Прямоугольник 64"/>
                            <wps:cNvSpPr/>
                            <wps:spPr>
                              <a:xfrm>
                                <a:off x="0" y="885825"/>
                                <a:ext cx="1152525" cy="247650"/>
                              </a:xfrm>
                              <a:prstGeom prst="rect">
                                <a:avLst/>
                              </a:prstGeom>
                              <a:solidFill>
                                <a:srgbClr val="FF0000"/>
                              </a:solidFill>
                              <a:ln w="25400" cap="flat" cmpd="sng" algn="ctr">
                                <a:solidFill>
                                  <a:srgbClr val="4F81BD"/>
                                </a:solidFill>
                                <a:prstDash val="solid"/>
                              </a:ln>
                              <a:effectLst/>
                            </wps:spPr>
                            <wps:txbx>
                              <w:txbxContent>
                                <w:p w:rsidR="005C4D89" w:rsidRDefault="005C4D89" w:rsidP="00ED2DC8">
                                  <w:pPr>
                                    <w:jc w:val="center"/>
                                    <w:rPr>
                                      <w:b/>
                                      <w:sz w:val="24"/>
                                    </w:rPr>
                                  </w:pPr>
                                  <w:r>
                                    <w:rPr>
                                      <w:b/>
                                      <w:sz w:val="24"/>
                                    </w:rPr>
                                    <w:t>4 257 904</w:t>
                                  </w:r>
                                </w:p>
                                <w:p w:rsidR="005C4D89" w:rsidRPr="00E958B3" w:rsidRDefault="005C4D89" w:rsidP="00ED2DC8">
                                  <w:pPr>
                                    <w:jc w:val="center"/>
                                    <w:rPr>
                                      <w:b/>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 name="Прямоугольник 65"/>
                            <wps:cNvSpPr/>
                            <wps:spPr>
                              <a:xfrm>
                                <a:off x="0" y="0"/>
                                <a:ext cx="2295525" cy="638175"/>
                              </a:xfrm>
                              <a:prstGeom prst="rect">
                                <a:avLst/>
                              </a:prstGeom>
                              <a:solidFill>
                                <a:srgbClr val="EEECE1"/>
                              </a:solidFill>
                              <a:ln w="25400" cap="flat" cmpd="sng" algn="ctr">
                                <a:solidFill>
                                  <a:srgbClr val="4F81BD"/>
                                </a:solidFill>
                                <a:prstDash val="solid"/>
                              </a:ln>
                              <a:effectLst/>
                            </wps:spPr>
                            <wps:txbx>
                              <w:txbxContent>
                                <w:p w:rsidR="005C4D89" w:rsidRDefault="005C4D89" w:rsidP="00ED2DC8">
                                  <w:pPr>
                                    <w:jc w:val="center"/>
                                    <w:rPr>
                                      <w:b/>
                                      <w:sz w:val="24"/>
                                    </w:rPr>
                                  </w:pPr>
                                  <w:r>
                                    <w:rPr>
                                      <w:b/>
                                      <w:sz w:val="24"/>
                                    </w:rPr>
                                    <w:t xml:space="preserve">Налоговые и неналоговые доходы </w:t>
                                  </w:r>
                                </w:p>
                                <w:p w:rsidR="005C4D89" w:rsidRPr="00E958B3" w:rsidRDefault="005C4D89" w:rsidP="00ED2DC8">
                                  <w:pPr>
                                    <w:jc w:val="center"/>
                                    <w:rPr>
                                      <w:b/>
                                      <w:sz w:val="24"/>
                                    </w:rPr>
                                  </w:pPr>
                                  <w:r>
                                    <w:rPr>
                                      <w:b/>
                                      <w:sz w:val="24"/>
                                    </w:rPr>
                                    <w:t>215 208 104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 name="Прямоугольник 66"/>
                            <wps:cNvSpPr/>
                            <wps:spPr>
                              <a:xfrm>
                                <a:off x="0" y="638175"/>
                                <a:ext cx="2295525" cy="247650"/>
                              </a:xfrm>
                              <a:prstGeom prst="rect">
                                <a:avLst/>
                              </a:prstGeom>
                              <a:solidFill>
                                <a:srgbClr val="F79646">
                                  <a:lumMod val="60000"/>
                                  <a:lumOff val="40000"/>
                                </a:srgbClr>
                              </a:solidFill>
                              <a:ln w="25400" cap="flat" cmpd="sng" algn="ctr">
                                <a:solidFill>
                                  <a:srgbClr val="4F81BD"/>
                                </a:solidFill>
                                <a:prstDash val="solid"/>
                              </a:ln>
                              <a:effectLst/>
                            </wps:spPr>
                            <wps:txbx>
                              <w:txbxContent>
                                <w:p w:rsidR="005C4D89" w:rsidRPr="00E958B3" w:rsidRDefault="005C4D89" w:rsidP="00ED2DC8">
                                  <w:pPr>
                                    <w:jc w:val="center"/>
                                    <w:rPr>
                                      <w:b/>
                                      <w:sz w:val="24"/>
                                    </w:rPr>
                                  </w:pPr>
                                  <w:r>
                                    <w:rPr>
                                      <w:b/>
                                      <w:sz w:val="24"/>
                                    </w:rPr>
                                    <w:t>210 950 200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 name="Прямоугольник 67"/>
                            <wps:cNvSpPr/>
                            <wps:spPr>
                              <a:xfrm>
                                <a:off x="1143000" y="885825"/>
                                <a:ext cx="1152525" cy="247650"/>
                              </a:xfrm>
                              <a:prstGeom prst="rect">
                                <a:avLst/>
                              </a:prstGeom>
                              <a:solidFill>
                                <a:srgbClr val="FFFF00"/>
                              </a:solidFill>
                              <a:ln w="25400" cap="flat" cmpd="sng" algn="ctr">
                                <a:solidFill>
                                  <a:srgbClr val="4F81BD"/>
                                </a:solidFill>
                                <a:prstDash val="solid"/>
                              </a:ln>
                              <a:effectLst/>
                            </wps:spPr>
                            <wps:txbx>
                              <w:txbxContent>
                                <w:p w:rsidR="005C4D89" w:rsidRPr="00E958B3" w:rsidRDefault="005C4D89" w:rsidP="00ED2DC8">
                                  <w:pPr>
                                    <w:jc w:val="center"/>
                                    <w:rPr>
                                      <w:b/>
                                      <w:sz w:val="24"/>
                                    </w:rPr>
                                  </w:pPr>
                                  <w:r>
                                    <w:rPr>
                                      <w:b/>
                                      <w:sz w:val="24"/>
                                    </w:rPr>
                                    <w:t>102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9" name="Блок-схема: магнитный диск 69"/>
                          <wps:cNvSpPr/>
                          <wps:spPr>
                            <a:xfrm>
                              <a:off x="628650" y="2971800"/>
                              <a:ext cx="1666875" cy="1000125"/>
                            </a:xfrm>
                            <a:prstGeom prst="flowChartMagneticDisk">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5C4D89" w:rsidRPr="003526D0" w:rsidRDefault="005C4D89" w:rsidP="003526D0">
                                <w:pPr>
                                  <w:shd w:val="clear" w:color="auto" w:fill="FFFFFF" w:themeFill="background1"/>
                                  <w:jc w:val="center"/>
                                  <w:rPr>
                                    <w:b/>
                                  </w:rPr>
                                </w:pPr>
                                <w:r>
                                  <w:rPr>
                                    <w:b/>
                                  </w:rPr>
                                  <w:t>УДЕЛЬНЫЙ ВЕ</w:t>
                                </w:r>
                                <w:r w:rsidRPr="003526D0">
                                  <w:rPr>
                                    <w:b/>
                                  </w:rPr>
                                  <w:t>С</w:t>
                                </w:r>
                              </w:p>
                              <w:p w:rsidR="005C4D89" w:rsidRPr="003526D0" w:rsidRDefault="005C4D89" w:rsidP="003526D0">
                                <w:pPr>
                                  <w:shd w:val="clear" w:color="auto" w:fill="FFFFFF" w:themeFill="background1"/>
                                  <w:jc w:val="center"/>
                                  <w:rPr>
                                    <w:b/>
                                  </w:rPr>
                                </w:pPr>
                                <w:r w:rsidRPr="003526D0">
                                  <w:rPr>
                                    <w:b/>
                                  </w:rPr>
                                  <w:t>58,8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Блок-схема: магнитный диск 70"/>
                          <wps:cNvSpPr/>
                          <wps:spPr>
                            <a:xfrm>
                              <a:off x="4191000" y="2971800"/>
                              <a:ext cx="1666875" cy="1000125"/>
                            </a:xfrm>
                            <a:prstGeom prst="flowChartMagneticDisk">
                              <a:avLst/>
                            </a:prstGeom>
                            <a:solidFill>
                              <a:sysClr val="window" lastClr="FFFFFF"/>
                            </a:solidFill>
                            <a:ln w="25400" cap="flat" cmpd="sng" algn="ctr">
                              <a:solidFill>
                                <a:srgbClr val="4F81BD">
                                  <a:shade val="50000"/>
                                </a:srgbClr>
                              </a:solidFill>
                              <a:prstDash val="solid"/>
                            </a:ln>
                            <a:effectLst/>
                          </wps:spPr>
                          <wps:txbx>
                            <w:txbxContent>
                              <w:p w:rsidR="005C4D89" w:rsidRPr="003526D0" w:rsidRDefault="005C4D89" w:rsidP="003526D0">
                                <w:pPr>
                                  <w:shd w:val="clear" w:color="auto" w:fill="FFFFFF" w:themeFill="background1"/>
                                  <w:jc w:val="center"/>
                                  <w:rPr>
                                    <w:b/>
                                  </w:rPr>
                                </w:pPr>
                                <w:r>
                                  <w:rPr>
                                    <w:b/>
                                  </w:rPr>
                                  <w:t>УДЕЛЬНЫЙ ВЕ</w:t>
                                </w:r>
                                <w:r w:rsidRPr="003526D0">
                                  <w:rPr>
                                    <w:b/>
                                  </w:rPr>
                                  <w:t>С</w:t>
                                </w:r>
                              </w:p>
                              <w:p w:rsidR="005C4D89" w:rsidRPr="003526D0" w:rsidRDefault="005C4D89" w:rsidP="003526D0">
                                <w:pPr>
                                  <w:shd w:val="clear" w:color="auto" w:fill="FFFFFF" w:themeFill="background1"/>
                                  <w:jc w:val="center"/>
                                  <w:rPr>
                                    <w:b/>
                                  </w:rPr>
                                </w:pPr>
                                <w:r>
                                  <w:rPr>
                                    <w:b/>
                                  </w:rPr>
                                  <w:t>41,2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3" name="Группа 73"/>
                          <wpg:cNvGrpSpPr/>
                          <wpg:grpSpPr>
                            <a:xfrm>
                              <a:off x="142875" y="2724150"/>
                              <a:ext cx="485775" cy="781050"/>
                              <a:chOff x="0" y="0"/>
                              <a:chExt cx="485775" cy="781050"/>
                            </a:xfrm>
                          </wpg:grpSpPr>
                          <wps:wsp>
                            <wps:cNvPr id="71" name="Прямая соединительная линия 71"/>
                            <wps:cNvCnPr/>
                            <wps:spPr>
                              <a:xfrm>
                                <a:off x="0" y="0"/>
                                <a:ext cx="0" cy="781050"/>
                              </a:xfrm>
                              <a:prstGeom prst="line">
                                <a:avLst/>
                              </a:prstGeom>
                            </wps:spPr>
                            <wps:style>
                              <a:lnRef idx="1">
                                <a:schemeClr val="dk1"/>
                              </a:lnRef>
                              <a:fillRef idx="0">
                                <a:schemeClr val="dk1"/>
                              </a:fillRef>
                              <a:effectRef idx="0">
                                <a:schemeClr val="dk1"/>
                              </a:effectRef>
                              <a:fontRef idx="minor">
                                <a:schemeClr val="tx1"/>
                              </a:fontRef>
                            </wps:style>
                            <wps:bodyPr/>
                          </wps:wsp>
                          <wps:wsp>
                            <wps:cNvPr id="72" name="Прямая соединительная линия 72"/>
                            <wps:cNvCnPr/>
                            <wps:spPr>
                              <a:xfrm>
                                <a:off x="0" y="781050"/>
                                <a:ext cx="485775" cy="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74" name="Группа 74"/>
                          <wpg:cNvGrpSpPr/>
                          <wpg:grpSpPr>
                            <a:xfrm>
                              <a:off x="3705225" y="2724150"/>
                              <a:ext cx="485775" cy="781050"/>
                              <a:chOff x="0" y="0"/>
                              <a:chExt cx="485775" cy="781050"/>
                            </a:xfrm>
                          </wpg:grpSpPr>
                          <wps:wsp>
                            <wps:cNvPr id="75" name="Прямая соединительная линия 75"/>
                            <wps:cNvCnPr/>
                            <wps:spPr>
                              <a:xfrm>
                                <a:off x="0" y="0"/>
                                <a:ext cx="0" cy="781050"/>
                              </a:xfrm>
                              <a:prstGeom prst="line">
                                <a:avLst/>
                              </a:prstGeom>
                              <a:noFill/>
                              <a:ln w="9525" cap="flat" cmpd="sng" algn="ctr">
                                <a:solidFill>
                                  <a:sysClr val="windowText" lastClr="000000">
                                    <a:shade val="95000"/>
                                    <a:satMod val="105000"/>
                                  </a:sysClr>
                                </a:solidFill>
                                <a:prstDash val="solid"/>
                              </a:ln>
                              <a:effectLst/>
                            </wps:spPr>
                            <wps:bodyPr/>
                          </wps:wsp>
                          <wps:wsp>
                            <wps:cNvPr id="76" name="Прямая соединительная линия 76"/>
                            <wps:cNvCnPr/>
                            <wps:spPr>
                              <a:xfrm>
                                <a:off x="0" y="781050"/>
                                <a:ext cx="485775" cy="0"/>
                              </a:xfrm>
                              <a:prstGeom prst="line">
                                <a:avLst/>
                              </a:prstGeom>
                              <a:noFill/>
                              <a:ln w="9525" cap="flat" cmpd="sng" algn="ctr">
                                <a:solidFill>
                                  <a:sysClr val="windowText" lastClr="000000">
                                    <a:shade val="95000"/>
                                    <a:satMod val="105000"/>
                                  </a:sysClr>
                                </a:solidFill>
                                <a:prstDash val="solid"/>
                              </a:ln>
                              <a:effectLst/>
                            </wps:spPr>
                            <wps:bodyPr/>
                          </wps:wsp>
                        </wpg:grpSp>
                        <wps:wsp>
                          <wps:cNvPr id="77" name="Прямая соединительная линия 77"/>
                          <wps:cNvCnPr/>
                          <wps:spPr>
                            <a:xfrm>
                              <a:off x="1057275" y="1343025"/>
                              <a:ext cx="3638550" cy="0"/>
                            </a:xfrm>
                            <a:prstGeom prst="line">
                              <a:avLst/>
                            </a:prstGeom>
                          </wps:spPr>
                          <wps:style>
                            <a:lnRef idx="1">
                              <a:schemeClr val="dk1"/>
                            </a:lnRef>
                            <a:fillRef idx="0">
                              <a:schemeClr val="dk1"/>
                            </a:fillRef>
                            <a:effectRef idx="0">
                              <a:schemeClr val="dk1"/>
                            </a:effectRef>
                            <a:fontRef idx="minor">
                              <a:schemeClr val="tx1"/>
                            </a:fontRef>
                          </wps:style>
                          <wps:bodyPr/>
                        </wps:wsp>
                        <wps:wsp>
                          <wps:cNvPr id="78" name="Прямая соединительная линия 78"/>
                          <wps:cNvCnPr/>
                          <wps:spPr>
                            <a:xfrm>
                              <a:off x="1057275" y="1343025"/>
                              <a:ext cx="0" cy="247650"/>
                            </a:xfrm>
                            <a:prstGeom prst="line">
                              <a:avLst/>
                            </a:prstGeom>
                          </wps:spPr>
                          <wps:style>
                            <a:lnRef idx="1">
                              <a:schemeClr val="dk1"/>
                            </a:lnRef>
                            <a:fillRef idx="0">
                              <a:schemeClr val="dk1"/>
                            </a:fillRef>
                            <a:effectRef idx="0">
                              <a:schemeClr val="dk1"/>
                            </a:effectRef>
                            <a:fontRef idx="minor">
                              <a:schemeClr val="tx1"/>
                            </a:fontRef>
                          </wps:style>
                          <wps:bodyPr/>
                        </wps:wsp>
                        <wps:wsp>
                          <wps:cNvPr id="79" name="Прямая соединительная линия 79"/>
                          <wps:cNvCnPr/>
                          <wps:spPr>
                            <a:xfrm>
                              <a:off x="4695825" y="1343025"/>
                              <a:ext cx="0" cy="247650"/>
                            </a:xfrm>
                            <a:prstGeom prst="line">
                              <a:avLst/>
                            </a:prstGeom>
                          </wps:spPr>
                          <wps:style>
                            <a:lnRef idx="1">
                              <a:schemeClr val="dk1"/>
                            </a:lnRef>
                            <a:fillRef idx="0">
                              <a:schemeClr val="dk1"/>
                            </a:fillRef>
                            <a:effectRef idx="0">
                              <a:schemeClr val="dk1"/>
                            </a:effectRef>
                            <a:fontRef idx="minor">
                              <a:schemeClr val="tx1"/>
                            </a:fontRef>
                          </wps:style>
                          <wps:bodyPr/>
                        </wps:wsp>
                        <wps:wsp>
                          <wps:cNvPr id="80" name="Прямая со стрелкой 80"/>
                          <wps:cNvCnPr/>
                          <wps:spPr>
                            <a:xfrm>
                              <a:off x="2905125" y="1133475"/>
                              <a:ext cx="0" cy="2095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grpSp>
                        <wpg:cNvPr id="87" name="Группа 87"/>
                        <wpg:cNvGrpSpPr/>
                        <wpg:grpSpPr>
                          <a:xfrm>
                            <a:off x="0" y="4114800"/>
                            <a:ext cx="1419225" cy="981075"/>
                            <a:chOff x="0" y="0"/>
                            <a:chExt cx="1419225" cy="981075"/>
                          </a:xfrm>
                        </wpg:grpSpPr>
                        <wps:wsp>
                          <wps:cNvPr id="82" name="Прямоугольник 82"/>
                          <wps:cNvSpPr/>
                          <wps:spPr>
                            <a:xfrm>
                              <a:off x="0" y="0"/>
                              <a:ext cx="1419225" cy="238125"/>
                            </a:xfrm>
                            <a:prstGeom prst="rect">
                              <a:avLst/>
                            </a:prstGeom>
                            <a:solidFill>
                              <a:srgbClr val="EEECE1"/>
                            </a:solidFill>
                            <a:ln w="25400" cap="flat" cmpd="sng" algn="ctr">
                              <a:solidFill>
                                <a:srgbClr val="4F81BD"/>
                              </a:solidFill>
                              <a:prstDash val="solid"/>
                            </a:ln>
                            <a:effectLst/>
                          </wps:spPr>
                          <wps:txbx>
                            <w:txbxContent>
                              <w:p w:rsidR="005C4D89" w:rsidRPr="00B62007" w:rsidRDefault="005C4D89" w:rsidP="00C45F4B">
                                <w:pPr>
                                  <w:jc w:val="center"/>
                                  <w:rPr>
                                    <w:b/>
                                    <w:sz w:val="16"/>
                                    <w:szCs w:val="16"/>
                                  </w:rPr>
                                </w:pPr>
                                <w:r w:rsidRPr="00B62007">
                                  <w:rPr>
                                    <w:b/>
                                    <w:sz w:val="16"/>
                                    <w:szCs w:val="16"/>
                                  </w:rPr>
                                  <w:t>Фактическое исполнение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 name="Прямоугольник 84"/>
                          <wps:cNvSpPr/>
                          <wps:spPr>
                            <a:xfrm>
                              <a:off x="0" y="238125"/>
                              <a:ext cx="1419225" cy="247650"/>
                            </a:xfrm>
                            <a:prstGeom prst="rect">
                              <a:avLst/>
                            </a:prstGeom>
                            <a:solidFill>
                              <a:srgbClr val="F79646">
                                <a:lumMod val="60000"/>
                                <a:lumOff val="40000"/>
                              </a:srgbClr>
                            </a:solidFill>
                            <a:ln w="25400" cap="flat" cmpd="sng" algn="ctr">
                              <a:solidFill>
                                <a:srgbClr val="4F81BD"/>
                              </a:solidFill>
                              <a:prstDash val="solid"/>
                            </a:ln>
                            <a:effectLst/>
                          </wps:spPr>
                          <wps:txbx>
                            <w:txbxContent>
                              <w:p w:rsidR="005C4D89" w:rsidRPr="00B62007" w:rsidRDefault="005C4D89" w:rsidP="00B62007">
                                <w:pPr>
                                  <w:jc w:val="center"/>
                                  <w:rPr>
                                    <w:b/>
                                    <w:sz w:val="16"/>
                                    <w:szCs w:val="16"/>
                                  </w:rPr>
                                </w:pPr>
                                <w:r w:rsidRPr="00B62007">
                                  <w:rPr>
                                    <w:b/>
                                    <w:sz w:val="16"/>
                                    <w:szCs w:val="16"/>
                                  </w:rPr>
                                  <w:t>План 2012 года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 name="Прямоугольник 85"/>
                          <wps:cNvSpPr/>
                          <wps:spPr>
                            <a:xfrm>
                              <a:off x="0" y="485775"/>
                              <a:ext cx="1419225" cy="247650"/>
                            </a:xfrm>
                            <a:prstGeom prst="rect">
                              <a:avLst/>
                            </a:prstGeom>
                            <a:solidFill>
                              <a:srgbClr val="FF0000"/>
                            </a:solidFill>
                            <a:ln w="25400" cap="flat" cmpd="sng" algn="ctr">
                              <a:solidFill>
                                <a:srgbClr val="4F81BD"/>
                              </a:solidFill>
                              <a:prstDash val="solid"/>
                            </a:ln>
                            <a:effectLst/>
                          </wps:spPr>
                          <wps:txbx>
                            <w:txbxContent>
                              <w:p w:rsidR="005C4D89" w:rsidRPr="00B62007" w:rsidRDefault="005C4D89" w:rsidP="00B62007">
                                <w:pPr>
                                  <w:jc w:val="center"/>
                                  <w:rPr>
                                    <w:b/>
                                    <w:sz w:val="16"/>
                                    <w:szCs w:val="16"/>
                                  </w:rPr>
                                </w:pPr>
                                <w:r>
                                  <w:rPr>
                                    <w:b/>
                                    <w:sz w:val="16"/>
                                    <w:szCs w:val="16"/>
                                  </w:rPr>
                                  <w:t>Отклонение от плана</w:t>
                                </w:r>
                              </w:p>
                              <w:p w:rsidR="005C4D89" w:rsidRPr="00E958B3" w:rsidRDefault="005C4D89" w:rsidP="00B62007">
                                <w:pPr>
                                  <w:jc w:val="center"/>
                                  <w:rPr>
                                    <w:b/>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 name="Прямоугольник 86"/>
                          <wps:cNvSpPr/>
                          <wps:spPr>
                            <a:xfrm>
                              <a:off x="0" y="733425"/>
                              <a:ext cx="1419225" cy="247650"/>
                            </a:xfrm>
                            <a:prstGeom prst="rect">
                              <a:avLst/>
                            </a:prstGeom>
                            <a:solidFill>
                              <a:srgbClr val="FFFF00"/>
                            </a:solidFill>
                            <a:ln w="25400" cap="flat" cmpd="sng" algn="ctr">
                              <a:solidFill>
                                <a:srgbClr val="4F81BD"/>
                              </a:solidFill>
                              <a:prstDash val="solid"/>
                            </a:ln>
                            <a:effectLst/>
                          </wps:spPr>
                          <wps:txbx>
                            <w:txbxContent>
                              <w:p w:rsidR="005C4D89" w:rsidRPr="00F77B01" w:rsidRDefault="005C4D89" w:rsidP="00F77B01">
                                <w:pPr>
                                  <w:jc w:val="center"/>
                                  <w:rPr>
                                    <w:b/>
                                    <w:sz w:val="16"/>
                                    <w:szCs w:val="16"/>
                                  </w:rPr>
                                </w:pPr>
                                <w:r>
                                  <w:rPr>
                                    <w:b/>
                                    <w:sz w:val="16"/>
                                    <w:szCs w:val="16"/>
                                  </w:rPr>
                                  <w:t>% исполнения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id="Группа 16" o:spid="_x0000_s1026" style="position:absolute;left:0;text-align:left;margin-left:5.55pt;margin-top:35.25pt;width:480pt;height:429pt;z-index:251722752;mso-width-relative:margin;mso-height-relative:margin" coordsize="60102,50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">
                <v:group id="Группа 81" o:spid="_x0000_s1027" style="position:absolute;left:952;width:59150;height:39719" coordsize="59150,397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qe/IGwwAAANsAAAAP&#10;AAAAAAAAAAAAAAAAAKoCAABkcnMvZG93bnJldi54bWxQSwUGAAAAAAQABAD6AAAAmgMAAAAA&#10;">
                  <v:group id="Группа 68" o:spid="_x0000_s1028" style="position:absolute;left:17526;width:22955;height:11334" coordsize="22955,113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029YcEAAADbAAAADwAAAGRycy9kb3ducmV2LnhtbERPy4rCMBTdD/gP4Qru&#10;xrTKiFRTEVFxIQOjgri7NLcPbG5KE9v695PFwCwP573eDKYWHbWusqwgnkYgiDOrKy4U3K6HzyUI&#10;55E11pZJwZscbNLRxxoTbXv+oe7iCxFC2CWooPS+SaR0WUkG3dQ2xIHLbWvQB9gWUrfYh3BTy1kU&#10;LaTBikNDiQ3tSsqel5dRcOyx387jfXd+5rv34/r1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S029YcEAAADbAAAADwAA&#10;AAAAAAAAAAAAAACqAgAAZHJzL2Rvd25yZXYueG1sUEsFBgAAAAAEAAQA+gAAAJgDAAAAAA==&#10;">
                    <v:rect id="Прямоугольник 3" o:spid="_x0000_s1029" style="position:absolute;top:8858;width:11525;height:2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MoT8UA&#10;AADaAAAADwAAAGRycy9kb3ducmV2LnhtbESPzWrDMBCE74W+g9hCb43cGExxIhvTNlBIm5CfQ3Jb&#10;rI1tYq2MpTjO21eFQo7DzHzDzPPRtGKg3jWWFbxOIhDEpdUNVwr2u8XLGwjnkTW2lknBjRzk2ePD&#10;HFNtr7yhYesrESDsUlRQe9+lUrqyJoNuYjvi4J1sb9AH2VdS93gNcNPKaRQl0mDDYaHGjt5rKs/b&#10;i1Fw2Kx0vC4+o/YntrfV9zH58MtEqeensZiB8DT6e/i//aUVxPB3JdwAmf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syhPxQAAANoAAAAPAAAAAAAAAAAAAAAAAJgCAABkcnMv&#10;ZG93bnJldi54bWxQSwUGAAAAAAQABAD1AAAAigMAAAAA&#10;" fillcolor="red" strokecolor="#4f81bd" strokeweight="2pt">
                      <v:textbox>
                        <w:txbxContent>
                          <w:p w:rsidR="008E1385" w:rsidRDefault="008E1385" w:rsidP="00C32563">
                            <w:pPr>
                              <w:jc w:val="center"/>
                              <w:rPr>
                                <w:b/>
                                <w:sz w:val="24"/>
                              </w:rPr>
                            </w:pPr>
                            <w:r>
                              <w:rPr>
                                <w:b/>
                                <w:sz w:val="24"/>
                              </w:rPr>
                              <w:t>217 429</w:t>
                            </w:r>
                          </w:p>
                          <w:p w:rsidR="008E1385" w:rsidRPr="00E958B3" w:rsidRDefault="008E1385" w:rsidP="00C32563">
                            <w:pPr>
                              <w:jc w:val="center"/>
                              <w:rPr>
                                <w:b/>
                                <w:sz w:val="24"/>
                              </w:rPr>
                            </w:pPr>
                          </w:p>
                        </w:txbxContent>
                      </v:textbox>
                    </v:rect>
                    <v:rect id="Прямоугольник 4" o:spid="_x0000_s1030" style="position:absolute;width:22955;height:63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JDj8QA&#10;AADaAAAADwAAAGRycy9kb3ducmV2LnhtbESPT2vCQBTE74V+h+UJ3nSTIqVEV9EUUYRW/HPx9sg+&#10;k2D2bbq7jem37xaEHoeZ+Q0zW/SmER05X1tWkI4TEMSF1TWXCs6n9egNhA/IGhvLpOCHPCzmz08z&#10;zLS984G6YyhFhLDPUEEVQptJ6YuKDPqxbYmjd7XOYIjSlVI7vEe4aeRLkrxKgzXHhQpbyisqbsdv&#10;o8Dln5evvHRdutP7j1X6PtnsNlulhoN+OQURqA//4Ud7qxVM4O9KvAF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iQ4/EAAAA2gAAAA8AAAAAAAAAAAAAAAAAmAIAAGRycy9k&#10;b3ducmV2LnhtbFBLBQYAAAAABAAEAPUAAACJAwAAAAA=&#10;" fillcolor="#eeece1" strokecolor="#4f81bd" strokeweight="2pt">
                      <v:textbox>
                        <w:txbxContent>
                          <w:p w:rsidR="008E1385" w:rsidRDefault="008E1385" w:rsidP="00C32563">
                            <w:pPr>
                              <w:jc w:val="center"/>
                              <w:rPr>
                                <w:b/>
                                <w:sz w:val="24"/>
                              </w:rPr>
                            </w:pPr>
                            <w:r>
                              <w:rPr>
                                <w:b/>
                                <w:sz w:val="24"/>
                              </w:rPr>
                              <w:t>ВСЕГО ДОХОДОВ</w:t>
                            </w:r>
                          </w:p>
                          <w:p w:rsidR="008E1385" w:rsidRPr="00E958B3" w:rsidRDefault="008E1385" w:rsidP="00C32563">
                            <w:pPr>
                              <w:jc w:val="center"/>
                              <w:rPr>
                                <w:b/>
                                <w:sz w:val="24"/>
                              </w:rPr>
                            </w:pPr>
                            <w:r>
                              <w:rPr>
                                <w:b/>
                                <w:sz w:val="24"/>
                              </w:rPr>
                              <w:t>522 102 763</w:t>
                            </w:r>
                          </w:p>
                        </w:txbxContent>
                      </v:textbox>
                    </v:rect>
                    <v:rect id="Прямоугольник 6" o:spid="_x0000_s1031" style="position:absolute;top:6381;width:22955;height:2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pJ+sEA&#10;AADaAAAADwAAAGRycy9kb3ducmV2LnhtbESPT2vCQBTE7wW/w/IEb3WjoJToKioInop/6qG3R/aZ&#10;BLNvw+5rjN/eLRR6HGbmN8xy3btGdRRi7dnAZJyBIi68rbk08HXZv3+AioJssfFMBp4UYb0avC0x&#10;t/7BJ+rOUqoE4ZijgUqkzbWORUUO49i3xMm7+eBQkgyltgEfCe4aPc2yuXZYc1qosKVdRcX9/OMM&#10;1NfQPf0Bj3Iqt04un7NpuH4bMxr2mwUooV7+w3/tgzUwh98r6Qbo1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oKSfrBAAAA2gAAAA8AAAAAAAAAAAAAAAAAmAIAAGRycy9kb3du&#10;cmV2LnhtbFBLBQYAAAAABAAEAPUAAACGAwAAAAA=&#10;" fillcolor="#fac090" strokecolor="#4f81bd" strokeweight="2pt">
                      <v:textbox>
                        <w:txbxContent>
                          <w:p w:rsidR="008E1385" w:rsidRPr="00E958B3" w:rsidRDefault="008E1385" w:rsidP="00C32563">
                            <w:pPr>
                              <w:jc w:val="center"/>
                              <w:rPr>
                                <w:b/>
                                <w:sz w:val="24"/>
                              </w:rPr>
                            </w:pPr>
                            <w:r>
                              <w:rPr>
                                <w:b/>
                                <w:sz w:val="24"/>
                              </w:rPr>
                              <w:t>521 885 334</w:t>
                            </w:r>
                          </w:p>
                        </w:txbxContent>
                      </v:textbox>
                    </v:rect>
                    <v:rect id="Прямоугольник 8" o:spid="_x0000_s1032" style="position:absolute;left:11430;top:8858;width:11525;height:2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8v0b8A&#10;AADaAAAADwAAAGRycy9kb3ducmV2LnhtbERPPW/CMBDdK/EfrEPqVpx0qELAIITUqJ0oIQvbKb4m&#10;ofE5sk0I/74ekBif3vd6O5lejOR8Z1lBukhAENdWd9woqE6fbxkIH5A19pZJwZ08bDezlzXm2t74&#10;SGMZGhFD2OeooA1hyKX0dUsG/cIOxJH7tc5giNA1Uju8xXDTy/ck+ZAGO44NLQ60b6n+K69GwaXQ&#10;Lv3G8Vz9TFd/cEV2Xl68Uq/zabcCEWgKT/HD/aUVxK3xSrwBcvM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y/RvwAAANoAAAAPAAAAAAAAAAAAAAAAAJgCAABkcnMvZG93bnJl&#10;di54bWxQSwUGAAAAAAQABAD1AAAAhAMAAAAA&#10;" fillcolor="yellow" strokecolor="#4f81bd" strokeweight="2pt">
                      <v:textbox>
                        <w:txbxContent>
                          <w:p w:rsidR="008E1385" w:rsidRPr="00E958B3" w:rsidRDefault="008E1385" w:rsidP="00C32563">
                            <w:pPr>
                              <w:jc w:val="center"/>
                              <w:rPr>
                                <w:b/>
                                <w:sz w:val="24"/>
                              </w:rPr>
                            </w:pPr>
                            <w:r>
                              <w:rPr>
                                <w:b/>
                                <w:sz w:val="24"/>
                              </w:rPr>
                              <w:t>100</w:t>
                            </w:r>
                          </w:p>
                        </w:txbxContent>
                      </v:textbox>
                    </v:rect>
                  </v:group>
                  <v:group id="Группа 62" o:spid="_x0000_s1033" style="position:absolute;top:15906;width:22955;height:11335" coordsize="22955,113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WKi8QAAADbAAAADwAAAGRycy9kb3ducmV2LnhtbESPQYvCMBSE74L/ITzB&#10;m6ZVFKlGEdld9iCCdWHx9miebbF5KU22rf9+Iwgeh5n5htnselOJlhpXWlYQTyMQxJnVJecKfi6f&#10;kxUI55E1VpZJwYMc7LbDwQYTbTs+U5v6XAQIuwQVFN7XiZQuK8igm9qaOHg32xj0QTa51A12AW4q&#10;OYuipTRYclgosKZDQdk9/TMKvjrs9vP4oz3eb4fH9bI4/R5jUmo86vdrEJ56/w6/2t9awXIG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qWKi8QAAADbAAAA&#10;DwAAAAAAAAAAAAAAAACqAgAAZHJzL2Rvd25yZXYueG1sUEsFBgAAAAAEAAQA+gAAAJsDAAAAAA==&#10;">
                    <v:rect id="Прямоугольник 26" o:spid="_x0000_s1034" style="position:absolute;top:8858;width:11525;height:2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OzpsMA&#10;AADbAAAADwAAAGRycy9kb3ducmV2LnhtbESPT4vCMBTE74LfIbwFb5quQpGuUUR3QfAfuh709mie&#10;bbF5KU3U+u2NIHgcZuY3zGjSmFLcqHaFZQXfvQgEcWp1wZmCw/9fdwjCeWSNpWVS8CAHk3G7NcJE&#10;2zvv6Lb3mQgQdgkqyL2vEildmpNB17MVcfDOtjbog6wzqWu8B7gpZT+KYmmw4LCQY0WznNLL/moU&#10;HHcbPdhOf6NyPbCPzeoUz/0yVqrz1Ux/QHhq/Cf8bi+0gn4Mry/hB8jx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AOzpsMAAADbAAAADwAAAAAAAAAAAAAAAACYAgAAZHJzL2Rv&#10;d25yZXYueG1sUEsFBgAAAAAEAAQA9QAAAIgDAAAAAA==&#10;" fillcolor="red" strokecolor="#4f81bd" strokeweight="2pt">
                      <v:textbox>
                        <w:txbxContent>
                          <w:p w:rsidR="008E1385" w:rsidRDefault="008E1385" w:rsidP="00AC4C57">
                            <w:pPr>
                              <w:jc w:val="center"/>
                              <w:rPr>
                                <w:b/>
                                <w:sz w:val="24"/>
                              </w:rPr>
                            </w:pPr>
                            <w:r>
                              <w:rPr>
                                <w:b/>
                                <w:sz w:val="24"/>
                              </w:rPr>
                              <w:t>- 4 040 475</w:t>
                            </w:r>
                          </w:p>
                          <w:p w:rsidR="008E1385" w:rsidRPr="00E958B3" w:rsidRDefault="008E1385" w:rsidP="00AC4C57">
                            <w:pPr>
                              <w:jc w:val="center"/>
                              <w:rPr>
                                <w:b/>
                                <w:sz w:val="24"/>
                              </w:rPr>
                            </w:pPr>
                          </w:p>
                        </w:txbxContent>
                      </v:textbox>
                    </v:rect>
                    <v:rect id="Прямоугольник 59" o:spid="_x0000_s1035" style="position:absolute;width:22955;height:63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I0V8YA&#10;AADbAAAADwAAAGRycy9kb3ducmV2LnhtbESPT2vCQBTE7wW/w/IK3uomxZYaXaWNiCK0xT8Xb4/s&#10;axLMvk13tzF+e7dQ6HGYmd8ws0VvGtGR87VlBekoAUFcWF1zqeB4WD28gPABWWNjmRRcycNiPrib&#10;YabthXfU7UMpIoR9hgqqENpMSl9UZNCPbEscvS/rDIYoXSm1w0uEm0Y+JsmzNFhzXKiwpbyi4rz/&#10;MQpc/nH6zkvXpVv9+f6WLsfr7Xqj1PC+f52CCNSH//Bfe6MVPE3g90v8AXJ+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3I0V8YAAADbAAAADwAAAAAAAAAAAAAAAACYAgAAZHJz&#10;L2Rvd25yZXYueG1sUEsFBgAAAAAEAAQA9QAAAIsDAAAAAA==&#10;" fillcolor="#eeece1" strokecolor="#4f81bd" strokeweight="2pt">
                      <v:textbox>
                        <w:txbxContent>
                          <w:p w:rsidR="008E1385" w:rsidRDefault="008E1385" w:rsidP="00AC4C57">
                            <w:pPr>
                              <w:jc w:val="center"/>
                              <w:rPr>
                                <w:b/>
                                <w:sz w:val="24"/>
                              </w:rPr>
                            </w:pPr>
                            <w:r w:rsidRPr="00E958B3">
                              <w:rPr>
                                <w:b/>
                                <w:sz w:val="24"/>
                              </w:rPr>
                              <w:t>Безвозмездные поступления</w:t>
                            </w:r>
                            <w:r>
                              <w:rPr>
                                <w:b/>
                                <w:sz w:val="24"/>
                              </w:rPr>
                              <w:t xml:space="preserve"> </w:t>
                            </w:r>
                          </w:p>
                          <w:p w:rsidR="008E1385" w:rsidRPr="00E958B3" w:rsidRDefault="008E1385" w:rsidP="00AC4C57">
                            <w:pPr>
                              <w:jc w:val="center"/>
                              <w:rPr>
                                <w:b/>
                                <w:sz w:val="24"/>
                              </w:rPr>
                            </w:pPr>
                            <w:r>
                              <w:rPr>
                                <w:b/>
                                <w:sz w:val="24"/>
                              </w:rPr>
                              <w:t>306 894 659</w:t>
                            </w:r>
                          </w:p>
                        </w:txbxContent>
                      </v:textbox>
                    </v:rect>
                    <v:rect id="Прямоугольник 60" o:spid="_x0000_s1036" style="position:absolute;top:6381;width:22955;height:2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l/Cb4A&#10;AADbAAAADwAAAGRycy9kb3ducmV2LnhtbERPS4vCMBC+L/gfwgh7W1MFZalGUWHBk/g8eBuasS02&#10;k5LM1vrvNwdhjx/fe7HqXaM6CrH2bGA8ykARF97WXBq4nH++vkFFQbbYeCYDL4qwWg4+Fphb/+Qj&#10;dScpVQrhmKOBSqTNtY5FRQ7jyLfEibv74FASDKW2AZ8p3DV6kmUz7bDm1FBhS9uKisfp1xmor6F7&#10;+R0e5FhunJz300m43oz5HPbrOSihXv7Fb/fOGpil9elL+gF6+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Npfwm+AAAA2wAAAA8AAAAAAAAAAAAAAAAAmAIAAGRycy9kb3ducmV2&#10;LnhtbFBLBQYAAAAABAAEAPUAAACDAwAAAAA=&#10;" fillcolor="#fac090" strokecolor="#4f81bd" strokeweight="2pt">
                      <v:textbox>
                        <w:txbxContent>
                          <w:p w:rsidR="008E1385" w:rsidRPr="00E958B3" w:rsidRDefault="008E1385" w:rsidP="00AC4C57">
                            <w:pPr>
                              <w:jc w:val="center"/>
                              <w:rPr>
                                <w:b/>
                                <w:sz w:val="24"/>
                              </w:rPr>
                            </w:pPr>
                            <w:r>
                              <w:rPr>
                                <w:b/>
                                <w:sz w:val="24"/>
                              </w:rPr>
                              <w:t>310 935 134</w:t>
                            </w:r>
                            <w:r>
                              <w:rPr>
                                <w:b/>
                                <w:noProof/>
                                <w:sz w:val="24"/>
                              </w:rPr>
                              <w:drawing>
                                <wp:inline distT="0" distB="0" distL="0" distR="0" wp14:anchorId="45247C09" wp14:editId="23B73BF7">
                                  <wp:extent cx="2087245" cy="240506"/>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87245" cy="240506"/>
                                          </a:xfrm>
                                          <a:prstGeom prst="rect">
                                            <a:avLst/>
                                          </a:prstGeom>
                                          <a:noFill/>
                                          <a:ln>
                                            <a:noFill/>
                                          </a:ln>
                                        </pic:spPr>
                                      </pic:pic>
                                    </a:graphicData>
                                  </a:graphic>
                                </wp:inline>
                              </w:drawing>
                            </w:r>
                          </w:p>
                        </w:txbxContent>
                      </v:textbox>
                    </v:rect>
                    <v:rect id="Прямоугольник 61" o:spid="_x0000_s1037" style="position:absolute;left:11430;top:8858;width:11525;height:2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wYmMIA&#10;AADbAAAADwAAAGRycy9kb3ducmV2LnhtbESPT4vCMBTE78J+h/AW9qZp9yBajSLCyu7Jf714ezTP&#10;ttq8lCTW7rc3guBxmJnfMPNlbxrRkfO1ZQXpKAFBXFhdc6kgP/4MJyB8QNbYWCYF/+RhufgYzDHT&#10;9s576g6hFBHCPkMFVQhtJqUvKjLoR7Yljt7ZOoMhSldK7fAe4aaR30kylgZrjgsVtrSuqLgebkbB&#10;ZaNd+ofdKd/1N791m8lpevFKfX32qxmIQH14h1/tX61gnMLzS/w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3BiYwgAAANsAAAAPAAAAAAAAAAAAAAAAAJgCAABkcnMvZG93&#10;bnJldi54bWxQSwUGAAAAAAQABAD1AAAAhwMAAAAA&#10;" fillcolor="yellow" strokecolor="#4f81bd" strokeweight="2pt">
                      <v:textbox>
                        <w:txbxContent>
                          <w:p w:rsidR="008E1385" w:rsidRPr="00E958B3" w:rsidRDefault="008E1385" w:rsidP="00AC4C57">
                            <w:pPr>
                              <w:jc w:val="center"/>
                              <w:rPr>
                                <w:b/>
                                <w:sz w:val="24"/>
                              </w:rPr>
                            </w:pPr>
                            <w:r>
                              <w:rPr>
                                <w:b/>
                                <w:sz w:val="24"/>
                              </w:rPr>
                              <w:t>98,7</w:t>
                            </w:r>
                          </w:p>
                        </w:txbxContent>
                      </v:textbox>
                    </v:rect>
                  </v:group>
                  <v:group id="Группа 63" o:spid="_x0000_s1038" style="position:absolute;left:36195;top:15906;width:22955;height:11335" coordsize="22955,113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ekvEMQAAADbAAAADwAAAGRycy9kb3ducmV2LnhtbESPQYvCMBSE78L+h/AW&#10;vGlaRZGuUURc8SALVkH29miebbF5KU22rf/eCAseh5n5hlmue1OJlhpXWlYQjyMQxJnVJecKLufv&#10;0QKE88gaK8uk4EEO1quPwRITbTs+UZv6XAQIuwQVFN7XiZQuK8igG9uaOHg32xj0QTa51A12AW4q&#10;OYmiuTRYclgosKZtQdk9/TMK9h12m2m8a4/32/bxe579XI8xKTX87DdfIDz1/h3+bx+0gvkU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ekvEMQAAADbAAAA&#10;DwAAAAAAAAAAAAAAAACqAgAAZHJzL2Rvd25yZXYueG1sUEsFBgAAAAAEAAQA+gAAAJsDAAAAAA==&#10;">
                    <v:rect id="Прямоугольник 64" o:spid="_x0000_s1039" style="position:absolute;top:8858;width:11525;height:2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cxisUA&#10;AADbAAAADwAAAGRycy9kb3ducmV2LnhtbESPS4vCQBCE74L/YWjBm05clyDRUWR3hYX1gY+D3ppM&#10;mwQzPSEzq/HfO4Lgsaiqr6jJrDGluFLtCssKBv0IBHFqdcGZgsN+0RuBcB5ZY2mZFNzJwWzabk0w&#10;0fbGW7rufCYChF2CCnLvq0RKl+Zk0PVtRRy8s60N+iDrTOoabwFuSvkRRbE0WHBYyLGir5zSy+7f&#10;KDhu13q4mf9E5Wpo7+vlKf72f7FS3U4zH4Pw1Ph3+NX+1QriT3h+CT9AT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9zGKxQAAANsAAAAPAAAAAAAAAAAAAAAAAJgCAABkcnMv&#10;ZG93bnJldi54bWxQSwUGAAAAAAQABAD1AAAAigMAAAAA&#10;" fillcolor="red" strokecolor="#4f81bd" strokeweight="2pt">
                      <v:textbox>
                        <w:txbxContent>
                          <w:p w:rsidR="008E1385" w:rsidRDefault="008E1385" w:rsidP="00ED2DC8">
                            <w:pPr>
                              <w:jc w:val="center"/>
                              <w:rPr>
                                <w:b/>
                                <w:sz w:val="24"/>
                              </w:rPr>
                            </w:pPr>
                            <w:r>
                              <w:rPr>
                                <w:b/>
                                <w:sz w:val="24"/>
                              </w:rPr>
                              <w:t>4 257 904</w:t>
                            </w:r>
                          </w:p>
                          <w:p w:rsidR="008E1385" w:rsidRPr="00E958B3" w:rsidRDefault="008E1385" w:rsidP="00ED2DC8">
                            <w:pPr>
                              <w:jc w:val="center"/>
                              <w:rPr>
                                <w:b/>
                                <w:sz w:val="24"/>
                              </w:rPr>
                            </w:pPr>
                          </w:p>
                        </w:txbxContent>
                      </v:textbox>
                    </v:rect>
                    <v:rect id="Прямоугольник 65" o:spid="_x0000_s1040" style="position:absolute;width:22955;height:63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P078YA&#10;AADbAAAADwAAAGRycy9kb3ducmV2LnhtbESPT2vCQBTE70K/w/IK3uomxYpEV2lTiiLY4p+Lt0f2&#10;mQSzb9PdbUy/fVcoeBxm5jfMfNmbRnTkfG1ZQTpKQBAXVtdcKjgePp6mIHxA1thYJgW/5GG5eBjM&#10;MdP2yjvq9qEUEcI+QwVVCG0mpS8qMuhHtiWO3tk6gyFKV0rt8BrhppHPSTKRBmuOCxW2lFdUXPY/&#10;RoHLP0/feem6dKO/tm/p+3i1Wa2VGj72rzMQgfpwD/+311rB5AVuX+IP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FP078YAAADbAAAADwAAAAAAAAAAAAAAAACYAgAAZHJz&#10;L2Rvd25yZXYueG1sUEsFBgAAAAAEAAQA9QAAAIsDAAAAAA==&#10;" fillcolor="#eeece1" strokecolor="#4f81bd" strokeweight="2pt">
                      <v:textbox>
                        <w:txbxContent>
                          <w:p w:rsidR="008E1385" w:rsidRDefault="008E1385" w:rsidP="00ED2DC8">
                            <w:pPr>
                              <w:jc w:val="center"/>
                              <w:rPr>
                                <w:b/>
                                <w:sz w:val="24"/>
                              </w:rPr>
                            </w:pPr>
                            <w:r>
                              <w:rPr>
                                <w:b/>
                                <w:sz w:val="24"/>
                              </w:rPr>
                              <w:t xml:space="preserve">Налоговые и неналоговые доходы </w:t>
                            </w:r>
                          </w:p>
                          <w:p w:rsidR="008E1385" w:rsidRPr="00E958B3" w:rsidRDefault="008E1385" w:rsidP="00ED2DC8">
                            <w:pPr>
                              <w:jc w:val="center"/>
                              <w:rPr>
                                <w:b/>
                                <w:sz w:val="24"/>
                              </w:rPr>
                            </w:pPr>
                            <w:r>
                              <w:rPr>
                                <w:b/>
                                <w:sz w:val="24"/>
                              </w:rPr>
                              <w:t>215 208 104</w:t>
                            </w:r>
                          </w:p>
                        </w:txbxContent>
                      </v:textbox>
                    </v:rect>
                    <v:rect id="Прямоугольник 66" o:spid="_x0000_s1041" style="position:absolute;top:6381;width:22955;height:2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xC5sIA&#10;AADbAAAADwAAAGRycy9kb3ducmV2LnhtbESPQWvCQBSE7wX/w/IEb3WjYJDoKlUQPJWq9dDbI/tM&#10;QrNvw+5rjP++Wyh4HGbmG2a9HVyregqx8WxgNs1AEZfeNlwZ+LwcXpegoiBbbD2TgQdF2G5GL2ss&#10;rL/zifqzVCpBOBZooBbpCq1jWZPDOPUdcfJuPjiUJEOlbcB7grtWz7Ms1w4bTgs1drSvqfw+/zgD&#10;zTX0D3/EDzlVOyeX98U8XL+MmYyHtxUooUGe4f/20RrIc/j7kn6A3v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zELmwgAAANsAAAAPAAAAAAAAAAAAAAAAAJgCAABkcnMvZG93&#10;bnJldi54bWxQSwUGAAAAAAQABAD1AAAAhwMAAAAA&#10;" fillcolor="#fac090" strokecolor="#4f81bd" strokeweight="2pt">
                      <v:textbox>
                        <w:txbxContent>
                          <w:p w:rsidR="008E1385" w:rsidRPr="00E958B3" w:rsidRDefault="008E1385" w:rsidP="00ED2DC8">
                            <w:pPr>
                              <w:jc w:val="center"/>
                              <w:rPr>
                                <w:b/>
                                <w:sz w:val="24"/>
                              </w:rPr>
                            </w:pPr>
                            <w:r>
                              <w:rPr>
                                <w:b/>
                                <w:sz w:val="24"/>
                              </w:rPr>
                              <w:t>210 950 200</w:t>
                            </w:r>
                          </w:p>
                        </w:txbxContent>
                      </v:textbox>
                    </v:rect>
                    <v:rect id="Прямоугольник 67" o:spid="_x0000_s1042" style="position:absolute;left:11430;top:8858;width:11525;height:2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kld8IA&#10;AADbAAAADwAAAGRycy9kb3ducmV2LnhtbESPQYvCMBSE78L+h/AWvGmqB3W7RlkWFPekVi/eHs2z&#10;rTYvJYm1+++NIHgcZuYbZr7sTC1acr6yrGA0TEAQ51ZXXCg4HlaDGQgfkDXWlknBP3lYLj56c0y1&#10;vfOe2iwUIkLYp6igDKFJpfR5SQb90DbE0TtbZzBE6QqpHd4j3NRynCQTabDiuFBiQ78l5dfsZhRc&#10;1tqN/rA9HXfdzW/denb6unil+p/dzzeIQF14h1/tjVYwmcLzS/w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eSV3wgAAANsAAAAPAAAAAAAAAAAAAAAAAJgCAABkcnMvZG93&#10;bnJldi54bWxQSwUGAAAAAAQABAD1AAAAhwMAAAAA&#10;" fillcolor="yellow" strokecolor="#4f81bd" strokeweight="2pt">
                      <v:textbox>
                        <w:txbxContent>
                          <w:p w:rsidR="008E1385" w:rsidRPr="00E958B3" w:rsidRDefault="008E1385" w:rsidP="00ED2DC8">
                            <w:pPr>
                              <w:jc w:val="center"/>
                              <w:rPr>
                                <w:b/>
                                <w:sz w:val="24"/>
                              </w:rPr>
                            </w:pPr>
                            <w:r>
                              <w:rPr>
                                <w:b/>
                                <w:sz w:val="24"/>
                              </w:rPr>
                              <w:t>102</w:t>
                            </w:r>
                          </w:p>
                        </w:txbxContent>
                      </v:textbox>
                    </v:rect>
                  </v:group>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Блок-схема: магнитный диск 69" o:spid="_x0000_s1043" type="#_x0000_t132" style="position:absolute;left:6286;top:29718;width:16669;height:100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Z0/8MA&#10;AADbAAAADwAAAGRycy9kb3ducmV2LnhtbESPT4vCMBTE74LfITzB25rqQWvXKCKKXnSxruz10bz+&#10;YZuX0kSt394sLHgcZuY3zGLVmVrcqXWVZQXjUQSCOLO64kLB92X3EYNwHlljbZkUPMnBatnvLTDR&#10;9sFnuqe+EAHCLkEFpfdNIqXLSjLoRrYhDl5uW4M+yLaQusVHgJtaTqJoKg1WHBZKbGhTUvab3oyC&#10;OCcz/rFfR7O9Vvn1MLvt4/ik1HDQrT9BeOr8O/zfPmgF0zn8fQk/QC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iZ0/8MAAADbAAAADwAAAAAAAAAAAAAAAACYAgAAZHJzL2Rv&#10;d25yZXYueG1sUEsFBgAAAAAEAAQA9QAAAIgDAAAAAA==&#10;" fillcolor="white [3212]" strokecolor="#243f60 [1604]" strokeweight="2pt">
                    <v:textbox>
                      <w:txbxContent>
                        <w:p w:rsidR="008E1385" w:rsidRPr="003526D0" w:rsidRDefault="008E1385" w:rsidP="003526D0">
                          <w:pPr>
                            <w:shd w:val="clear" w:color="auto" w:fill="FFFFFF" w:themeFill="background1"/>
                            <w:jc w:val="center"/>
                            <w:rPr>
                              <w:b/>
                            </w:rPr>
                          </w:pPr>
                          <w:r>
                            <w:rPr>
                              <w:b/>
                            </w:rPr>
                            <w:t>УДЕЛЬНЫЙ ВЕ</w:t>
                          </w:r>
                          <w:r w:rsidRPr="003526D0">
                            <w:rPr>
                              <w:b/>
                            </w:rPr>
                            <w:t>С</w:t>
                          </w:r>
                        </w:p>
                        <w:p w:rsidR="008E1385" w:rsidRPr="003526D0" w:rsidRDefault="008E1385" w:rsidP="003526D0">
                          <w:pPr>
                            <w:shd w:val="clear" w:color="auto" w:fill="FFFFFF" w:themeFill="background1"/>
                            <w:jc w:val="center"/>
                            <w:rPr>
                              <w:b/>
                            </w:rPr>
                          </w:pPr>
                          <w:r w:rsidRPr="003526D0">
                            <w:rPr>
                              <w:b/>
                            </w:rPr>
                            <w:t>58,8</w:t>
                          </w:r>
                        </w:p>
                      </w:txbxContent>
                    </v:textbox>
                  </v:shape>
                  <v:shape id="Блок-схема: магнитный диск 70" o:spid="_x0000_s1044" type="#_x0000_t132" style="position:absolute;left:41910;top:29718;width:16668;height:100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ILubwA&#10;AADbAAAADwAAAGRycy9kb3ducmV2LnhtbERPzQ7BQBC+S7zDZiRubIkgZYk0iIOL8gCT7mhLd7bp&#10;rqq3tweJ45fvf73tTCVaalxpWcFkHIEgzqwuOVdwux5GSxDOI2usLJOCDznYbvq9NcbavvlCbepz&#10;EULYxaig8L6OpXRZQQbd2NbEgbvbxqAPsMmlbvAdwk0lp1E0lwZLDg0F1pQUlD3Tl1GA8+M+mR3y&#10;s/PZI2nT+8w+jielhoNutwLhqfN/8c990goWYX34En6A3Hw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Mogu5vAAAANsAAAAPAAAAAAAAAAAAAAAAAJgCAABkcnMvZG93bnJldi54&#10;bWxQSwUGAAAAAAQABAD1AAAAgQMAAAAA&#10;" fillcolor="window" strokecolor="#385d8a" strokeweight="2pt">
                    <v:textbox>
                      <w:txbxContent>
                        <w:p w:rsidR="008E1385" w:rsidRPr="003526D0" w:rsidRDefault="008E1385" w:rsidP="003526D0">
                          <w:pPr>
                            <w:shd w:val="clear" w:color="auto" w:fill="FFFFFF" w:themeFill="background1"/>
                            <w:jc w:val="center"/>
                            <w:rPr>
                              <w:b/>
                            </w:rPr>
                          </w:pPr>
                          <w:r>
                            <w:rPr>
                              <w:b/>
                            </w:rPr>
                            <w:t>УДЕЛЬНЫЙ ВЕ</w:t>
                          </w:r>
                          <w:r w:rsidRPr="003526D0">
                            <w:rPr>
                              <w:b/>
                            </w:rPr>
                            <w:t>С</w:t>
                          </w:r>
                        </w:p>
                        <w:p w:rsidR="008E1385" w:rsidRPr="003526D0" w:rsidRDefault="008E1385" w:rsidP="003526D0">
                          <w:pPr>
                            <w:shd w:val="clear" w:color="auto" w:fill="FFFFFF" w:themeFill="background1"/>
                            <w:jc w:val="center"/>
                            <w:rPr>
                              <w:b/>
                            </w:rPr>
                          </w:pPr>
                          <w:r>
                            <w:rPr>
                              <w:b/>
                            </w:rPr>
                            <w:t>41,2</w:t>
                          </w:r>
                        </w:p>
                      </w:txbxContent>
                    </v:textbox>
                  </v:shape>
                  <v:group id="Группа 73" o:spid="_x0000_s1045" style="position:absolute;left:1428;top:27241;width:4858;height:7811" coordsize="4857,78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C5zcQAAADbAAAADwAAAGRycy9kb3ducmV2LnhtbESPT4vCMBTE7wt+h/AE&#10;b2taxVWqUURc8SCCf0C8PZpnW2xeSpNt67ffLAh7HGbmN8xi1ZlSNFS7wrKCeBiBIE6tLjhTcL18&#10;f85AOI+ssbRMCl7kYLXsfSww0bblEzVnn4kAYZeggtz7KpHSpTkZdENbEQfvYWuDPsg6k7rGNsBN&#10;KUdR9CUNFhwWcqxok1P6PP8YBbsW2/U43jaH52Pzul8mx9shJqUG/W49B+Gp8//hd3uvFUzH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DC5zcQAAADbAAAA&#10;DwAAAAAAAAAAAAAAAACqAgAAZHJzL2Rvd25yZXYueG1sUEsFBgAAAAAEAAQA+gAAAJsDAAAAAA==&#10;">
                    <v:line id="Прямая соединительная линия 71" o:spid="_x0000_s1046" style="position:absolute;visibility:visible;mso-wrap-style:square" from="0,0" to="0,7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fNR8IAAADbAAAADwAAAGRycy9kb3ducmV2LnhtbESPQWsCMRSE70L/Q3gFbzW7irbdGqWI&#10;YtGTtt4fm9fdxc3LmkSN/74RCh6HmfmGmc6jacWFnG8sK8gHGQji0uqGKwU/36uXNxA+IGtsLZOC&#10;G3mYz556Uyy0vfKOLvtQiQRhX6CCOoSukNKXNRn0A9sRJ+/XOoMhSVdJ7fCa4KaVwyybSIMNp4Ua&#10;O1rUVB73Z5Mo+eFk5Pr4joeN27rlaBLH8aRU/zl+foAIFMMj/N/+0gpec7h/ST9Az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JfNR8IAAADbAAAADwAAAAAAAAAAAAAA&#10;AAChAgAAZHJzL2Rvd25yZXYueG1sUEsFBgAAAAAEAAQA+QAAAJADAAAAAA==&#10;" strokecolor="black [3040]"/>
                    <v:line id="Прямая соединительная линия 72" o:spid="_x0000_s1047" style="position:absolute;visibility:visible;mso-wrap-style:square" from="0,7810" to="4857,7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VTMMMAAADbAAAADwAAAGRycy9kb3ducmV2LnhtbESPT2sCMRTE74V+h/AK3jSrpVa3ZqWU&#10;ikVP9c/9sXndXXbzsiZR02/fCEKPw8z8hlkso+nEhZxvLCsYjzIQxKXVDVcKDvvVcAbCB2SNnWVS&#10;8EselsXjwwJzba/8TZddqESCsM9RQR1Cn0vpy5oM+pHtiZP3Y53BkKSrpHZ4TXDTyUmWTaXBhtNC&#10;jT191FS2u7NJlPHxZOS6neNx47bu83kaX+JJqcFTfH8DESiG//C9/aUVvE7g9iX9AFn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BFUzDDAAAA2wAAAA8AAAAAAAAAAAAA&#10;AAAAoQIAAGRycy9kb3ducmV2LnhtbFBLBQYAAAAABAAEAPkAAACRAwAAAAA=&#10;" strokecolor="black [3040]"/>
                  </v:group>
                  <v:group id="Группа 74" o:spid="_x0000_s1048" style="position:absolute;left:37052;top:27241;width:4858;height:7811" coordsize="4857,78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9khucYAAADbAAAADwAAAGRycy9kb3ducmV2LnhtbESPW2vCQBSE3wv+h+UI&#10;faub2FYlZhURW/ogghcQ3w7Zkwtmz4bsNon/vlso9HGYmW+YdD2YWnTUusqygngSgSDOrK64UHA5&#10;f7wsQDiPrLG2TAoe5GC9Gj2lmGjb85G6ky9EgLBLUEHpfZNI6bKSDLqJbYiDl9vWoA+yLaRusQ9w&#10;U8tpFM2kwYrDQokNbUvK7qdvo+Czx37zGu+6/T3fPm7n98N1H5NSz+NhswThafD/4b/2l1Ywf4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2SG5xgAAANsA&#10;AAAPAAAAAAAAAAAAAAAAAKoCAABkcnMvZG93bnJldi54bWxQSwUGAAAAAAQABAD6AAAAnQMAAAAA&#10;">
                    <v:line id="Прямая соединительная линия 75" o:spid="_x0000_s1049" style="position:absolute;visibility:visible;mso-wrap-style:square" from="0,0" to="0,7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lNsMYAAADbAAAADwAAAGRycy9kb3ducmV2LnhtbESPQWvCQBSE74L/YXlCb7ppi2lJXUVa&#10;CtqDqC20x2f2NYlm34bdNUn/vSsIPQ4z8w0zW/SmFi05X1lWcD9JQBDnVldcKPj6fB8/g/ABWWNt&#10;mRT8kYfFfDiYYaZtxztq96EQEcI+QwVlCE0mpc9LMugntiGO3q91BkOUrpDaYRfhppYPSZJKgxXH&#10;hRIbei0pP+3PRsHmcZu2y/XHqv9ep4f8bXf4OXZOqbtRv3wBEagP/+Fbe6UVPE3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aJTbDGAAAA2wAAAA8AAAAAAAAA&#10;AAAAAAAAoQIAAGRycy9kb3ducmV2LnhtbFBLBQYAAAAABAAEAPkAAACUAwAAAAA=&#10;"/>
                    <v:line id="Прямая соединительная линия 76" o:spid="_x0000_s1050" style="position:absolute;visibility:visible;mso-wrap-style:square" from="0,7810" to="4857,7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vTx8YAAADbAAAADwAAAGRycy9kb3ducmV2LnhtbESPT2vCQBTE74V+h+UJvdWNLaQSXUVa&#10;Cuqh1D+gx2f2mcRm34bdNUm/vSsUehxm5jfMdN6bWrTkfGVZwWiYgCDOra64ULDffT6PQfiArLG2&#10;TAp+ycN89vgwxUzbjjfUbkMhIoR9hgrKEJpMSp+XZNAPbUMcvbN1BkOUrpDaYRfhppYvSZJKgxXH&#10;hRIbei8p/9lejYKv1++0XazWy/6wSk/5x+Z0vHROqadBv5iACNSH//Bfe6kVvKV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Zb08fGAAAA2wAAAA8AAAAAAAAA&#10;AAAAAAAAoQIAAGRycy9kb3ducmV2LnhtbFBLBQYAAAAABAAEAPkAAACUAwAAAAA=&#10;"/>
                  </v:group>
                  <v:line id="Прямая соединительная линия 77" o:spid="_x0000_s1051" style="position:absolute;visibility:visible;mso-wrap-style:square" from="10572,13430" to="46958,13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LwqMIAAADbAAAADwAAAGRycy9kb3ducmV2LnhtbESPT2sCMRTE70K/Q3gFbzWr4r/VKEUU&#10;Sz3V6v2xed1d3LysSdT47ZtCweMwM79hFqtoGnEj52vLCvq9DARxYXXNpYLj9/ZtCsIHZI2NZVLw&#10;IA+r5Utngbm2d/6i2yGUIkHY56igCqHNpfRFRQZ9z7bEyfuxzmBI0pVSO7wnuGnkIMvG0mDNaaHC&#10;ltYVFefD1SRK/3Qxcnee4enT7d1mOI6jeFGq+xrf5yACxfAM/7c/tILJBP6+pB8gl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DLwqMIAAADbAAAADwAAAAAAAAAAAAAA&#10;AAChAgAAZHJzL2Rvd25yZXYueG1sUEsFBgAAAAAEAAQA+QAAAJADAAAAAA==&#10;" strokecolor="black [3040]"/>
                  <v:line id="Прямая соединительная линия 78" o:spid="_x0000_s1052" style="position:absolute;visibility:visible;mso-wrap-style:square" from="10572,13430" to="10572,15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1k2sMAAADbAAAADwAAAGRycy9kb3ducmV2LnhtbESPwU4CMRCG7yS+QzMm3qSLRpCVQgzB&#10;aOQEwn2yHXc3bKdLW6G8PXMw4Tj55/9mvtkiu06dKMTWs4HRsABFXHnbcm1g9/Px+AoqJmSLnWcy&#10;cKEIi/ndYIal9Wfe0GmbaiUQjiUaaFLqS61j1ZDDOPQ9sWS/PjhMMoZa24BngbtOPxXFWDtsWS40&#10;2NOyoeqw/XNCGe2PTn8eprj/Duuweh7nl3w05uE+v7+BSpTTbfm//WUNTORZcREP0PMr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GtZNrDAAAA2wAAAA8AAAAAAAAAAAAA&#10;AAAAoQIAAGRycy9kb3ducmV2LnhtbFBLBQYAAAAABAAEAPkAAACRAwAAAAA=&#10;" strokecolor="black [3040]"/>
                  <v:line id="Прямая соединительная линия 79" o:spid="_x0000_s1053" style="position:absolute;visibility:visible;mso-wrap-style:square" from="46958,13430" to="46958,15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HBQcMAAADbAAAADwAAAGRycy9kb3ducmV2LnhtbESPQWsCMRSE7wX/Q3hCb5q1pdrdGkVK&#10;S0VP2u79sXnuLm5e1iTV9N8bQehxmJlvmPkymk6cyfnWsoLJOANBXFndcq3g5/tz9ArCB2SNnWVS&#10;8EcelovBwxwLbS+8o/M+1CJB2BeooAmhL6T0VUMG/dj2xMk7WGcwJOlqqR1eEtx08inLptJgy2mh&#10;wZ7eG6qO+1+TKJPyZOTXMcdy47bu43kaX+JJqcdhXL2BCBTDf/jeXmsFsxxuX9IPkIsr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7hwUHDAAAA2wAAAA8AAAAAAAAAAAAA&#10;AAAAoQIAAGRycy9kb3ducmV2LnhtbFBLBQYAAAAABAAEAPkAAACRAwAAAAA=&#10;" strokecolor="black [3040]"/>
                  <v:shapetype id="_x0000_t32" coordsize="21600,21600" o:spt="32" o:oned="t" path="m,l21600,21600e" filled="f">
                    <v:path arrowok="t" fillok="f" o:connecttype="none"/>
                    <o:lock v:ext="edit" shapetype="t"/>
                  </v:shapetype>
                  <v:shape id="Прямая со стрелкой 80" o:spid="_x0000_s1054" type="#_x0000_t32" style="position:absolute;left:29051;top:11334;width:0;height:209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7lNb0AAADbAAAADwAAAGRycy9kb3ducmV2LnhtbERPuwrCMBTdBf8hXMHNpjqIVqOIUHDQ&#10;wReul+baFpub2sRa/94MguPhvJfrzlSipcaVlhWMoxgEcWZ1ybmCyzkdzUA4j6yxskwKPuRgver3&#10;lpho++YjtSefixDCLkEFhfd1IqXLCjLoIlsTB+5uG4M+wCaXusF3CDeVnMTxVBosOTQUWNO2oOxx&#10;ehkFsZumz+35cWgvuT/ubzLdfeZXpYaDbrMA4anzf/HPvdMKZmF9+BJ+gFx9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V+5TW9AAAA2wAAAA8AAAAAAAAAAAAAAAAAoQIA&#10;AGRycy9kb3ducmV2LnhtbFBLBQYAAAAABAAEAPkAAACLAwAAAAA=&#10;" strokecolor="black [3040]">
                    <v:stroke endarrow="open"/>
                  </v:shape>
                </v:group>
                <v:group id="Группа 87" o:spid="_x0000_s1055" style="position:absolute;top:41148;width:14192;height:9810" coordsize="14192,98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t7P6cQAAADbAAAADwAAAGRycy9kb3ducmV2LnhtbESPQYvCMBSE78L+h/CE&#10;vWnaXXSlGkXEXTyIoC6It0fzbIvNS2liW/+9EQSPw8x8w8wWnSlFQ7UrLCuIhxEI4tTqgjMF/8ff&#10;wQSE88gaS8uk4E4OFvOP3gwTbVveU3PwmQgQdgkqyL2vEildmpNBN7QVcfAutjbog6wzqWtsA9yU&#10;8iuKxtJgwWEhx4pWOaXXw80o+GuxXX7H62Z7vazu5+Nod9rGpNRnv1tOQXjq/Dv8am+0gskP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t7P6cQAAADbAAAA&#10;DwAAAAAAAAAAAAAAAACqAgAAZHJzL2Rvd25yZXYueG1sUEsFBgAAAAAEAAQA+gAAAJsDAAAAAA==&#10;">
                  <v:rect id="Прямоугольник 82" o:spid="_x0000_s1056" style="position:absolute;width:14192;height:23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aKYcUA&#10;AADbAAAADwAAAGRycy9kb3ducmV2LnhtbESPQWvCQBSE7wX/w/KE3uomIiKpq9SIKEIrWi/eHtnX&#10;JJh9G3e3Mf77bqHQ4zAz3zDzZW8a0ZHztWUF6SgBQVxYXXOp4Py5eZmB8AFZY2OZFDzIw3IxeJpj&#10;pu2dj9SdQikihH2GCqoQ2kxKX1Rk0I9sSxy9L+sMhihdKbXDe4SbRo6TZCoN1hwXKmwpr6i4nr6N&#10;Apd/XG556bp0rw/vq3Q92e63O6Weh/3bK4hAffgP/7V3WsFsDL9f4g+Q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tophxQAAANsAAAAPAAAAAAAAAAAAAAAAAJgCAABkcnMv&#10;ZG93bnJldi54bWxQSwUGAAAAAAQABAD1AAAAigMAAAAA&#10;" fillcolor="#eeece1" strokecolor="#4f81bd" strokeweight="2pt">
                    <v:textbox>
                      <w:txbxContent>
                        <w:p w:rsidR="008E1385" w:rsidRPr="00B62007" w:rsidRDefault="008E1385" w:rsidP="00C45F4B">
                          <w:pPr>
                            <w:jc w:val="center"/>
                            <w:rPr>
                              <w:b/>
                              <w:sz w:val="16"/>
                              <w:szCs w:val="16"/>
                            </w:rPr>
                          </w:pPr>
                          <w:r w:rsidRPr="00B62007">
                            <w:rPr>
                              <w:b/>
                              <w:sz w:val="16"/>
                              <w:szCs w:val="16"/>
                            </w:rPr>
                            <w:t>Фактическое исполнение</w:t>
                          </w:r>
                        </w:p>
                      </w:txbxContent>
                    </v:textbox>
                  </v:rect>
                  <v:rect id="Прямоугольник 84" o:spid="_x0000_s1057" style="position:absolute;top:2381;width:14192;height:2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6f8MMA&#10;AADbAAAADwAAAGRycy9kb3ducmV2LnhtbESPT2vCQBTE7wW/w/IEb3Wj2CKpq6ggeJL679DbI/ua&#10;hGbfht1njN/eLRR6HGbmN8xi1btGdRRi7dnAZJyBIi68rbk0cDnvXuegoiBbbDyTgQdFWC0HLwvM&#10;rb/zkbqTlCpBOOZooBJpc61jUZHDOPYtcfK+fXAoSYZS24D3BHeNnmbZu3ZYc1qosKVtRcXP6eYM&#10;1NfQPfweP+VYbpycD2/TcP0yZjTs1x+ghHr5D/+199bAfAa/X9IP0M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F6f8MMAAADbAAAADwAAAAAAAAAAAAAAAACYAgAAZHJzL2Rv&#10;d25yZXYueG1sUEsFBgAAAAAEAAQA9QAAAIgDAAAAAA==&#10;" fillcolor="#fac090" strokecolor="#4f81bd" strokeweight="2pt">
                    <v:textbox>
                      <w:txbxContent>
                        <w:p w:rsidR="008E1385" w:rsidRPr="00B62007" w:rsidRDefault="008E1385" w:rsidP="00B62007">
                          <w:pPr>
                            <w:jc w:val="center"/>
                            <w:rPr>
                              <w:b/>
                              <w:sz w:val="16"/>
                              <w:szCs w:val="16"/>
                            </w:rPr>
                          </w:pPr>
                          <w:r w:rsidRPr="00B62007">
                            <w:rPr>
                              <w:b/>
                              <w:sz w:val="16"/>
                              <w:szCs w:val="16"/>
                            </w:rPr>
                            <w:t>План 2012 года</w:t>
                          </w:r>
                        </w:p>
                      </w:txbxContent>
                    </v:textbox>
                  </v:rect>
                  <v:rect id="Прямоугольник 85" o:spid="_x0000_s1058" style="position:absolute;top:4857;width:14192;height:2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dy68YA&#10;AADbAAAADwAAAGRycy9kb3ducmV2LnhtbESPQWvCQBSE70L/w/IKvemmSoPErBJaC4VWxejB3h7Z&#10;1yQ0+zZktzH+e7cgeBxm5hsmXQ2mET11rras4HkSgSAurK65VHA8vI/nIJxH1thYJgUXcrBaPoxS&#10;TLQ985763JciQNglqKDyvk2kdEVFBt3EtsTB+7GdQR9kV0rd4TnATSOnURRLgzWHhQpbeq2o+M3/&#10;jILTfqtnu2wdNZuZvWy/vuM3/xkr9fQ4ZAsQngZ/D9/aH1rB/AX+v4QfIJ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dy68YAAADbAAAADwAAAAAAAAAAAAAAAACYAgAAZHJz&#10;L2Rvd25yZXYueG1sUEsFBgAAAAAEAAQA9QAAAIsDAAAAAA==&#10;" fillcolor="red" strokecolor="#4f81bd" strokeweight="2pt">
                    <v:textbox>
                      <w:txbxContent>
                        <w:p w:rsidR="008E1385" w:rsidRPr="00B62007" w:rsidRDefault="008E1385" w:rsidP="00B62007">
                          <w:pPr>
                            <w:jc w:val="center"/>
                            <w:rPr>
                              <w:b/>
                              <w:sz w:val="16"/>
                              <w:szCs w:val="16"/>
                            </w:rPr>
                          </w:pPr>
                          <w:r>
                            <w:rPr>
                              <w:b/>
                              <w:sz w:val="16"/>
                              <w:szCs w:val="16"/>
                            </w:rPr>
                            <w:t>Отклонение от плана</w:t>
                          </w:r>
                        </w:p>
                        <w:p w:rsidR="008E1385" w:rsidRPr="00E958B3" w:rsidRDefault="008E1385" w:rsidP="00B62007">
                          <w:pPr>
                            <w:jc w:val="center"/>
                            <w:rPr>
                              <w:b/>
                              <w:sz w:val="24"/>
                            </w:rPr>
                          </w:pPr>
                        </w:p>
                      </w:txbxContent>
                    </v:textbox>
                  </v:rect>
                  <v:rect id="Прямоугольник 86" o:spid="_x0000_s1059" style="position:absolute;top:7334;width:14192;height:2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lmFsQA&#10;AADbAAAADwAAAGRycy9kb3ducmV2LnhtbESPwWrDMBBE74H+g9hCb4nsHozjRgkhUNOemrq+5LZY&#10;W9uptTKS4rh/XwUKOQ4z84bZ7GYziImc7y0rSFcJCOLG6p5bBfXX6zIH4QOyxsEyKfglD7vtw2KD&#10;hbZX/qSpCq2IEPYFKuhCGAspfdORQb+yI3H0vq0zGKJ0rdQOrxFuBvmcJJk02HNc6HCkQ0fNT3Ux&#10;Cs6lduk7Tqf6OF/8hyvz0/rslXp6nPcvIALN4R7+b79pBXkGty/xB8jt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5ZhbEAAAA2wAAAA8AAAAAAAAAAAAAAAAAmAIAAGRycy9k&#10;b3ducmV2LnhtbFBLBQYAAAAABAAEAPUAAACJAwAAAAA=&#10;" fillcolor="yellow" strokecolor="#4f81bd" strokeweight="2pt">
                    <v:textbox>
                      <w:txbxContent>
                        <w:p w:rsidR="008E1385" w:rsidRPr="00F77B01" w:rsidRDefault="008E1385" w:rsidP="00F77B01">
                          <w:pPr>
                            <w:jc w:val="center"/>
                            <w:rPr>
                              <w:b/>
                              <w:sz w:val="16"/>
                              <w:szCs w:val="16"/>
                            </w:rPr>
                          </w:pPr>
                          <w:r>
                            <w:rPr>
                              <w:b/>
                              <w:sz w:val="16"/>
                              <w:szCs w:val="16"/>
                            </w:rPr>
                            <w:t>% исполнения</w:t>
                          </w:r>
                        </w:p>
                      </w:txbxContent>
                    </v:textbox>
                  </v:rect>
                </v:group>
              </v:group>
            </w:pict>
          </mc:Fallback>
        </mc:AlternateContent>
      </w:r>
      <w:r w:rsidR="00DA62F1">
        <w:rPr>
          <w:sz w:val="28"/>
          <w:szCs w:val="28"/>
        </w:rPr>
        <w:t>По итогам работы за 2013</w:t>
      </w:r>
      <w:r w:rsidR="00DA62F1" w:rsidRPr="008B2A0B">
        <w:rPr>
          <w:sz w:val="28"/>
          <w:szCs w:val="28"/>
        </w:rPr>
        <w:t xml:space="preserve"> год </w:t>
      </w:r>
      <w:r w:rsidR="00DA62F1">
        <w:rPr>
          <w:sz w:val="28"/>
          <w:szCs w:val="28"/>
        </w:rPr>
        <w:t xml:space="preserve">общий объем районного </w:t>
      </w:r>
      <w:r w:rsidR="00DA62F1" w:rsidRPr="008B2A0B">
        <w:rPr>
          <w:sz w:val="28"/>
          <w:szCs w:val="28"/>
        </w:rPr>
        <w:t>бюджет</w:t>
      </w:r>
      <w:r w:rsidR="00DA62F1">
        <w:rPr>
          <w:sz w:val="28"/>
          <w:szCs w:val="28"/>
        </w:rPr>
        <w:t>а</w:t>
      </w:r>
      <w:r w:rsidR="00DA62F1" w:rsidRPr="008B2A0B">
        <w:rPr>
          <w:sz w:val="28"/>
          <w:szCs w:val="28"/>
        </w:rPr>
        <w:t xml:space="preserve"> </w:t>
      </w:r>
      <w:r w:rsidR="00DA62F1">
        <w:rPr>
          <w:sz w:val="28"/>
          <w:szCs w:val="28"/>
        </w:rPr>
        <w:t>составил 522 102 76</w:t>
      </w:r>
      <w:r w:rsidR="00784FEA">
        <w:rPr>
          <w:sz w:val="28"/>
          <w:szCs w:val="28"/>
        </w:rPr>
        <w:t>3</w:t>
      </w:r>
      <w:r w:rsidR="00DA62F1" w:rsidRPr="008B2A0B">
        <w:rPr>
          <w:sz w:val="28"/>
          <w:szCs w:val="28"/>
        </w:rPr>
        <w:t xml:space="preserve"> руб</w:t>
      </w:r>
      <w:r w:rsidR="00F557C7">
        <w:rPr>
          <w:sz w:val="28"/>
          <w:szCs w:val="28"/>
        </w:rPr>
        <w:t>лей</w:t>
      </w:r>
      <w:r w:rsidR="00DA62F1" w:rsidRPr="008B2A0B">
        <w:rPr>
          <w:sz w:val="28"/>
          <w:szCs w:val="28"/>
        </w:rPr>
        <w:t xml:space="preserve">, что </w:t>
      </w:r>
      <w:r w:rsidR="00DA62F1">
        <w:rPr>
          <w:sz w:val="28"/>
          <w:szCs w:val="28"/>
        </w:rPr>
        <w:t>выше</w:t>
      </w:r>
      <w:r w:rsidR="00DA62F1" w:rsidRPr="00FC5278">
        <w:rPr>
          <w:color w:val="FF0000"/>
        </w:rPr>
        <w:t xml:space="preserve"> </w:t>
      </w:r>
      <w:r w:rsidR="00DA62F1" w:rsidRPr="0069437F">
        <w:rPr>
          <w:sz w:val="28"/>
          <w:szCs w:val="28"/>
        </w:rPr>
        <w:t xml:space="preserve">уточненных плановых показателей  на </w:t>
      </w:r>
      <w:r w:rsidR="00DA62F1">
        <w:rPr>
          <w:sz w:val="28"/>
          <w:szCs w:val="28"/>
        </w:rPr>
        <w:t>217 4</w:t>
      </w:r>
      <w:r w:rsidR="00307F1D">
        <w:rPr>
          <w:sz w:val="28"/>
          <w:szCs w:val="28"/>
        </w:rPr>
        <w:t>29</w:t>
      </w:r>
      <w:r w:rsidR="00DA62F1" w:rsidRPr="0069437F">
        <w:rPr>
          <w:sz w:val="28"/>
          <w:szCs w:val="28"/>
        </w:rPr>
        <w:t xml:space="preserve"> рублей</w:t>
      </w:r>
      <w:r w:rsidR="00DA62F1">
        <w:rPr>
          <w:sz w:val="28"/>
          <w:szCs w:val="28"/>
        </w:rPr>
        <w:t>.</w:t>
      </w:r>
      <w:r w:rsidR="00DA62F1" w:rsidRPr="00FC5278">
        <w:rPr>
          <w:color w:val="FF0000"/>
          <w:sz w:val="28"/>
          <w:szCs w:val="28"/>
        </w:rPr>
        <w:t xml:space="preserve"> </w:t>
      </w:r>
    </w:p>
    <w:p w:rsidR="00C32563" w:rsidRDefault="00C32563" w:rsidP="00DA62F1">
      <w:pPr>
        <w:pStyle w:val="aa"/>
        <w:widowControl w:val="0"/>
        <w:ind w:firstLine="709"/>
        <w:jc w:val="both"/>
        <w:rPr>
          <w:color w:val="FF0000"/>
          <w:sz w:val="28"/>
          <w:szCs w:val="28"/>
        </w:rPr>
      </w:pPr>
    </w:p>
    <w:p w:rsidR="00BA7936" w:rsidRDefault="00BA7936" w:rsidP="00DA62F1">
      <w:pPr>
        <w:pStyle w:val="aa"/>
        <w:widowControl w:val="0"/>
        <w:ind w:firstLine="709"/>
        <w:jc w:val="both"/>
        <w:rPr>
          <w:color w:val="FF0000"/>
          <w:sz w:val="28"/>
          <w:szCs w:val="28"/>
        </w:rPr>
      </w:pPr>
    </w:p>
    <w:p w:rsidR="00BA7936" w:rsidRDefault="00BA7936" w:rsidP="00DA62F1">
      <w:pPr>
        <w:pStyle w:val="aa"/>
        <w:widowControl w:val="0"/>
        <w:ind w:firstLine="709"/>
        <w:jc w:val="both"/>
        <w:rPr>
          <w:color w:val="FF0000"/>
          <w:sz w:val="28"/>
          <w:szCs w:val="28"/>
        </w:rPr>
      </w:pPr>
    </w:p>
    <w:p w:rsidR="00BA7936" w:rsidRDefault="00BA7936" w:rsidP="00DA62F1">
      <w:pPr>
        <w:pStyle w:val="aa"/>
        <w:widowControl w:val="0"/>
        <w:ind w:firstLine="709"/>
        <w:jc w:val="both"/>
        <w:rPr>
          <w:color w:val="FF0000"/>
          <w:sz w:val="28"/>
          <w:szCs w:val="28"/>
        </w:rPr>
      </w:pPr>
    </w:p>
    <w:p w:rsidR="00BA7936" w:rsidRDefault="00BA7936" w:rsidP="00DA62F1">
      <w:pPr>
        <w:pStyle w:val="aa"/>
        <w:widowControl w:val="0"/>
        <w:ind w:firstLine="709"/>
        <w:jc w:val="both"/>
        <w:rPr>
          <w:color w:val="FF0000"/>
          <w:sz w:val="28"/>
          <w:szCs w:val="28"/>
        </w:rPr>
      </w:pPr>
    </w:p>
    <w:p w:rsidR="00BA7936" w:rsidRDefault="00BA7936" w:rsidP="00DA62F1">
      <w:pPr>
        <w:pStyle w:val="aa"/>
        <w:widowControl w:val="0"/>
        <w:ind w:firstLine="709"/>
        <w:jc w:val="both"/>
        <w:rPr>
          <w:color w:val="FF0000"/>
          <w:sz w:val="28"/>
          <w:szCs w:val="28"/>
        </w:rPr>
      </w:pPr>
    </w:p>
    <w:p w:rsidR="00BA7936" w:rsidRDefault="00BA7936" w:rsidP="00DA62F1">
      <w:pPr>
        <w:pStyle w:val="aa"/>
        <w:widowControl w:val="0"/>
        <w:ind w:firstLine="709"/>
        <w:jc w:val="both"/>
        <w:rPr>
          <w:color w:val="FF0000"/>
          <w:sz w:val="28"/>
          <w:szCs w:val="28"/>
        </w:rPr>
      </w:pPr>
    </w:p>
    <w:p w:rsidR="00BA7936" w:rsidRDefault="00BA7936" w:rsidP="00DA62F1">
      <w:pPr>
        <w:pStyle w:val="aa"/>
        <w:widowControl w:val="0"/>
        <w:ind w:firstLine="709"/>
        <w:jc w:val="both"/>
        <w:rPr>
          <w:color w:val="FF0000"/>
          <w:sz w:val="28"/>
          <w:szCs w:val="28"/>
        </w:rPr>
      </w:pPr>
    </w:p>
    <w:p w:rsidR="00BA7936" w:rsidRDefault="00BA7936" w:rsidP="00DA62F1">
      <w:pPr>
        <w:pStyle w:val="aa"/>
        <w:widowControl w:val="0"/>
        <w:ind w:firstLine="709"/>
        <w:jc w:val="both"/>
        <w:rPr>
          <w:color w:val="FF0000"/>
          <w:sz w:val="28"/>
          <w:szCs w:val="28"/>
        </w:rPr>
      </w:pPr>
    </w:p>
    <w:p w:rsidR="00BA7936" w:rsidRDefault="00BA7936" w:rsidP="00DA62F1">
      <w:pPr>
        <w:pStyle w:val="aa"/>
        <w:widowControl w:val="0"/>
        <w:ind w:firstLine="709"/>
        <w:jc w:val="both"/>
        <w:rPr>
          <w:color w:val="FF0000"/>
          <w:sz w:val="28"/>
          <w:szCs w:val="28"/>
        </w:rPr>
      </w:pPr>
    </w:p>
    <w:p w:rsidR="00BA7936" w:rsidRDefault="00BA7936" w:rsidP="00DA62F1">
      <w:pPr>
        <w:pStyle w:val="aa"/>
        <w:widowControl w:val="0"/>
        <w:ind w:firstLine="709"/>
        <w:jc w:val="both"/>
        <w:rPr>
          <w:color w:val="FF0000"/>
          <w:sz w:val="28"/>
          <w:szCs w:val="28"/>
        </w:rPr>
      </w:pPr>
    </w:p>
    <w:p w:rsidR="00C32563" w:rsidRDefault="00C32563" w:rsidP="00DA62F1">
      <w:pPr>
        <w:pStyle w:val="aa"/>
        <w:widowControl w:val="0"/>
        <w:ind w:firstLine="709"/>
        <w:jc w:val="both"/>
        <w:rPr>
          <w:color w:val="FF0000"/>
          <w:sz w:val="28"/>
          <w:szCs w:val="28"/>
        </w:rPr>
      </w:pPr>
    </w:p>
    <w:p w:rsidR="00C32563" w:rsidRDefault="00C32563" w:rsidP="00DA62F1">
      <w:pPr>
        <w:pStyle w:val="aa"/>
        <w:widowControl w:val="0"/>
        <w:ind w:firstLine="709"/>
        <w:jc w:val="both"/>
        <w:rPr>
          <w:color w:val="FF0000"/>
          <w:sz w:val="28"/>
          <w:szCs w:val="28"/>
        </w:rPr>
      </w:pPr>
    </w:p>
    <w:p w:rsidR="00C32563" w:rsidRDefault="00C32563" w:rsidP="00DA62F1">
      <w:pPr>
        <w:pStyle w:val="aa"/>
        <w:widowControl w:val="0"/>
        <w:ind w:firstLine="709"/>
        <w:jc w:val="both"/>
        <w:rPr>
          <w:color w:val="FF0000"/>
          <w:sz w:val="28"/>
          <w:szCs w:val="28"/>
        </w:rPr>
      </w:pPr>
    </w:p>
    <w:p w:rsidR="00C32563" w:rsidRDefault="00C32563" w:rsidP="00DA62F1">
      <w:pPr>
        <w:pStyle w:val="aa"/>
        <w:widowControl w:val="0"/>
        <w:ind w:firstLine="709"/>
        <w:jc w:val="both"/>
        <w:rPr>
          <w:color w:val="FF0000"/>
          <w:sz w:val="28"/>
          <w:szCs w:val="28"/>
        </w:rPr>
      </w:pPr>
    </w:p>
    <w:p w:rsidR="00C32563" w:rsidRDefault="00C32563" w:rsidP="00DA62F1">
      <w:pPr>
        <w:pStyle w:val="aa"/>
        <w:widowControl w:val="0"/>
        <w:ind w:firstLine="709"/>
        <w:jc w:val="both"/>
        <w:rPr>
          <w:color w:val="FF0000"/>
          <w:sz w:val="28"/>
          <w:szCs w:val="28"/>
        </w:rPr>
      </w:pPr>
    </w:p>
    <w:p w:rsidR="00C32563" w:rsidRDefault="00C32563" w:rsidP="00DA62F1">
      <w:pPr>
        <w:pStyle w:val="aa"/>
        <w:widowControl w:val="0"/>
        <w:ind w:firstLine="709"/>
        <w:jc w:val="both"/>
        <w:rPr>
          <w:color w:val="FF0000"/>
          <w:sz w:val="28"/>
          <w:szCs w:val="28"/>
        </w:rPr>
      </w:pPr>
    </w:p>
    <w:p w:rsidR="00C32563" w:rsidRDefault="00072736" w:rsidP="00DA62F1">
      <w:pPr>
        <w:pStyle w:val="aa"/>
        <w:widowControl w:val="0"/>
        <w:ind w:firstLine="709"/>
        <w:jc w:val="both"/>
        <w:rPr>
          <w:color w:val="FF0000"/>
          <w:sz w:val="28"/>
          <w:szCs w:val="28"/>
        </w:rPr>
      </w:pPr>
      <w:r>
        <w:rPr>
          <w:color w:val="FF0000"/>
          <w:sz w:val="28"/>
          <w:szCs w:val="28"/>
        </w:rPr>
        <w:t>,,,</w:t>
      </w:r>
    </w:p>
    <w:p w:rsidR="00B2134E" w:rsidRDefault="00B2134E" w:rsidP="00DA62F1">
      <w:pPr>
        <w:pStyle w:val="aa"/>
        <w:widowControl w:val="0"/>
        <w:ind w:firstLine="709"/>
        <w:jc w:val="both"/>
        <w:rPr>
          <w:color w:val="FF0000"/>
          <w:sz w:val="28"/>
          <w:szCs w:val="28"/>
        </w:rPr>
      </w:pPr>
    </w:p>
    <w:p w:rsidR="001606BB" w:rsidRPr="00412A8E" w:rsidRDefault="001606BB" w:rsidP="00DA62F1">
      <w:pPr>
        <w:ind w:firstLine="708"/>
        <w:jc w:val="center"/>
        <w:rPr>
          <w:b/>
          <w:bCs/>
          <w:sz w:val="28"/>
          <w:szCs w:val="28"/>
        </w:rPr>
      </w:pPr>
    </w:p>
    <w:p w:rsidR="00754ED3" w:rsidRDefault="00FE3C45" w:rsidP="00FE3C45">
      <w:pPr>
        <w:pStyle w:val="aa"/>
        <w:widowControl w:val="0"/>
        <w:jc w:val="both"/>
        <w:rPr>
          <w:sz w:val="28"/>
          <w:szCs w:val="28"/>
        </w:rPr>
      </w:pPr>
      <w:r w:rsidRPr="00FE3C45">
        <w:rPr>
          <w:noProof/>
          <w:sz w:val="28"/>
          <w:szCs w:val="28"/>
        </w:rPr>
        <w:drawing>
          <wp:inline distT="0" distB="0" distL="0" distR="0" wp14:anchorId="34DD67F5" wp14:editId="2CE9EE95">
            <wp:extent cx="6143625" cy="4607720"/>
            <wp:effectExtent l="0" t="0" r="0" b="254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6150993" cy="4613246"/>
                    </a:xfrm>
                    <a:prstGeom prst="rect">
                      <a:avLst/>
                    </a:prstGeom>
                  </pic:spPr>
                </pic:pic>
              </a:graphicData>
            </a:graphic>
          </wp:inline>
        </w:drawing>
      </w:r>
    </w:p>
    <w:p w:rsidR="00754ED3" w:rsidRDefault="00754ED3" w:rsidP="00DA62F1">
      <w:pPr>
        <w:pStyle w:val="aa"/>
        <w:widowControl w:val="0"/>
        <w:ind w:firstLine="709"/>
        <w:jc w:val="both"/>
        <w:rPr>
          <w:sz w:val="28"/>
          <w:szCs w:val="28"/>
        </w:rPr>
      </w:pPr>
    </w:p>
    <w:p w:rsidR="00DA62F1" w:rsidRDefault="00DA62F1" w:rsidP="00DA62F1">
      <w:pPr>
        <w:pStyle w:val="aa"/>
        <w:widowControl w:val="0"/>
        <w:ind w:firstLine="709"/>
        <w:jc w:val="both"/>
        <w:rPr>
          <w:sz w:val="28"/>
          <w:szCs w:val="28"/>
        </w:rPr>
      </w:pPr>
      <w:r w:rsidRPr="0069437F">
        <w:rPr>
          <w:sz w:val="28"/>
          <w:szCs w:val="28"/>
        </w:rPr>
        <w:t>По сравнению с предыдущим отчетным периодом объем доходов районного бюджета у</w:t>
      </w:r>
      <w:r>
        <w:rPr>
          <w:sz w:val="28"/>
          <w:szCs w:val="28"/>
        </w:rPr>
        <w:t>величился</w:t>
      </w:r>
      <w:r>
        <w:rPr>
          <w:color w:val="FF0000"/>
          <w:sz w:val="28"/>
          <w:szCs w:val="28"/>
        </w:rPr>
        <w:t xml:space="preserve"> </w:t>
      </w:r>
      <w:r w:rsidRPr="0069437F">
        <w:rPr>
          <w:sz w:val="28"/>
          <w:szCs w:val="28"/>
        </w:rPr>
        <w:t xml:space="preserve">на </w:t>
      </w:r>
      <w:r w:rsidR="00DD73B8">
        <w:rPr>
          <w:sz w:val="28"/>
          <w:szCs w:val="28"/>
        </w:rPr>
        <w:t>48</w:t>
      </w:r>
      <w:r w:rsidR="00307F1D">
        <w:rPr>
          <w:sz w:val="28"/>
          <w:szCs w:val="28"/>
        </w:rPr>
        <w:t> </w:t>
      </w:r>
      <w:r w:rsidR="00DD73B8">
        <w:rPr>
          <w:sz w:val="28"/>
          <w:szCs w:val="28"/>
        </w:rPr>
        <w:t>3</w:t>
      </w:r>
      <w:r w:rsidR="00262ECE">
        <w:rPr>
          <w:sz w:val="28"/>
          <w:szCs w:val="28"/>
        </w:rPr>
        <w:t>7</w:t>
      </w:r>
      <w:r w:rsidR="00307F1D">
        <w:rPr>
          <w:sz w:val="28"/>
          <w:szCs w:val="28"/>
        </w:rPr>
        <w:t>5</w:t>
      </w:r>
      <w:r w:rsidR="009C6393">
        <w:rPr>
          <w:sz w:val="28"/>
          <w:szCs w:val="28"/>
        </w:rPr>
        <w:t> </w:t>
      </w:r>
      <w:r w:rsidR="00307F1D">
        <w:rPr>
          <w:sz w:val="28"/>
          <w:szCs w:val="28"/>
        </w:rPr>
        <w:t>774</w:t>
      </w:r>
      <w:r w:rsidR="009C6393">
        <w:rPr>
          <w:sz w:val="28"/>
          <w:szCs w:val="28"/>
        </w:rPr>
        <w:t xml:space="preserve"> </w:t>
      </w:r>
      <w:r w:rsidRPr="0069437F">
        <w:rPr>
          <w:sz w:val="28"/>
          <w:szCs w:val="28"/>
        </w:rPr>
        <w:t xml:space="preserve">руб. </w:t>
      </w:r>
      <w:r w:rsidR="00754ED3">
        <w:rPr>
          <w:sz w:val="28"/>
          <w:szCs w:val="28"/>
        </w:rPr>
        <w:t>Прирост</w:t>
      </w:r>
      <w:r w:rsidRPr="00176934">
        <w:rPr>
          <w:sz w:val="28"/>
          <w:szCs w:val="28"/>
        </w:rPr>
        <w:t xml:space="preserve"> о</w:t>
      </w:r>
      <w:r w:rsidR="00754ED3">
        <w:rPr>
          <w:sz w:val="28"/>
          <w:szCs w:val="28"/>
        </w:rPr>
        <w:t>бщего объема доходов  обеспечен</w:t>
      </w:r>
      <w:r w:rsidRPr="00176934">
        <w:rPr>
          <w:sz w:val="28"/>
          <w:szCs w:val="28"/>
        </w:rPr>
        <w:t xml:space="preserve"> за счет увеличения объема </w:t>
      </w:r>
      <w:r w:rsidR="00262ECE">
        <w:rPr>
          <w:sz w:val="28"/>
          <w:szCs w:val="28"/>
        </w:rPr>
        <w:t xml:space="preserve">безвозмездных </w:t>
      </w:r>
      <w:r w:rsidRPr="00176934">
        <w:rPr>
          <w:sz w:val="28"/>
          <w:szCs w:val="28"/>
        </w:rPr>
        <w:t xml:space="preserve">поступлений </w:t>
      </w:r>
      <w:r w:rsidR="00262ECE">
        <w:rPr>
          <w:sz w:val="28"/>
          <w:szCs w:val="28"/>
        </w:rPr>
        <w:t>на сумму 24</w:t>
      </w:r>
      <w:r w:rsidR="00307F1D">
        <w:rPr>
          <w:sz w:val="28"/>
          <w:szCs w:val="28"/>
        </w:rPr>
        <w:t> 354</w:t>
      </w:r>
      <w:r w:rsidR="009C6393">
        <w:rPr>
          <w:sz w:val="28"/>
          <w:szCs w:val="28"/>
        </w:rPr>
        <w:t> </w:t>
      </w:r>
      <w:r w:rsidR="00307F1D">
        <w:rPr>
          <w:sz w:val="28"/>
          <w:szCs w:val="28"/>
        </w:rPr>
        <w:t>642</w:t>
      </w:r>
      <w:r w:rsidR="009C6393">
        <w:rPr>
          <w:sz w:val="28"/>
          <w:szCs w:val="28"/>
        </w:rPr>
        <w:t xml:space="preserve"> </w:t>
      </w:r>
      <w:r w:rsidR="00262ECE">
        <w:rPr>
          <w:sz w:val="28"/>
          <w:szCs w:val="28"/>
        </w:rPr>
        <w:t>руб</w:t>
      </w:r>
      <w:r w:rsidR="006529F5">
        <w:rPr>
          <w:sz w:val="28"/>
          <w:szCs w:val="28"/>
        </w:rPr>
        <w:t>ля</w:t>
      </w:r>
      <w:r w:rsidR="00262ECE">
        <w:rPr>
          <w:sz w:val="28"/>
          <w:szCs w:val="28"/>
        </w:rPr>
        <w:t xml:space="preserve"> и</w:t>
      </w:r>
      <w:r w:rsidRPr="00176934">
        <w:rPr>
          <w:sz w:val="28"/>
          <w:szCs w:val="28"/>
        </w:rPr>
        <w:t xml:space="preserve"> налоговых и неналоговых доходов</w:t>
      </w:r>
      <w:r w:rsidR="00DD73B8">
        <w:rPr>
          <w:sz w:val="28"/>
          <w:szCs w:val="28"/>
        </w:rPr>
        <w:t xml:space="preserve"> </w:t>
      </w:r>
      <w:r w:rsidR="00262ECE">
        <w:rPr>
          <w:sz w:val="28"/>
          <w:szCs w:val="28"/>
        </w:rPr>
        <w:t>на сумму 24</w:t>
      </w:r>
      <w:r w:rsidR="00307F1D">
        <w:rPr>
          <w:sz w:val="28"/>
          <w:szCs w:val="28"/>
        </w:rPr>
        <w:t> </w:t>
      </w:r>
      <w:r w:rsidR="00262ECE">
        <w:rPr>
          <w:sz w:val="28"/>
          <w:szCs w:val="28"/>
        </w:rPr>
        <w:t>021</w:t>
      </w:r>
      <w:r w:rsidR="006F0D28">
        <w:rPr>
          <w:sz w:val="28"/>
          <w:szCs w:val="28"/>
        </w:rPr>
        <w:t> </w:t>
      </w:r>
      <w:r w:rsidR="00307F1D">
        <w:rPr>
          <w:sz w:val="28"/>
          <w:szCs w:val="28"/>
        </w:rPr>
        <w:t>132</w:t>
      </w:r>
      <w:r w:rsidR="006F0D28">
        <w:rPr>
          <w:sz w:val="28"/>
          <w:szCs w:val="28"/>
        </w:rPr>
        <w:t xml:space="preserve"> </w:t>
      </w:r>
      <w:r w:rsidR="00262ECE">
        <w:rPr>
          <w:sz w:val="28"/>
          <w:szCs w:val="28"/>
        </w:rPr>
        <w:t>руб.</w:t>
      </w:r>
    </w:p>
    <w:p w:rsidR="00183753" w:rsidRDefault="00183753" w:rsidP="00DA62F1">
      <w:pPr>
        <w:pStyle w:val="aa"/>
        <w:widowControl w:val="0"/>
        <w:ind w:firstLine="709"/>
        <w:jc w:val="both"/>
        <w:rPr>
          <w:sz w:val="28"/>
          <w:szCs w:val="28"/>
        </w:rPr>
      </w:pPr>
    </w:p>
    <w:p w:rsidR="00183753" w:rsidRPr="00183753" w:rsidRDefault="00183753" w:rsidP="00183753">
      <w:pPr>
        <w:pStyle w:val="aa"/>
        <w:widowControl w:val="0"/>
        <w:ind w:firstLine="709"/>
        <w:jc w:val="center"/>
        <w:rPr>
          <w:b/>
          <w:sz w:val="40"/>
          <w:szCs w:val="40"/>
        </w:rPr>
      </w:pPr>
      <w:r w:rsidRPr="00183753">
        <w:rPr>
          <w:b/>
          <w:sz w:val="40"/>
          <w:szCs w:val="40"/>
        </w:rPr>
        <w:t>Доходы районного бюджета</w:t>
      </w:r>
    </w:p>
    <w:tbl>
      <w:tblPr>
        <w:tblW w:w="9925" w:type="dxa"/>
        <w:tblLayout w:type="fixed"/>
        <w:tblCellMar>
          <w:left w:w="0" w:type="dxa"/>
          <w:right w:w="0" w:type="dxa"/>
        </w:tblCellMar>
        <w:tblLook w:val="0420" w:firstRow="1" w:lastRow="0" w:firstColumn="0" w:lastColumn="0" w:noHBand="0" w:noVBand="1"/>
      </w:tblPr>
      <w:tblGrid>
        <w:gridCol w:w="2412"/>
        <w:gridCol w:w="1418"/>
        <w:gridCol w:w="1417"/>
        <w:gridCol w:w="1418"/>
        <w:gridCol w:w="1417"/>
        <w:gridCol w:w="992"/>
        <w:gridCol w:w="851"/>
      </w:tblGrid>
      <w:tr w:rsidR="00BB2BB0" w:rsidRPr="00503A25" w:rsidTr="00BB2BB0">
        <w:trPr>
          <w:trHeight w:val="1113"/>
        </w:trPr>
        <w:tc>
          <w:tcPr>
            <w:tcW w:w="2412"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3E4CBB" w:rsidRPr="00503A25" w:rsidRDefault="00503A25" w:rsidP="00503A25">
            <w:pPr>
              <w:pStyle w:val="aa"/>
              <w:widowControl w:val="0"/>
              <w:jc w:val="both"/>
              <w:rPr>
                <w:bCs/>
                <w:sz w:val="20"/>
                <w:szCs w:val="20"/>
              </w:rPr>
            </w:pPr>
            <w:r w:rsidRPr="00503A25">
              <w:rPr>
                <w:b/>
                <w:bCs/>
                <w:sz w:val="20"/>
                <w:szCs w:val="20"/>
              </w:rPr>
              <w:t>Наименование</w:t>
            </w:r>
          </w:p>
        </w:tc>
        <w:tc>
          <w:tcPr>
            <w:tcW w:w="1418"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3E4CBB" w:rsidRPr="00503A25" w:rsidRDefault="00503A25" w:rsidP="00503A25">
            <w:pPr>
              <w:pStyle w:val="aa"/>
              <w:widowControl w:val="0"/>
              <w:jc w:val="both"/>
              <w:rPr>
                <w:bCs/>
                <w:sz w:val="20"/>
                <w:szCs w:val="20"/>
              </w:rPr>
            </w:pPr>
            <w:r w:rsidRPr="00503A25">
              <w:rPr>
                <w:b/>
                <w:bCs/>
                <w:sz w:val="20"/>
                <w:szCs w:val="20"/>
              </w:rPr>
              <w:t>Факт 2012г</w:t>
            </w:r>
          </w:p>
        </w:tc>
        <w:tc>
          <w:tcPr>
            <w:tcW w:w="1417"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3E4CBB" w:rsidRPr="00503A25" w:rsidRDefault="00503A25" w:rsidP="00BB2BB0">
            <w:pPr>
              <w:pStyle w:val="aa"/>
              <w:widowControl w:val="0"/>
              <w:jc w:val="center"/>
              <w:rPr>
                <w:bCs/>
                <w:sz w:val="20"/>
                <w:szCs w:val="20"/>
              </w:rPr>
            </w:pPr>
            <w:proofErr w:type="gramStart"/>
            <w:r w:rsidRPr="00503A25">
              <w:rPr>
                <w:b/>
                <w:bCs/>
                <w:sz w:val="20"/>
                <w:szCs w:val="20"/>
              </w:rPr>
              <w:t>Утверждён</w:t>
            </w:r>
            <w:r w:rsidR="00BB2BB0">
              <w:rPr>
                <w:b/>
                <w:bCs/>
                <w:sz w:val="20"/>
                <w:szCs w:val="20"/>
              </w:rPr>
              <w:t xml:space="preserve"> </w:t>
            </w:r>
            <w:proofErr w:type="spellStart"/>
            <w:r w:rsidRPr="00503A25">
              <w:rPr>
                <w:b/>
                <w:bCs/>
                <w:sz w:val="20"/>
                <w:szCs w:val="20"/>
              </w:rPr>
              <w:t>ный</w:t>
            </w:r>
            <w:proofErr w:type="spellEnd"/>
            <w:proofErr w:type="gramEnd"/>
            <w:r w:rsidRPr="00503A25">
              <w:rPr>
                <w:b/>
                <w:bCs/>
                <w:sz w:val="20"/>
                <w:szCs w:val="20"/>
              </w:rPr>
              <w:t xml:space="preserve"> план 2013г.</w:t>
            </w:r>
          </w:p>
        </w:tc>
        <w:tc>
          <w:tcPr>
            <w:tcW w:w="1418"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3E4CBB" w:rsidRPr="00503A25" w:rsidRDefault="00503A25" w:rsidP="00BB2BB0">
            <w:pPr>
              <w:pStyle w:val="aa"/>
              <w:widowControl w:val="0"/>
              <w:jc w:val="center"/>
              <w:rPr>
                <w:bCs/>
                <w:sz w:val="20"/>
                <w:szCs w:val="20"/>
              </w:rPr>
            </w:pPr>
            <w:proofErr w:type="gramStart"/>
            <w:r w:rsidRPr="00503A25">
              <w:rPr>
                <w:b/>
                <w:bCs/>
                <w:sz w:val="20"/>
                <w:szCs w:val="20"/>
              </w:rPr>
              <w:t>Уточнен</w:t>
            </w:r>
            <w:r w:rsidR="00BB2BB0">
              <w:rPr>
                <w:b/>
                <w:bCs/>
                <w:sz w:val="20"/>
                <w:szCs w:val="20"/>
              </w:rPr>
              <w:t xml:space="preserve"> </w:t>
            </w:r>
            <w:proofErr w:type="spellStart"/>
            <w:r w:rsidRPr="00503A25">
              <w:rPr>
                <w:b/>
                <w:bCs/>
                <w:sz w:val="20"/>
                <w:szCs w:val="20"/>
              </w:rPr>
              <w:t>ный</w:t>
            </w:r>
            <w:proofErr w:type="spellEnd"/>
            <w:proofErr w:type="gramEnd"/>
            <w:r w:rsidRPr="00503A25">
              <w:rPr>
                <w:b/>
                <w:bCs/>
                <w:sz w:val="20"/>
                <w:szCs w:val="20"/>
              </w:rPr>
              <w:t xml:space="preserve"> план 2013г.</w:t>
            </w:r>
          </w:p>
        </w:tc>
        <w:tc>
          <w:tcPr>
            <w:tcW w:w="1417"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3E4CBB" w:rsidRPr="00503A25" w:rsidRDefault="00503A25" w:rsidP="00BB2BB0">
            <w:pPr>
              <w:pStyle w:val="aa"/>
              <w:widowControl w:val="0"/>
              <w:jc w:val="center"/>
              <w:rPr>
                <w:bCs/>
                <w:sz w:val="20"/>
                <w:szCs w:val="20"/>
              </w:rPr>
            </w:pPr>
            <w:r w:rsidRPr="00503A25">
              <w:rPr>
                <w:b/>
                <w:bCs/>
                <w:sz w:val="20"/>
                <w:szCs w:val="20"/>
              </w:rPr>
              <w:t>Факт 2013 год</w:t>
            </w:r>
          </w:p>
        </w:tc>
        <w:tc>
          <w:tcPr>
            <w:tcW w:w="992"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3E4CBB" w:rsidRPr="00503A25" w:rsidRDefault="00BB2BB0" w:rsidP="00503A25">
            <w:pPr>
              <w:pStyle w:val="aa"/>
              <w:widowControl w:val="0"/>
              <w:jc w:val="both"/>
              <w:rPr>
                <w:bCs/>
                <w:sz w:val="20"/>
                <w:szCs w:val="20"/>
              </w:rPr>
            </w:pPr>
            <w:r>
              <w:rPr>
                <w:b/>
                <w:bCs/>
                <w:sz w:val="20"/>
                <w:szCs w:val="20"/>
              </w:rPr>
              <w:t xml:space="preserve">% исп. к </w:t>
            </w:r>
            <w:proofErr w:type="spellStart"/>
            <w:r>
              <w:rPr>
                <w:b/>
                <w:bCs/>
                <w:sz w:val="20"/>
                <w:szCs w:val="20"/>
              </w:rPr>
              <w:t>уточн</w:t>
            </w:r>
            <w:proofErr w:type="spellEnd"/>
            <w:r>
              <w:rPr>
                <w:b/>
                <w:bCs/>
                <w:sz w:val="20"/>
                <w:szCs w:val="20"/>
              </w:rPr>
              <w:t xml:space="preserve"> </w:t>
            </w:r>
            <w:r w:rsidR="00503A25" w:rsidRPr="00503A25">
              <w:rPr>
                <w:b/>
                <w:bCs/>
                <w:sz w:val="20"/>
                <w:szCs w:val="20"/>
              </w:rPr>
              <w:t>Плану 2013г.</w:t>
            </w:r>
          </w:p>
        </w:tc>
        <w:tc>
          <w:tcPr>
            <w:tcW w:w="851"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3E4CBB" w:rsidRPr="00503A25" w:rsidRDefault="00503A25" w:rsidP="00503A25">
            <w:pPr>
              <w:pStyle w:val="aa"/>
              <w:widowControl w:val="0"/>
              <w:jc w:val="both"/>
              <w:rPr>
                <w:bCs/>
                <w:sz w:val="20"/>
                <w:szCs w:val="20"/>
              </w:rPr>
            </w:pPr>
            <w:r w:rsidRPr="00503A25">
              <w:rPr>
                <w:b/>
                <w:bCs/>
                <w:sz w:val="20"/>
                <w:szCs w:val="20"/>
              </w:rPr>
              <w:t xml:space="preserve">% </w:t>
            </w:r>
            <w:proofErr w:type="spellStart"/>
            <w:r w:rsidRPr="00503A25">
              <w:rPr>
                <w:b/>
                <w:bCs/>
                <w:sz w:val="20"/>
                <w:szCs w:val="20"/>
              </w:rPr>
              <w:t>исп</w:t>
            </w:r>
            <w:proofErr w:type="gramStart"/>
            <w:r w:rsidRPr="00503A25">
              <w:rPr>
                <w:b/>
                <w:bCs/>
                <w:sz w:val="20"/>
                <w:szCs w:val="20"/>
              </w:rPr>
              <w:t>.к</w:t>
            </w:r>
            <w:proofErr w:type="spellEnd"/>
            <w:proofErr w:type="gramEnd"/>
            <w:r w:rsidRPr="00503A25">
              <w:rPr>
                <w:b/>
                <w:bCs/>
                <w:sz w:val="20"/>
                <w:szCs w:val="20"/>
              </w:rPr>
              <w:t xml:space="preserve"> факту 2012г.</w:t>
            </w:r>
          </w:p>
        </w:tc>
      </w:tr>
      <w:tr w:rsidR="00BB2BB0" w:rsidRPr="00503A25" w:rsidTr="00BB2BB0">
        <w:trPr>
          <w:trHeight w:val="518"/>
        </w:trPr>
        <w:tc>
          <w:tcPr>
            <w:tcW w:w="2412"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503A25" w:rsidRPr="00503A25" w:rsidRDefault="00503A25" w:rsidP="00503A25">
            <w:pPr>
              <w:pStyle w:val="aa"/>
              <w:widowControl w:val="0"/>
              <w:jc w:val="both"/>
              <w:rPr>
                <w:bCs/>
                <w:sz w:val="20"/>
                <w:szCs w:val="20"/>
              </w:rPr>
            </w:pPr>
            <w:r w:rsidRPr="00503A25">
              <w:rPr>
                <w:b/>
                <w:bCs/>
                <w:sz w:val="20"/>
                <w:szCs w:val="20"/>
              </w:rPr>
              <w:t>Налоговые и неналоговые доходы</w:t>
            </w:r>
          </w:p>
          <w:p w:rsidR="003E4CBB" w:rsidRPr="00503A25" w:rsidRDefault="00503A25" w:rsidP="00503A25">
            <w:pPr>
              <w:pStyle w:val="aa"/>
              <w:widowControl w:val="0"/>
              <w:jc w:val="both"/>
              <w:rPr>
                <w:bCs/>
                <w:sz w:val="20"/>
                <w:szCs w:val="20"/>
              </w:rPr>
            </w:pPr>
            <w:r w:rsidRPr="00503A25">
              <w:rPr>
                <w:bCs/>
                <w:sz w:val="20"/>
                <w:szCs w:val="20"/>
              </w:rPr>
              <w:t>В том числе:</w:t>
            </w:r>
          </w:p>
        </w:tc>
        <w:tc>
          <w:tcPr>
            <w:tcW w:w="1418"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191 186 972</w:t>
            </w:r>
          </w:p>
        </w:tc>
        <w:tc>
          <w:tcPr>
            <w:tcW w:w="1417"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177 983 000</w:t>
            </w:r>
          </w:p>
        </w:tc>
        <w:tc>
          <w:tcPr>
            <w:tcW w:w="1418"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210 950 200</w:t>
            </w:r>
          </w:p>
        </w:tc>
        <w:tc>
          <w:tcPr>
            <w:tcW w:w="1417"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215 208 105</w:t>
            </w:r>
          </w:p>
        </w:tc>
        <w:tc>
          <w:tcPr>
            <w:tcW w:w="992"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102,0</w:t>
            </w:r>
          </w:p>
        </w:tc>
        <w:tc>
          <w:tcPr>
            <w:tcW w:w="851"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503A25">
            <w:pPr>
              <w:pStyle w:val="aa"/>
              <w:widowControl w:val="0"/>
              <w:jc w:val="both"/>
              <w:rPr>
                <w:bCs/>
                <w:sz w:val="20"/>
                <w:szCs w:val="20"/>
              </w:rPr>
            </w:pPr>
            <w:r w:rsidRPr="00503A25">
              <w:rPr>
                <w:bCs/>
                <w:sz w:val="20"/>
                <w:szCs w:val="20"/>
              </w:rPr>
              <w:t>112,6</w:t>
            </w:r>
          </w:p>
        </w:tc>
      </w:tr>
      <w:tr w:rsidR="00BB2BB0" w:rsidRPr="00503A25" w:rsidTr="00BB2BB0">
        <w:trPr>
          <w:trHeight w:val="419"/>
        </w:trPr>
        <w:tc>
          <w:tcPr>
            <w:tcW w:w="241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503A25" w:rsidRPr="00503A25" w:rsidRDefault="00503A25" w:rsidP="00503A25">
            <w:pPr>
              <w:pStyle w:val="aa"/>
              <w:widowControl w:val="0"/>
              <w:jc w:val="both"/>
              <w:rPr>
                <w:bCs/>
                <w:sz w:val="20"/>
                <w:szCs w:val="20"/>
              </w:rPr>
            </w:pPr>
            <w:r w:rsidRPr="00503A25">
              <w:rPr>
                <w:bCs/>
                <w:sz w:val="20"/>
                <w:szCs w:val="20"/>
              </w:rPr>
              <w:t>Налог на доходы физических лиц</w:t>
            </w:r>
          </w:p>
          <w:p w:rsidR="003E4CBB" w:rsidRPr="00503A25" w:rsidRDefault="00503A25" w:rsidP="00503A25">
            <w:pPr>
              <w:pStyle w:val="aa"/>
              <w:widowControl w:val="0"/>
              <w:jc w:val="both"/>
              <w:rPr>
                <w:bCs/>
                <w:sz w:val="20"/>
                <w:szCs w:val="20"/>
              </w:rPr>
            </w:pPr>
            <w:r w:rsidRPr="00503A25">
              <w:rPr>
                <w:bCs/>
                <w:sz w:val="20"/>
                <w:szCs w:val="20"/>
              </w:rPr>
              <w:t xml:space="preserve">Налог, взимаемый в связи с применением упрощенной системы </w:t>
            </w:r>
            <w:r w:rsidRPr="00503A25">
              <w:rPr>
                <w:bCs/>
                <w:sz w:val="20"/>
                <w:szCs w:val="20"/>
              </w:rPr>
              <w:lastRenderedPageBreak/>
              <w:t xml:space="preserve">налогообложения </w:t>
            </w:r>
          </w:p>
        </w:tc>
        <w:tc>
          <w:tcPr>
            <w:tcW w:w="141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503A25" w:rsidRPr="00503A25" w:rsidRDefault="00503A25" w:rsidP="00BB2BB0">
            <w:pPr>
              <w:pStyle w:val="aa"/>
              <w:widowControl w:val="0"/>
              <w:jc w:val="right"/>
              <w:rPr>
                <w:bCs/>
                <w:sz w:val="20"/>
                <w:szCs w:val="20"/>
              </w:rPr>
            </w:pPr>
            <w:r w:rsidRPr="00503A25">
              <w:rPr>
                <w:bCs/>
                <w:sz w:val="20"/>
                <w:szCs w:val="20"/>
              </w:rPr>
              <w:lastRenderedPageBreak/>
              <w:t>162 083 217</w:t>
            </w:r>
          </w:p>
          <w:p w:rsidR="003E4CBB" w:rsidRPr="00503A25" w:rsidRDefault="00503A25" w:rsidP="00BB2BB0">
            <w:pPr>
              <w:pStyle w:val="aa"/>
              <w:widowControl w:val="0"/>
              <w:jc w:val="right"/>
              <w:rPr>
                <w:bCs/>
                <w:sz w:val="20"/>
                <w:szCs w:val="20"/>
              </w:rPr>
            </w:pPr>
            <w:r w:rsidRPr="00503A25">
              <w:rPr>
                <w:bCs/>
                <w:sz w:val="20"/>
                <w:szCs w:val="20"/>
              </w:rPr>
              <w:t>7 423 073</w:t>
            </w:r>
          </w:p>
        </w:tc>
        <w:tc>
          <w:tcPr>
            <w:tcW w:w="141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503A25" w:rsidRPr="00503A25" w:rsidRDefault="00503A25" w:rsidP="00BB2BB0">
            <w:pPr>
              <w:pStyle w:val="aa"/>
              <w:widowControl w:val="0"/>
              <w:jc w:val="right"/>
              <w:rPr>
                <w:bCs/>
                <w:sz w:val="20"/>
                <w:szCs w:val="20"/>
              </w:rPr>
            </w:pPr>
            <w:r w:rsidRPr="00503A25">
              <w:rPr>
                <w:bCs/>
                <w:sz w:val="20"/>
                <w:szCs w:val="20"/>
              </w:rPr>
              <w:t>147 098 000</w:t>
            </w:r>
          </w:p>
          <w:p w:rsidR="003E4CBB" w:rsidRPr="00503A25" w:rsidRDefault="00503A25" w:rsidP="00BB2BB0">
            <w:pPr>
              <w:pStyle w:val="aa"/>
              <w:widowControl w:val="0"/>
              <w:jc w:val="right"/>
              <w:rPr>
                <w:bCs/>
                <w:sz w:val="20"/>
                <w:szCs w:val="20"/>
              </w:rPr>
            </w:pPr>
            <w:r w:rsidRPr="00503A25">
              <w:rPr>
                <w:bCs/>
                <w:sz w:val="20"/>
                <w:szCs w:val="20"/>
              </w:rPr>
              <w:t>8 993 000</w:t>
            </w:r>
          </w:p>
        </w:tc>
        <w:tc>
          <w:tcPr>
            <w:tcW w:w="141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503A25" w:rsidRPr="00503A25" w:rsidRDefault="00503A25" w:rsidP="00BB2BB0">
            <w:pPr>
              <w:pStyle w:val="aa"/>
              <w:widowControl w:val="0"/>
              <w:jc w:val="right"/>
              <w:rPr>
                <w:bCs/>
                <w:sz w:val="20"/>
                <w:szCs w:val="20"/>
              </w:rPr>
            </w:pPr>
            <w:r w:rsidRPr="00503A25">
              <w:rPr>
                <w:bCs/>
                <w:sz w:val="20"/>
                <w:szCs w:val="20"/>
              </w:rPr>
              <w:t>176 812 200</w:t>
            </w:r>
          </w:p>
          <w:p w:rsidR="003E4CBB" w:rsidRPr="00503A25" w:rsidRDefault="00503A25" w:rsidP="00BB2BB0">
            <w:pPr>
              <w:pStyle w:val="aa"/>
              <w:widowControl w:val="0"/>
              <w:jc w:val="right"/>
              <w:rPr>
                <w:bCs/>
                <w:sz w:val="20"/>
                <w:szCs w:val="20"/>
              </w:rPr>
            </w:pPr>
            <w:r w:rsidRPr="00503A25">
              <w:rPr>
                <w:bCs/>
                <w:sz w:val="20"/>
                <w:szCs w:val="20"/>
              </w:rPr>
              <w:t>9 500 000</w:t>
            </w:r>
          </w:p>
        </w:tc>
        <w:tc>
          <w:tcPr>
            <w:tcW w:w="141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503A25" w:rsidRPr="00503A25" w:rsidRDefault="00503A25" w:rsidP="00BB2BB0">
            <w:pPr>
              <w:pStyle w:val="aa"/>
              <w:widowControl w:val="0"/>
              <w:jc w:val="right"/>
              <w:rPr>
                <w:bCs/>
                <w:sz w:val="20"/>
                <w:szCs w:val="20"/>
              </w:rPr>
            </w:pPr>
            <w:r w:rsidRPr="00503A25">
              <w:rPr>
                <w:bCs/>
                <w:sz w:val="20"/>
                <w:szCs w:val="20"/>
              </w:rPr>
              <w:t>180 264 712</w:t>
            </w:r>
          </w:p>
          <w:p w:rsidR="003E4CBB" w:rsidRPr="00503A25" w:rsidRDefault="00503A25" w:rsidP="00BB2BB0">
            <w:pPr>
              <w:pStyle w:val="aa"/>
              <w:widowControl w:val="0"/>
              <w:jc w:val="right"/>
              <w:rPr>
                <w:bCs/>
                <w:sz w:val="20"/>
                <w:szCs w:val="20"/>
              </w:rPr>
            </w:pPr>
            <w:r w:rsidRPr="00503A25">
              <w:rPr>
                <w:bCs/>
                <w:sz w:val="20"/>
                <w:szCs w:val="20"/>
              </w:rPr>
              <w:t>9 807 072</w:t>
            </w:r>
          </w:p>
        </w:tc>
        <w:tc>
          <w:tcPr>
            <w:tcW w:w="99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503A25" w:rsidRPr="00503A25" w:rsidRDefault="00503A25" w:rsidP="00BB2BB0">
            <w:pPr>
              <w:pStyle w:val="aa"/>
              <w:widowControl w:val="0"/>
              <w:jc w:val="right"/>
              <w:rPr>
                <w:bCs/>
                <w:sz w:val="20"/>
                <w:szCs w:val="20"/>
              </w:rPr>
            </w:pPr>
            <w:r w:rsidRPr="00503A25">
              <w:rPr>
                <w:bCs/>
                <w:sz w:val="20"/>
                <w:szCs w:val="20"/>
              </w:rPr>
              <w:t>101,9</w:t>
            </w:r>
          </w:p>
          <w:p w:rsidR="003E4CBB" w:rsidRPr="00503A25" w:rsidRDefault="00503A25" w:rsidP="00BB2BB0">
            <w:pPr>
              <w:pStyle w:val="aa"/>
              <w:widowControl w:val="0"/>
              <w:jc w:val="right"/>
              <w:rPr>
                <w:bCs/>
                <w:sz w:val="20"/>
                <w:szCs w:val="20"/>
              </w:rPr>
            </w:pPr>
            <w:r w:rsidRPr="00503A25">
              <w:rPr>
                <w:bCs/>
                <w:sz w:val="20"/>
                <w:szCs w:val="20"/>
              </w:rPr>
              <w:t>103,2</w:t>
            </w:r>
          </w:p>
        </w:tc>
        <w:tc>
          <w:tcPr>
            <w:tcW w:w="85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503A25" w:rsidRPr="00503A25" w:rsidRDefault="00503A25" w:rsidP="00503A25">
            <w:pPr>
              <w:pStyle w:val="aa"/>
              <w:widowControl w:val="0"/>
              <w:jc w:val="both"/>
              <w:rPr>
                <w:bCs/>
                <w:sz w:val="20"/>
                <w:szCs w:val="20"/>
              </w:rPr>
            </w:pPr>
            <w:r w:rsidRPr="00503A25">
              <w:rPr>
                <w:bCs/>
                <w:sz w:val="20"/>
                <w:szCs w:val="20"/>
              </w:rPr>
              <w:t>111,2</w:t>
            </w:r>
          </w:p>
          <w:p w:rsidR="003E4CBB" w:rsidRPr="00503A25" w:rsidRDefault="00503A25" w:rsidP="00503A25">
            <w:pPr>
              <w:pStyle w:val="aa"/>
              <w:widowControl w:val="0"/>
              <w:jc w:val="both"/>
              <w:rPr>
                <w:bCs/>
                <w:sz w:val="20"/>
                <w:szCs w:val="20"/>
              </w:rPr>
            </w:pPr>
            <w:r w:rsidRPr="00503A25">
              <w:rPr>
                <w:bCs/>
                <w:sz w:val="20"/>
                <w:szCs w:val="20"/>
              </w:rPr>
              <w:t>132,1</w:t>
            </w:r>
          </w:p>
        </w:tc>
      </w:tr>
      <w:tr w:rsidR="00BB2BB0" w:rsidRPr="00503A25" w:rsidTr="00BB2BB0">
        <w:trPr>
          <w:trHeight w:val="522"/>
        </w:trPr>
        <w:tc>
          <w:tcPr>
            <w:tcW w:w="2412"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503A25">
            <w:pPr>
              <w:pStyle w:val="aa"/>
              <w:widowControl w:val="0"/>
              <w:jc w:val="both"/>
              <w:rPr>
                <w:bCs/>
                <w:sz w:val="20"/>
                <w:szCs w:val="20"/>
              </w:rPr>
            </w:pPr>
            <w:r w:rsidRPr="00503A25">
              <w:rPr>
                <w:bCs/>
                <w:sz w:val="20"/>
                <w:szCs w:val="20"/>
              </w:rPr>
              <w:lastRenderedPageBreak/>
              <w:t>Единый налог на вменённый доход для отдельных видов деятельности</w:t>
            </w:r>
          </w:p>
        </w:tc>
        <w:tc>
          <w:tcPr>
            <w:tcW w:w="141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12 417 958</w:t>
            </w:r>
          </w:p>
        </w:tc>
        <w:tc>
          <w:tcPr>
            <w:tcW w:w="141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13 786 000</w:t>
            </w:r>
          </w:p>
        </w:tc>
        <w:tc>
          <w:tcPr>
            <w:tcW w:w="141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11 250 000</w:t>
            </w:r>
          </w:p>
        </w:tc>
        <w:tc>
          <w:tcPr>
            <w:tcW w:w="141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11 411 377</w:t>
            </w:r>
          </w:p>
        </w:tc>
        <w:tc>
          <w:tcPr>
            <w:tcW w:w="992"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101,4</w:t>
            </w:r>
          </w:p>
        </w:tc>
        <w:tc>
          <w:tcPr>
            <w:tcW w:w="85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503A25">
            <w:pPr>
              <w:pStyle w:val="aa"/>
              <w:widowControl w:val="0"/>
              <w:jc w:val="both"/>
              <w:rPr>
                <w:bCs/>
                <w:sz w:val="20"/>
                <w:szCs w:val="20"/>
              </w:rPr>
            </w:pPr>
            <w:r w:rsidRPr="00503A25">
              <w:rPr>
                <w:bCs/>
                <w:sz w:val="20"/>
                <w:szCs w:val="20"/>
              </w:rPr>
              <w:t>91,9</w:t>
            </w:r>
          </w:p>
        </w:tc>
      </w:tr>
      <w:tr w:rsidR="00BB2BB0" w:rsidRPr="00503A25" w:rsidTr="00BB2BB0">
        <w:trPr>
          <w:trHeight w:val="967"/>
        </w:trPr>
        <w:tc>
          <w:tcPr>
            <w:tcW w:w="241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503A25" w:rsidRPr="00503A25" w:rsidRDefault="00503A25" w:rsidP="00503A25">
            <w:pPr>
              <w:pStyle w:val="aa"/>
              <w:widowControl w:val="0"/>
              <w:jc w:val="both"/>
              <w:rPr>
                <w:bCs/>
                <w:sz w:val="20"/>
                <w:szCs w:val="20"/>
              </w:rPr>
            </w:pPr>
            <w:r w:rsidRPr="00503A25">
              <w:rPr>
                <w:bCs/>
                <w:sz w:val="20"/>
                <w:szCs w:val="20"/>
              </w:rPr>
              <w:t>Единый сельскохозяйственный налог</w:t>
            </w:r>
          </w:p>
          <w:p w:rsidR="003E4CBB" w:rsidRPr="00503A25" w:rsidRDefault="00503A25" w:rsidP="00503A25">
            <w:pPr>
              <w:pStyle w:val="aa"/>
              <w:widowControl w:val="0"/>
              <w:jc w:val="both"/>
              <w:rPr>
                <w:bCs/>
                <w:sz w:val="20"/>
                <w:szCs w:val="20"/>
              </w:rPr>
            </w:pPr>
            <w:r w:rsidRPr="00503A25">
              <w:rPr>
                <w:bCs/>
                <w:sz w:val="20"/>
                <w:szCs w:val="20"/>
              </w:rPr>
              <w:t>Налог, взимаемый в связи с применением патентной системы налогообложения</w:t>
            </w:r>
          </w:p>
        </w:tc>
        <w:tc>
          <w:tcPr>
            <w:tcW w:w="141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503A25" w:rsidRPr="00503A25" w:rsidRDefault="00503A25" w:rsidP="00BB2BB0">
            <w:pPr>
              <w:pStyle w:val="aa"/>
              <w:widowControl w:val="0"/>
              <w:jc w:val="right"/>
              <w:rPr>
                <w:bCs/>
                <w:sz w:val="20"/>
                <w:szCs w:val="20"/>
              </w:rPr>
            </w:pPr>
            <w:r w:rsidRPr="00503A25">
              <w:rPr>
                <w:bCs/>
                <w:sz w:val="20"/>
                <w:szCs w:val="20"/>
              </w:rPr>
              <w:t>211 861</w:t>
            </w:r>
          </w:p>
          <w:p w:rsidR="003E4CBB" w:rsidRPr="00503A25" w:rsidRDefault="00503A25" w:rsidP="00BB2BB0">
            <w:pPr>
              <w:pStyle w:val="aa"/>
              <w:widowControl w:val="0"/>
              <w:jc w:val="right"/>
              <w:rPr>
                <w:bCs/>
                <w:sz w:val="20"/>
                <w:szCs w:val="20"/>
              </w:rPr>
            </w:pPr>
            <w:r w:rsidRPr="00503A25">
              <w:rPr>
                <w:bCs/>
                <w:sz w:val="20"/>
                <w:szCs w:val="20"/>
              </w:rPr>
              <w:t>-</w:t>
            </w:r>
          </w:p>
        </w:tc>
        <w:tc>
          <w:tcPr>
            <w:tcW w:w="141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503A25" w:rsidRPr="00503A25" w:rsidRDefault="00503A25" w:rsidP="00BB2BB0">
            <w:pPr>
              <w:pStyle w:val="aa"/>
              <w:widowControl w:val="0"/>
              <w:jc w:val="right"/>
              <w:rPr>
                <w:bCs/>
                <w:sz w:val="20"/>
                <w:szCs w:val="20"/>
              </w:rPr>
            </w:pPr>
            <w:r w:rsidRPr="00503A25">
              <w:rPr>
                <w:bCs/>
                <w:sz w:val="20"/>
                <w:szCs w:val="20"/>
              </w:rPr>
              <w:t>276 000</w:t>
            </w:r>
          </w:p>
          <w:p w:rsidR="003E4CBB" w:rsidRPr="00503A25" w:rsidRDefault="00503A25" w:rsidP="00BB2BB0">
            <w:pPr>
              <w:pStyle w:val="aa"/>
              <w:widowControl w:val="0"/>
              <w:jc w:val="right"/>
              <w:rPr>
                <w:bCs/>
                <w:sz w:val="20"/>
                <w:szCs w:val="20"/>
              </w:rPr>
            </w:pPr>
            <w:r w:rsidRPr="00503A25">
              <w:rPr>
                <w:bCs/>
                <w:sz w:val="20"/>
                <w:szCs w:val="20"/>
              </w:rPr>
              <w:t>283 000</w:t>
            </w:r>
          </w:p>
        </w:tc>
        <w:tc>
          <w:tcPr>
            <w:tcW w:w="141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503A25" w:rsidRPr="00503A25" w:rsidRDefault="00503A25" w:rsidP="00BB2BB0">
            <w:pPr>
              <w:pStyle w:val="aa"/>
              <w:widowControl w:val="0"/>
              <w:jc w:val="right"/>
              <w:rPr>
                <w:bCs/>
                <w:sz w:val="20"/>
                <w:szCs w:val="20"/>
              </w:rPr>
            </w:pPr>
            <w:r w:rsidRPr="00503A25">
              <w:rPr>
                <w:bCs/>
                <w:sz w:val="20"/>
                <w:szCs w:val="20"/>
              </w:rPr>
              <w:t>611 000</w:t>
            </w:r>
          </w:p>
          <w:p w:rsidR="003E4CBB" w:rsidRPr="00503A25" w:rsidRDefault="00503A25" w:rsidP="00BB2BB0">
            <w:pPr>
              <w:pStyle w:val="aa"/>
              <w:widowControl w:val="0"/>
              <w:jc w:val="right"/>
              <w:rPr>
                <w:bCs/>
                <w:sz w:val="20"/>
                <w:szCs w:val="20"/>
              </w:rPr>
            </w:pPr>
            <w:r w:rsidRPr="00503A25">
              <w:rPr>
                <w:bCs/>
                <w:sz w:val="20"/>
                <w:szCs w:val="20"/>
              </w:rPr>
              <w:t>-</w:t>
            </w:r>
          </w:p>
        </w:tc>
        <w:tc>
          <w:tcPr>
            <w:tcW w:w="141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503A25" w:rsidRPr="00503A25" w:rsidRDefault="00503A25" w:rsidP="00BB2BB0">
            <w:pPr>
              <w:pStyle w:val="aa"/>
              <w:widowControl w:val="0"/>
              <w:jc w:val="right"/>
              <w:rPr>
                <w:bCs/>
                <w:sz w:val="20"/>
                <w:szCs w:val="20"/>
              </w:rPr>
            </w:pPr>
            <w:r w:rsidRPr="00503A25">
              <w:rPr>
                <w:bCs/>
                <w:sz w:val="20"/>
                <w:szCs w:val="20"/>
              </w:rPr>
              <w:t>624 600</w:t>
            </w:r>
          </w:p>
          <w:p w:rsidR="003E4CBB" w:rsidRPr="00503A25" w:rsidRDefault="00503A25" w:rsidP="00BB2BB0">
            <w:pPr>
              <w:pStyle w:val="aa"/>
              <w:widowControl w:val="0"/>
              <w:jc w:val="right"/>
              <w:rPr>
                <w:bCs/>
                <w:sz w:val="20"/>
                <w:szCs w:val="20"/>
              </w:rPr>
            </w:pPr>
            <w:r w:rsidRPr="00503A25">
              <w:rPr>
                <w:bCs/>
                <w:sz w:val="20"/>
                <w:szCs w:val="20"/>
              </w:rPr>
              <w:t>-</w:t>
            </w:r>
          </w:p>
        </w:tc>
        <w:tc>
          <w:tcPr>
            <w:tcW w:w="99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503A25" w:rsidRPr="00503A25" w:rsidRDefault="00503A25" w:rsidP="00BB2BB0">
            <w:pPr>
              <w:pStyle w:val="aa"/>
              <w:widowControl w:val="0"/>
              <w:jc w:val="right"/>
              <w:rPr>
                <w:bCs/>
                <w:sz w:val="20"/>
                <w:szCs w:val="20"/>
              </w:rPr>
            </w:pPr>
            <w:r w:rsidRPr="00503A25">
              <w:rPr>
                <w:bCs/>
                <w:sz w:val="20"/>
                <w:szCs w:val="20"/>
              </w:rPr>
              <w:t>102,2</w:t>
            </w:r>
          </w:p>
          <w:p w:rsidR="003E4CBB" w:rsidRPr="00503A25" w:rsidRDefault="00503A25" w:rsidP="00BB2BB0">
            <w:pPr>
              <w:pStyle w:val="aa"/>
              <w:widowControl w:val="0"/>
              <w:jc w:val="right"/>
              <w:rPr>
                <w:bCs/>
                <w:sz w:val="20"/>
                <w:szCs w:val="20"/>
              </w:rPr>
            </w:pPr>
            <w:r w:rsidRPr="00503A25">
              <w:rPr>
                <w:bCs/>
                <w:sz w:val="20"/>
                <w:szCs w:val="20"/>
              </w:rPr>
              <w:t>-</w:t>
            </w:r>
          </w:p>
        </w:tc>
        <w:tc>
          <w:tcPr>
            <w:tcW w:w="85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503A25" w:rsidRPr="00503A25" w:rsidRDefault="00503A25" w:rsidP="00503A25">
            <w:pPr>
              <w:pStyle w:val="aa"/>
              <w:widowControl w:val="0"/>
              <w:jc w:val="both"/>
              <w:rPr>
                <w:bCs/>
                <w:sz w:val="20"/>
                <w:szCs w:val="20"/>
              </w:rPr>
            </w:pPr>
            <w:r w:rsidRPr="00503A25">
              <w:rPr>
                <w:bCs/>
                <w:sz w:val="20"/>
                <w:szCs w:val="20"/>
              </w:rPr>
              <w:t>294,8</w:t>
            </w:r>
          </w:p>
          <w:p w:rsidR="003E4CBB" w:rsidRPr="00503A25" w:rsidRDefault="00503A25" w:rsidP="00503A25">
            <w:pPr>
              <w:pStyle w:val="aa"/>
              <w:widowControl w:val="0"/>
              <w:jc w:val="both"/>
              <w:rPr>
                <w:bCs/>
                <w:sz w:val="20"/>
                <w:szCs w:val="20"/>
              </w:rPr>
            </w:pPr>
            <w:r w:rsidRPr="00503A25">
              <w:rPr>
                <w:bCs/>
                <w:sz w:val="20"/>
                <w:szCs w:val="20"/>
              </w:rPr>
              <w:t>-</w:t>
            </w:r>
          </w:p>
        </w:tc>
      </w:tr>
      <w:tr w:rsidR="00BB2BB0" w:rsidRPr="00503A25" w:rsidTr="00BB2BB0">
        <w:trPr>
          <w:trHeight w:val="419"/>
        </w:trPr>
        <w:tc>
          <w:tcPr>
            <w:tcW w:w="2412"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503A25">
            <w:pPr>
              <w:pStyle w:val="aa"/>
              <w:widowControl w:val="0"/>
              <w:jc w:val="both"/>
              <w:rPr>
                <w:bCs/>
                <w:sz w:val="20"/>
                <w:szCs w:val="20"/>
              </w:rPr>
            </w:pPr>
            <w:r w:rsidRPr="00503A25">
              <w:rPr>
                <w:bCs/>
                <w:sz w:val="20"/>
                <w:szCs w:val="20"/>
              </w:rPr>
              <w:t>Налог на игорный бизнес</w:t>
            </w:r>
          </w:p>
        </w:tc>
        <w:tc>
          <w:tcPr>
            <w:tcW w:w="141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 xml:space="preserve">5 009 </w:t>
            </w:r>
          </w:p>
        </w:tc>
        <w:tc>
          <w:tcPr>
            <w:tcW w:w="141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 xml:space="preserve">- </w:t>
            </w:r>
          </w:p>
        </w:tc>
        <w:tc>
          <w:tcPr>
            <w:tcW w:w="141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9 000</w:t>
            </w:r>
          </w:p>
        </w:tc>
        <w:tc>
          <w:tcPr>
            <w:tcW w:w="141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10 000</w:t>
            </w:r>
          </w:p>
        </w:tc>
        <w:tc>
          <w:tcPr>
            <w:tcW w:w="992"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111,1</w:t>
            </w:r>
          </w:p>
        </w:tc>
        <w:tc>
          <w:tcPr>
            <w:tcW w:w="85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503A25">
            <w:pPr>
              <w:pStyle w:val="aa"/>
              <w:widowControl w:val="0"/>
              <w:jc w:val="both"/>
              <w:rPr>
                <w:bCs/>
                <w:sz w:val="20"/>
                <w:szCs w:val="20"/>
              </w:rPr>
            </w:pPr>
            <w:r w:rsidRPr="00503A25">
              <w:rPr>
                <w:bCs/>
                <w:sz w:val="20"/>
                <w:szCs w:val="20"/>
              </w:rPr>
              <w:t>199,6</w:t>
            </w:r>
          </w:p>
        </w:tc>
      </w:tr>
      <w:tr w:rsidR="00BB2BB0" w:rsidRPr="00503A25" w:rsidTr="00BB2BB0">
        <w:trPr>
          <w:trHeight w:val="220"/>
        </w:trPr>
        <w:tc>
          <w:tcPr>
            <w:tcW w:w="241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3E4CBB" w:rsidRPr="00503A25" w:rsidRDefault="00503A25" w:rsidP="00503A25">
            <w:pPr>
              <w:pStyle w:val="aa"/>
              <w:widowControl w:val="0"/>
              <w:jc w:val="both"/>
              <w:rPr>
                <w:bCs/>
                <w:sz w:val="20"/>
                <w:szCs w:val="20"/>
              </w:rPr>
            </w:pPr>
            <w:r w:rsidRPr="00503A25">
              <w:rPr>
                <w:bCs/>
                <w:sz w:val="20"/>
                <w:szCs w:val="20"/>
              </w:rPr>
              <w:t>Государственная пошлина</w:t>
            </w:r>
          </w:p>
        </w:tc>
        <w:tc>
          <w:tcPr>
            <w:tcW w:w="141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939 708</w:t>
            </w:r>
          </w:p>
        </w:tc>
        <w:tc>
          <w:tcPr>
            <w:tcW w:w="141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910 000</w:t>
            </w:r>
          </w:p>
        </w:tc>
        <w:tc>
          <w:tcPr>
            <w:tcW w:w="141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 xml:space="preserve">910 000 </w:t>
            </w:r>
          </w:p>
        </w:tc>
        <w:tc>
          <w:tcPr>
            <w:tcW w:w="141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928 109</w:t>
            </w:r>
          </w:p>
        </w:tc>
        <w:tc>
          <w:tcPr>
            <w:tcW w:w="99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102,0</w:t>
            </w:r>
          </w:p>
        </w:tc>
        <w:tc>
          <w:tcPr>
            <w:tcW w:w="85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3E4CBB" w:rsidRPr="00503A25" w:rsidRDefault="00503A25" w:rsidP="00503A25">
            <w:pPr>
              <w:pStyle w:val="aa"/>
              <w:widowControl w:val="0"/>
              <w:jc w:val="both"/>
              <w:rPr>
                <w:bCs/>
                <w:sz w:val="20"/>
                <w:szCs w:val="20"/>
              </w:rPr>
            </w:pPr>
            <w:r w:rsidRPr="00503A25">
              <w:rPr>
                <w:bCs/>
                <w:sz w:val="20"/>
                <w:szCs w:val="20"/>
              </w:rPr>
              <w:t>98,8</w:t>
            </w:r>
          </w:p>
        </w:tc>
      </w:tr>
      <w:tr w:rsidR="00BB2BB0" w:rsidRPr="00503A25" w:rsidTr="00BB2BB0">
        <w:trPr>
          <w:trHeight w:val="314"/>
        </w:trPr>
        <w:tc>
          <w:tcPr>
            <w:tcW w:w="2412"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503A25">
            <w:pPr>
              <w:pStyle w:val="aa"/>
              <w:widowControl w:val="0"/>
              <w:jc w:val="both"/>
              <w:rPr>
                <w:bCs/>
                <w:sz w:val="20"/>
                <w:szCs w:val="20"/>
              </w:rPr>
            </w:pPr>
            <w:r w:rsidRPr="00503A25">
              <w:rPr>
                <w:bCs/>
                <w:sz w:val="20"/>
                <w:szCs w:val="20"/>
              </w:rPr>
              <w:t>Другие налоговые доходы</w:t>
            </w:r>
          </w:p>
        </w:tc>
        <w:tc>
          <w:tcPr>
            <w:tcW w:w="141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7 305</w:t>
            </w:r>
          </w:p>
        </w:tc>
        <w:tc>
          <w:tcPr>
            <w:tcW w:w="141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w:t>
            </w:r>
          </w:p>
        </w:tc>
        <w:tc>
          <w:tcPr>
            <w:tcW w:w="141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90 000</w:t>
            </w:r>
          </w:p>
        </w:tc>
        <w:tc>
          <w:tcPr>
            <w:tcW w:w="141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96 185</w:t>
            </w:r>
          </w:p>
        </w:tc>
        <w:tc>
          <w:tcPr>
            <w:tcW w:w="992"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106,9</w:t>
            </w:r>
          </w:p>
        </w:tc>
        <w:tc>
          <w:tcPr>
            <w:tcW w:w="85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503A25">
            <w:pPr>
              <w:pStyle w:val="aa"/>
              <w:widowControl w:val="0"/>
              <w:jc w:val="both"/>
              <w:rPr>
                <w:bCs/>
                <w:sz w:val="20"/>
                <w:szCs w:val="20"/>
              </w:rPr>
            </w:pPr>
            <w:r w:rsidRPr="00503A25">
              <w:rPr>
                <w:bCs/>
                <w:sz w:val="20"/>
                <w:szCs w:val="20"/>
              </w:rPr>
              <w:t>1316,7</w:t>
            </w:r>
          </w:p>
        </w:tc>
      </w:tr>
      <w:tr w:rsidR="00BB2BB0" w:rsidRPr="00503A25" w:rsidTr="00BB2BB0">
        <w:trPr>
          <w:trHeight w:val="681"/>
        </w:trPr>
        <w:tc>
          <w:tcPr>
            <w:tcW w:w="241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3E4CBB" w:rsidRPr="00503A25" w:rsidRDefault="00503A25" w:rsidP="00503A25">
            <w:pPr>
              <w:pStyle w:val="aa"/>
              <w:widowControl w:val="0"/>
              <w:jc w:val="both"/>
              <w:rPr>
                <w:bCs/>
                <w:sz w:val="20"/>
                <w:szCs w:val="20"/>
              </w:rPr>
            </w:pPr>
            <w:r w:rsidRPr="00503A25">
              <w:rPr>
                <w:bCs/>
                <w:sz w:val="20"/>
                <w:szCs w:val="20"/>
              </w:rPr>
              <w:t>Доходы от использования государственного и муниципального имущества</w:t>
            </w:r>
          </w:p>
        </w:tc>
        <w:tc>
          <w:tcPr>
            <w:tcW w:w="141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3 454 566</w:t>
            </w:r>
          </w:p>
        </w:tc>
        <w:tc>
          <w:tcPr>
            <w:tcW w:w="141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3 533 000</w:t>
            </w:r>
          </w:p>
        </w:tc>
        <w:tc>
          <w:tcPr>
            <w:tcW w:w="141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4 168 000</w:t>
            </w:r>
          </w:p>
        </w:tc>
        <w:tc>
          <w:tcPr>
            <w:tcW w:w="141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4 293 342</w:t>
            </w:r>
          </w:p>
        </w:tc>
        <w:tc>
          <w:tcPr>
            <w:tcW w:w="99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103,0</w:t>
            </w:r>
          </w:p>
        </w:tc>
        <w:tc>
          <w:tcPr>
            <w:tcW w:w="85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3E4CBB" w:rsidRPr="00503A25" w:rsidRDefault="00503A25" w:rsidP="00503A25">
            <w:pPr>
              <w:pStyle w:val="aa"/>
              <w:widowControl w:val="0"/>
              <w:jc w:val="both"/>
              <w:rPr>
                <w:bCs/>
                <w:sz w:val="20"/>
                <w:szCs w:val="20"/>
              </w:rPr>
            </w:pPr>
            <w:r w:rsidRPr="00503A25">
              <w:rPr>
                <w:bCs/>
                <w:sz w:val="20"/>
                <w:szCs w:val="20"/>
              </w:rPr>
              <w:t>124,3</w:t>
            </w:r>
          </w:p>
        </w:tc>
      </w:tr>
      <w:tr w:rsidR="00BB2BB0" w:rsidRPr="00503A25" w:rsidTr="00BB2BB0">
        <w:trPr>
          <w:trHeight w:val="294"/>
        </w:trPr>
        <w:tc>
          <w:tcPr>
            <w:tcW w:w="2412"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503A25">
            <w:pPr>
              <w:pStyle w:val="aa"/>
              <w:widowControl w:val="0"/>
              <w:jc w:val="both"/>
              <w:rPr>
                <w:bCs/>
                <w:sz w:val="20"/>
                <w:szCs w:val="20"/>
              </w:rPr>
            </w:pPr>
            <w:r w:rsidRPr="00503A25">
              <w:rPr>
                <w:bCs/>
                <w:sz w:val="20"/>
                <w:szCs w:val="20"/>
              </w:rPr>
              <w:t>Платежи при пользовании природными ресурсами</w:t>
            </w:r>
          </w:p>
        </w:tc>
        <w:tc>
          <w:tcPr>
            <w:tcW w:w="141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1 431 430</w:t>
            </w:r>
          </w:p>
        </w:tc>
        <w:tc>
          <w:tcPr>
            <w:tcW w:w="141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876 000</w:t>
            </w:r>
          </w:p>
        </w:tc>
        <w:tc>
          <w:tcPr>
            <w:tcW w:w="141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1 230 000</w:t>
            </w:r>
          </w:p>
        </w:tc>
        <w:tc>
          <w:tcPr>
            <w:tcW w:w="141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1 274 567</w:t>
            </w:r>
          </w:p>
        </w:tc>
        <w:tc>
          <w:tcPr>
            <w:tcW w:w="992"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103,6</w:t>
            </w:r>
          </w:p>
        </w:tc>
        <w:tc>
          <w:tcPr>
            <w:tcW w:w="85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503A25">
            <w:pPr>
              <w:pStyle w:val="aa"/>
              <w:widowControl w:val="0"/>
              <w:jc w:val="both"/>
              <w:rPr>
                <w:bCs/>
                <w:sz w:val="20"/>
                <w:szCs w:val="20"/>
              </w:rPr>
            </w:pPr>
            <w:r w:rsidRPr="00503A25">
              <w:rPr>
                <w:bCs/>
                <w:sz w:val="20"/>
                <w:szCs w:val="20"/>
              </w:rPr>
              <w:t>89,0</w:t>
            </w:r>
          </w:p>
        </w:tc>
      </w:tr>
      <w:tr w:rsidR="00BB2BB0" w:rsidRPr="00503A25" w:rsidTr="00BB2BB0">
        <w:trPr>
          <w:trHeight w:val="274"/>
        </w:trPr>
        <w:tc>
          <w:tcPr>
            <w:tcW w:w="241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3E4CBB" w:rsidRPr="00503A25" w:rsidRDefault="00503A25" w:rsidP="00503A25">
            <w:pPr>
              <w:pStyle w:val="aa"/>
              <w:widowControl w:val="0"/>
              <w:jc w:val="both"/>
              <w:rPr>
                <w:bCs/>
                <w:sz w:val="20"/>
                <w:szCs w:val="20"/>
              </w:rPr>
            </w:pPr>
            <w:r w:rsidRPr="00503A25">
              <w:rPr>
                <w:bCs/>
                <w:sz w:val="20"/>
                <w:szCs w:val="20"/>
              </w:rPr>
              <w:t>Доходы от продажи материальных и активов</w:t>
            </w:r>
          </w:p>
        </w:tc>
        <w:tc>
          <w:tcPr>
            <w:tcW w:w="141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519 861</w:t>
            </w:r>
          </w:p>
        </w:tc>
        <w:tc>
          <w:tcPr>
            <w:tcW w:w="141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59 000</w:t>
            </w:r>
          </w:p>
        </w:tc>
        <w:tc>
          <w:tcPr>
            <w:tcW w:w="141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3 610 000</w:t>
            </w:r>
          </w:p>
        </w:tc>
        <w:tc>
          <w:tcPr>
            <w:tcW w:w="141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3 636 698</w:t>
            </w:r>
          </w:p>
        </w:tc>
        <w:tc>
          <w:tcPr>
            <w:tcW w:w="99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100,7</w:t>
            </w:r>
          </w:p>
        </w:tc>
        <w:tc>
          <w:tcPr>
            <w:tcW w:w="85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3E4CBB" w:rsidRPr="00503A25" w:rsidRDefault="00503A25" w:rsidP="00503A25">
            <w:pPr>
              <w:pStyle w:val="aa"/>
              <w:widowControl w:val="0"/>
              <w:jc w:val="both"/>
              <w:rPr>
                <w:bCs/>
                <w:sz w:val="20"/>
                <w:szCs w:val="20"/>
              </w:rPr>
            </w:pPr>
            <w:r w:rsidRPr="00503A25">
              <w:rPr>
                <w:bCs/>
                <w:sz w:val="20"/>
                <w:szCs w:val="20"/>
              </w:rPr>
              <w:t>699,6</w:t>
            </w:r>
          </w:p>
        </w:tc>
      </w:tr>
      <w:tr w:rsidR="00BB2BB0" w:rsidRPr="00503A25" w:rsidTr="00BB2BB0">
        <w:trPr>
          <w:trHeight w:val="254"/>
        </w:trPr>
        <w:tc>
          <w:tcPr>
            <w:tcW w:w="2412"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503A25">
            <w:pPr>
              <w:pStyle w:val="aa"/>
              <w:widowControl w:val="0"/>
              <w:jc w:val="both"/>
              <w:rPr>
                <w:bCs/>
                <w:sz w:val="20"/>
                <w:szCs w:val="20"/>
              </w:rPr>
            </w:pPr>
            <w:r w:rsidRPr="00503A25">
              <w:rPr>
                <w:bCs/>
                <w:sz w:val="20"/>
                <w:szCs w:val="20"/>
              </w:rPr>
              <w:t>Штрафы, санкции, возмещение ущерба</w:t>
            </w:r>
          </w:p>
        </w:tc>
        <w:tc>
          <w:tcPr>
            <w:tcW w:w="141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2 175 789</w:t>
            </w:r>
          </w:p>
        </w:tc>
        <w:tc>
          <w:tcPr>
            <w:tcW w:w="141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2 069 000</w:t>
            </w:r>
          </w:p>
        </w:tc>
        <w:tc>
          <w:tcPr>
            <w:tcW w:w="141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2 350 000</w:t>
            </w:r>
          </w:p>
        </w:tc>
        <w:tc>
          <w:tcPr>
            <w:tcW w:w="141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2 430 180</w:t>
            </w:r>
          </w:p>
        </w:tc>
        <w:tc>
          <w:tcPr>
            <w:tcW w:w="992"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103,4</w:t>
            </w:r>
          </w:p>
        </w:tc>
        <w:tc>
          <w:tcPr>
            <w:tcW w:w="85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503A25">
            <w:pPr>
              <w:pStyle w:val="aa"/>
              <w:widowControl w:val="0"/>
              <w:jc w:val="both"/>
              <w:rPr>
                <w:bCs/>
                <w:sz w:val="20"/>
                <w:szCs w:val="20"/>
              </w:rPr>
            </w:pPr>
            <w:r w:rsidRPr="00503A25">
              <w:rPr>
                <w:bCs/>
                <w:sz w:val="20"/>
                <w:szCs w:val="20"/>
              </w:rPr>
              <w:t>111,7</w:t>
            </w:r>
          </w:p>
        </w:tc>
      </w:tr>
      <w:tr w:rsidR="00BB2BB0" w:rsidRPr="00503A25" w:rsidTr="00BB2BB0">
        <w:trPr>
          <w:trHeight w:val="234"/>
        </w:trPr>
        <w:tc>
          <w:tcPr>
            <w:tcW w:w="241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3E4CBB" w:rsidRPr="00503A25" w:rsidRDefault="00503A25" w:rsidP="00503A25">
            <w:pPr>
              <w:pStyle w:val="aa"/>
              <w:widowControl w:val="0"/>
              <w:jc w:val="both"/>
              <w:rPr>
                <w:bCs/>
                <w:sz w:val="20"/>
                <w:szCs w:val="20"/>
              </w:rPr>
            </w:pPr>
            <w:r w:rsidRPr="00503A25">
              <w:rPr>
                <w:bCs/>
                <w:sz w:val="20"/>
                <w:szCs w:val="20"/>
              </w:rPr>
              <w:t>Другие неналоговые доходы</w:t>
            </w:r>
          </w:p>
        </w:tc>
        <w:tc>
          <w:tcPr>
            <w:tcW w:w="141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445 195</w:t>
            </w:r>
          </w:p>
        </w:tc>
        <w:tc>
          <w:tcPr>
            <w:tcW w:w="141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100 000</w:t>
            </w:r>
          </w:p>
        </w:tc>
        <w:tc>
          <w:tcPr>
            <w:tcW w:w="141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410 000</w:t>
            </w:r>
          </w:p>
        </w:tc>
        <w:tc>
          <w:tcPr>
            <w:tcW w:w="141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428 263</w:t>
            </w:r>
          </w:p>
        </w:tc>
        <w:tc>
          <w:tcPr>
            <w:tcW w:w="99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104,5</w:t>
            </w:r>
          </w:p>
        </w:tc>
        <w:tc>
          <w:tcPr>
            <w:tcW w:w="85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3E4CBB" w:rsidRPr="00503A25" w:rsidRDefault="00503A25" w:rsidP="00503A25">
            <w:pPr>
              <w:pStyle w:val="aa"/>
              <w:widowControl w:val="0"/>
              <w:jc w:val="both"/>
              <w:rPr>
                <w:bCs/>
                <w:sz w:val="20"/>
                <w:szCs w:val="20"/>
              </w:rPr>
            </w:pPr>
            <w:r w:rsidRPr="00503A25">
              <w:rPr>
                <w:bCs/>
                <w:sz w:val="20"/>
                <w:szCs w:val="20"/>
              </w:rPr>
              <w:t>96,2</w:t>
            </w:r>
          </w:p>
        </w:tc>
      </w:tr>
      <w:tr w:rsidR="00BB2BB0" w:rsidRPr="00503A25" w:rsidTr="00BB2BB0">
        <w:trPr>
          <w:trHeight w:val="441"/>
        </w:trPr>
        <w:tc>
          <w:tcPr>
            <w:tcW w:w="2412"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503A25" w:rsidRPr="00503A25" w:rsidRDefault="00503A25" w:rsidP="00503A25">
            <w:pPr>
              <w:pStyle w:val="aa"/>
              <w:widowControl w:val="0"/>
              <w:jc w:val="both"/>
              <w:rPr>
                <w:bCs/>
                <w:sz w:val="20"/>
                <w:szCs w:val="20"/>
              </w:rPr>
            </w:pPr>
            <w:r w:rsidRPr="00503A25">
              <w:rPr>
                <w:b/>
                <w:bCs/>
                <w:sz w:val="20"/>
                <w:szCs w:val="20"/>
              </w:rPr>
              <w:t>Безвозмездные поступления</w:t>
            </w:r>
          </w:p>
          <w:p w:rsidR="003E4CBB" w:rsidRPr="00503A25" w:rsidRDefault="00503A25" w:rsidP="00503A25">
            <w:pPr>
              <w:pStyle w:val="aa"/>
              <w:widowControl w:val="0"/>
              <w:jc w:val="both"/>
              <w:rPr>
                <w:bCs/>
                <w:sz w:val="20"/>
                <w:szCs w:val="20"/>
              </w:rPr>
            </w:pPr>
            <w:r w:rsidRPr="00503A25">
              <w:rPr>
                <w:bCs/>
                <w:sz w:val="20"/>
                <w:szCs w:val="20"/>
              </w:rPr>
              <w:t>В том числе:</w:t>
            </w:r>
          </w:p>
        </w:tc>
        <w:tc>
          <w:tcPr>
            <w:tcW w:w="141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282 540 017</w:t>
            </w:r>
          </w:p>
        </w:tc>
        <w:tc>
          <w:tcPr>
            <w:tcW w:w="141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264 177 319</w:t>
            </w:r>
          </w:p>
        </w:tc>
        <w:tc>
          <w:tcPr>
            <w:tcW w:w="141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310 935 134</w:t>
            </w:r>
          </w:p>
        </w:tc>
        <w:tc>
          <w:tcPr>
            <w:tcW w:w="141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306 894 659</w:t>
            </w:r>
          </w:p>
        </w:tc>
        <w:tc>
          <w:tcPr>
            <w:tcW w:w="992"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503A25" w:rsidRPr="00503A25" w:rsidRDefault="00503A25" w:rsidP="00BB2BB0">
            <w:pPr>
              <w:pStyle w:val="aa"/>
              <w:widowControl w:val="0"/>
              <w:jc w:val="right"/>
              <w:rPr>
                <w:bCs/>
                <w:sz w:val="20"/>
                <w:szCs w:val="20"/>
              </w:rPr>
            </w:pPr>
          </w:p>
        </w:tc>
        <w:tc>
          <w:tcPr>
            <w:tcW w:w="85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503A25" w:rsidRPr="00503A25" w:rsidRDefault="00503A25" w:rsidP="00503A25">
            <w:pPr>
              <w:pStyle w:val="aa"/>
              <w:widowControl w:val="0"/>
              <w:jc w:val="both"/>
              <w:rPr>
                <w:bCs/>
                <w:sz w:val="20"/>
                <w:szCs w:val="20"/>
              </w:rPr>
            </w:pPr>
          </w:p>
        </w:tc>
      </w:tr>
      <w:tr w:rsidR="00BB2BB0" w:rsidRPr="00503A25" w:rsidTr="00BB2BB0">
        <w:trPr>
          <w:trHeight w:val="319"/>
        </w:trPr>
        <w:tc>
          <w:tcPr>
            <w:tcW w:w="241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3E4CBB" w:rsidRPr="00503A25" w:rsidRDefault="00503A25" w:rsidP="00503A25">
            <w:pPr>
              <w:pStyle w:val="aa"/>
              <w:widowControl w:val="0"/>
              <w:jc w:val="both"/>
              <w:rPr>
                <w:bCs/>
                <w:sz w:val="20"/>
                <w:szCs w:val="20"/>
              </w:rPr>
            </w:pPr>
            <w:r w:rsidRPr="00503A25">
              <w:rPr>
                <w:bCs/>
                <w:sz w:val="20"/>
                <w:szCs w:val="20"/>
              </w:rPr>
              <w:t>Безвозмездные поступления из областного бюджета</w:t>
            </w:r>
          </w:p>
        </w:tc>
        <w:tc>
          <w:tcPr>
            <w:tcW w:w="141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282 540 017</w:t>
            </w:r>
          </w:p>
        </w:tc>
        <w:tc>
          <w:tcPr>
            <w:tcW w:w="141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264 177 319</w:t>
            </w:r>
          </w:p>
        </w:tc>
        <w:tc>
          <w:tcPr>
            <w:tcW w:w="1418"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310 935 134</w:t>
            </w:r>
          </w:p>
        </w:tc>
        <w:tc>
          <w:tcPr>
            <w:tcW w:w="141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306 894 659</w:t>
            </w:r>
          </w:p>
        </w:tc>
        <w:tc>
          <w:tcPr>
            <w:tcW w:w="99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98,7</w:t>
            </w:r>
          </w:p>
        </w:tc>
        <w:tc>
          <w:tcPr>
            <w:tcW w:w="85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3E4CBB" w:rsidRPr="00503A25" w:rsidRDefault="00503A25" w:rsidP="00503A25">
            <w:pPr>
              <w:pStyle w:val="aa"/>
              <w:widowControl w:val="0"/>
              <w:jc w:val="both"/>
              <w:rPr>
                <w:bCs/>
                <w:sz w:val="20"/>
                <w:szCs w:val="20"/>
              </w:rPr>
            </w:pPr>
            <w:r w:rsidRPr="00503A25">
              <w:rPr>
                <w:bCs/>
                <w:sz w:val="20"/>
                <w:szCs w:val="20"/>
              </w:rPr>
              <w:t>108,6</w:t>
            </w:r>
          </w:p>
        </w:tc>
      </w:tr>
      <w:tr w:rsidR="00BB2BB0" w:rsidRPr="00503A25" w:rsidTr="00BB2BB0">
        <w:trPr>
          <w:trHeight w:val="196"/>
        </w:trPr>
        <w:tc>
          <w:tcPr>
            <w:tcW w:w="2412"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503A25">
            <w:pPr>
              <w:pStyle w:val="aa"/>
              <w:widowControl w:val="0"/>
              <w:jc w:val="both"/>
              <w:rPr>
                <w:bCs/>
                <w:sz w:val="20"/>
                <w:szCs w:val="20"/>
              </w:rPr>
            </w:pPr>
            <w:r w:rsidRPr="00503A25">
              <w:rPr>
                <w:bCs/>
                <w:sz w:val="20"/>
                <w:szCs w:val="20"/>
              </w:rPr>
              <w:t>ВСЕГО ДОХОДОВ</w:t>
            </w:r>
          </w:p>
        </w:tc>
        <w:tc>
          <w:tcPr>
            <w:tcW w:w="141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 xml:space="preserve"> 473 726 989</w:t>
            </w:r>
          </w:p>
        </w:tc>
        <w:tc>
          <w:tcPr>
            <w:tcW w:w="141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442 160 319</w:t>
            </w:r>
          </w:p>
        </w:tc>
        <w:tc>
          <w:tcPr>
            <w:tcW w:w="1418"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521 885 334</w:t>
            </w:r>
          </w:p>
        </w:tc>
        <w:tc>
          <w:tcPr>
            <w:tcW w:w="141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522 102 764</w:t>
            </w:r>
          </w:p>
        </w:tc>
        <w:tc>
          <w:tcPr>
            <w:tcW w:w="992"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BB2BB0">
            <w:pPr>
              <w:pStyle w:val="aa"/>
              <w:widowControl w:val="0"/>
              <w:jc w:val="right"/>
              <w:rPr>
                <w:bCs/>
                <w:sz w:val="20"/>
                <w:szCs w:val="20"/>
              </w:rPr>
            </w:pPr>
            <w:r w:rsidRPr="00503A25">
              <w:rPr>
                <w:bCs/>
                <w:sz w:val="20"/>
                <w:szCs w:val="20"/>
              </w:rPr>
              <w:t>100,0</w:t>
            </w:r>
          </w:p>
        </w:tc>
        <w:tc>
          <w:tcPr>
            <w:tcW w:w="85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3E4CBB" w:rsidRPr="00503A25" w:rsidRDefault="00503A25" w:rsidP="00503A25">
            <w:pPr>
              <w:pStyle w:val="aa"/>
              <w:widowControl w:val="0"/>
              <w:jc w:val="both"/>
              <w:rPr>
                <w:bCs/>
                <w:sz w:val="20"/>
                <w:szCs w:val="20"/>
              </w:rPr>
            </w:pPr>
            <w:r w:rsidRPr="00503A25">
              <w:rPr>
                <w:bCs/>
                <w:sz w:val="20"/>
                <w:szCs w:val="20"/>
              </w:rPr>
              <w:t>110,2</w:t>
            </w:r>
          </w:p>
        </w:tc>
      </w:tr>
    </w:tbl>
    <w:p w:rsidR="007C6CEC" w:rsidRDefault="007C6CEC" w:rsidP="006926D5">
      <w:pPr>
        <w:pStyle w:val="aa"/>
        <w:widowControl w:val="0"/>
        <w:jc w:val="both"/>
        <w:rPr>
          <w:bCs/>
          <w:sz w:val="28"/>
          <w:szCs w:val="28"/>
        </w:rPr>
      </w:pPr>
    </w:p>
    <w:p w:rsidR="00072736" w:rsidRDefault="00072736" w:rsidP="00DA62F1">
      <w:pPr>
        <w:ind w:firstLine="708"/>
        <w:jc w:val="center"/>
        <w:rPr>
          <w:bCs/>
          <w:sz w:val="28"/>
          <w:szCs w:val="28"/>
        </w:rPr>
      </w:pPr>
    </w:p>
    <w:p w:rsidR="007A0CDB" w:rsidRDefault="007A0CDB" w:rsidP="00DA62F1">
      <w:pPr>
        <w:ind w:firstLine="708"/>
        <w:jc w:val="center"/>
        <w:rPr>
          <w:bCs/>
          <w:sz w:val="28"/>
          <w:szCs w:val="28"/>
        </w:rPr>
      </w:pPr>
    </w:p>
    <w:p w:rsidR="00DA62F1" w:rsidRPr="00412A8E" w:rsidRDefault="00DA62F1" w:rsidP="00DA62F1">
      <w:pPr>
        <w:ind w:firstLine="708"/>
        <w:jc w:val="center"/>
        <w:rPr>
          <w:b/>
          <w:bCs/>
          <w:sz w:val="28"/>
          <w:szCs w:val="28"/>
        </w:rPr>
      </w:pPr>
      <w:r w:rsidRPr="00412A8E">
        <w:rPr>
          <w:b/>
          <w:bCs/>
          <w:sz w:val="28"/>
          <w:szCs w:val="28"/>
        </w:rPr>
        <w:lastRenderedPageBreak/>
        <w:t xml:space="preserve">ПОСТУПЛЕНИЕ НАЛОГОВЫХ И НЕНАЛОГОВЫХ ДОХОДОВ В БЮДЖЕТ ПОЧЕПСКОГО МУНИЦИПАЛЬНОГО РАЙОНА </w:t>
      </w:r>
    </w:p>
    <w:p w:rsidR="00DA62F1" w:rsidRPr="00412A8E" w:rsidRDefault="00DA62F1" w:rsidP="00DA62F1">
      <w:pPr>
        <w:ind w:firstLine="708"/>
        <w:jc w:val="center"/>
        <w:rPr>
          <w:b/>
          <w:sz w:val="28"/>
          <w:szCs w:val="28"/>
        </w:rPr>
      </w:pPr>
    </w:p>
    <w:p w:rsidR="00DA62F1" w:rsidRDefault="00DA62F1" w:rsidP="00DA62F1">
      <w:pPr>
        <w:ind w:firstLine="708"/>
        <w:rPr>
          <w:sz w:val="28"/>
          <w:szCs w:val="28"/>
        </w:rPr>
      </w:pPr>
    </w:p>
    <w:p w:rsidR="00DA62F1" w:rsidRDefault="00754ED3" w:rsidP="00DA62F1">
      <w:pPr>
        <w:rPr>
          <w:sz w:val="28"/>
          <w:szCs w:val="28"/>
        </w:rPr>
      </w:pPr>
      <w:r>
        <w:rPr>
          <w:sz w:val="28"/>
          <w:szCs w:val="28"/>
        </w:rPr>
        <w:t xml:space="preserve">    </w:t>
      </w:r>
      <w:r w:rsidR="00DA62F1" w:rsidRPr="004C4F0F">
        <w:rPr>
          <w:sz w:val="28"/>
          <w:szCs w:val="28"/>
        </w:rPr>
        <w:t>В течение 201</w:t>
      </w:r>
      <w:r w:rsidR="00DA62F1">
        <w:rPr>
          <w:sz w:val="28"/>
          <w:szCs w:val="28"/>
        </w:rPr>
        <w:t>3</w:t>
      </w:r>
      <w:r w:rsidR="00DA62F1" w:rsidRPr="004C4F0F">
        <w:rPr>
          <w:sz w:val="28"/>
          <w:szCs w:val="28"/>
        </w:rPr>
        <w:t xml:space="preserve"> года </w:t>
      </w:r>
      <w:r w:rsidR="00DA62F1">
        <w:rPr>
          <w:sz w:val="28"/>
          <w:szCs w:val="28"/>
        </w:rPr>
        <w:t>в решение о районном бюджете 7 раз вносились изменения. Д</w:t>
      </w:r>
      <w:r w:rsidR="00DA62F1" w:rsidRPr="004C4F0F">
        <w:rPr>
          <w:sz w:val="28"/>
          <w:szCs w:val="28"/>
        </w:rPr>
        <w:t>оходная часть бюджета уточнялась</w:t>
      </w:r>
      <w:r w:rsidR="00DA62F1">
        <w:rPr>
          <w:sz w:val="28"/>
          <w:szCs w:val="28"/>
        </w:rPr>
        <w:t xml:space="preserve"> как на суммы безвозмездных поступлений, так и в части налоговых и неналоговых доходов. Так первоначальный план по налоговым и неналоговым доходам утвержден в объеме 177 983 000 рублей, уточненный 210 950 200 рублей. Объем поступивших в </w:t>
      </w:r>
      <w:r w:rsidR="002D2456">
        <w:rPr>
          <w:sz w:val="28"/>
          <w:szCs w:val="28"/>
        </w:rPr>
        <w:t xml:space="preserve">районный </w:t>
      </w:r>
      <w:r w:rsidR="00DA62F1">
        <w:rPr>
          <w:sz w:val="28"/>
          <w:szCs w:val="28"/>
        </w:rPr>
        <w:t>бюдже</w:t>
      </w:r>
      <w:r w:rsidR="002D2456">
        <w:rPr>
          <w:sz w:val="28"/>
          <w:szCs w:val="28"/>
        </w:rPr>
        <w:t>т</w:t>
      </w:r>
      <w:r w:rsidR="00DA62F1">
        <w:rPr>
          <w:sz w:val="28"/>
          <w:szCs w:val="28"/>
        </w:rPr>
        <w:t xml:space="preserve"> доходов </w:t>
      </w:r>
      <w:r w:rsidR="002D2456">
        <w:rPr>
          <w:sz w:val="28"/>
          <w:szCs w:val="28"/>
        </w:rPr>
        <w:t>выше уровня 2012 года на 12,6%, а первоначально запланированный уровень превышен на 20,9%.</w:t>
      </w:r>
    </w:p>
    <w:p w:rsidR="004C5044" w:rsidRDefault="004C5044" w:rsidP="00DA62F1">
      <w:pPr>
        <w:rPr>
          <w:sz w:val="28"/>
          <w:szCs w:val="28"/>
        </w:rPr>
      </w:pPr>
    </w:p>
    <w:p w:rsidR="004C5044" w:rsidRDefault="004C5044" w:rsidP="00DA62F1">
      <w:pPr>
        <w:rPr>
          <w:b/>
          <w:i/>
          <w:color w:val="FF0000"/>
          <w:sz w:val="28"/>
          <w:szCs w:val="28"/>
        </w:rPr>
      </w:pPr>
      <w:r>
        <w:rPr>
          <w:b/>
          <w:i/>
          <w:noProof/>
          <w:color w:val="FF0000"/>
          <w:sz w:val="28"/>
          <w:szCs w:val="28"/>
        </w:rPr>
        <w:drawing>
          <wp:inline distT="0" distB="0" distL="0" distR="0" wp14:anchorId="25729609" wp14:editId="37F28AD2">
            <wp:extent cx="6086475" cy="2314575"/>
            <wp:effectExtent l="0" t="0" r="9525" b="9525"/>
            <wp:docPr id="88" name="Диаграмма 8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DA62F1" w:rsidRDefault="00DA62F1" w:rsidP="008629A7">
      <w:pPr>
        <w:rPr>
          <w:b/>
          <w:i/>
          <w:color w:val="FF0000"/>
          <w:sz w:val="28"/>
          <w:szCs w:val="28"/>
        </w:rPr>
      </w:pPr>
    </w:p>
    <w:p w:rsidR="00FF4798" w:rsidRPr="00412A8E" w:rsidRDefault="00FF4798" w:rsidP="00FF4798">
      <w:pPr>
        <w:jc w:val="center"/>
        <w:rPr>
          <w:b/>
          <w:i/>
          <w:color w:val="FF0000"/>
          <w:sz w:val="28"/>
          <w:szCs w:val="28"/>
        </w:rPr>
      </w:pPr>
      <w:r w:rsidRPr="00412A8E">
        <w:rPr>
          <w:b/>
          <w:bCs/>
          <w:sz w:val="28"/>
          <w:szCs w:val="28"/>
        </w:rPr>
        <w:t>ДИНАМИКА ПОСТУПЛЕНИЙ В БЮДЖЕТ ПОЧЕПСКОГО МУНИЦИПАЛЬНОГО РАЙОНА ПО ОСНОВНЫМ НАЛОГОВЫМ ИСТОЧНИКАМ за 2012 – 2013 годы</w:t>
      </w:r>
    </w:p>
    <w:p w:rsidR="00FF4798" w:rsidRDefault="00FF4798" w:rsidP="00FF4798">
      <w:pPr>
        <w:rPr>
          <w:b/>
          <w:i/>
          <w:color w:val="FF0000"/>
          <w:sz w:val="28"/>
          <w:szCs w:val="28"/>
        </w:rPr>
      </w:pPr>
    </w:p>
    <w:p w:rsidR="00FF4798" w:rsidRDefault="00FF4798" w:rsidP="00FF4798">
      <w:pPr>
        <w:ind w:firstLine="708"/>
        <w:rPr>
          <w:sz w:val="28"/>
          <w:szCs w:val="28"/>
        </w:rPr>
      </w:pPr>
      <w:proofErr w:type="spellStart"/>
      <w:r w:rsidRPr="00BA63DA">
        <w:rPr>
          <w:sz w:val="28"/>
          <w:szCs w:val="28"/>
        </w:rPr>
        <w:t>Бю</w:t>
      </w:r>
      <w:r>
        <w:rPr>
          <w:sz w:val="28"/>
          <w:szCs w:val="28"/>
        </w:rPr>
        <w:t>джетообразующими</w:t>
      </w:r>
      <w:proofErr w:type="spellEnd"/>
      <w:r>
        <w:rPr>
          <w:sz w:val="28"/>
          <w:szCs w:val="28"/>
        </w:rPr>
        <w:t xml:space="preserve"> налогами бюджета в 2013 году являются НДФЛ, </w:t>
      </w:r>
      <w:r w:rsidRPr="00D60F40">
        <w:rPr>
          <w:sz w:val="28"/>
          <w:szCs w:val="28"/>
        </w:rPr>
        <w:t>един</w:t>
      </w:r>
      <w:r>
        <w:rPr>
          <w:sz w:val="28"/>
          <w:szCs w:val="28"/>
        </w:rPr>
        <w:t>ый</w:t>
      </w:r>
      <w:r w:rsidRPr="00D60F40">
        <w:rPr>
          <w:sz w:val="28"/>
          <w:szCs w:val="28"/>
        </w:rPr>
        <w:t xml:space="preserve"> налог на вмененный доход для отдельных видов деятельности</w:t>
      </w:r>
      <w:r>
        <w:rPr>
          <w:sz w:val="28"/>
          <w:szCs w:val="28"/>
        </w:rPr>
        <w:t>, доходы от аренды земли.</w:t>
      </w:r>
    </w:p>
    <w:p w:rsidR="006C4619" w:rsidRDefault="006C4619" w:rsidP="00784FEA">
      <w:pPr>
        <w:ind w:firstLine="708"/>
        <w:rPr>
          <w:sz w:val="28"/>
          <w:szCs w:val="28"/>
        </w:rPr>
      </w:pPr>
    </w:p>
    <w:p w:rsidR="00784FEA" w:rsidRDefault="00784FEA" w:rsidP="00784FEA">
      <w:pPr>
        <w:ind w:firstLine="708"/>
        <w:rPr>
          <w:sz w:val="28"/>
          <w:szCs w:val="28"/>
        </w:rPr>
      </w:pPr>
      <w:r>
        <w:rPr>
          <w:sz w:val="28"/>
          <w:szCs w:val="28"/>
        </w:rPr>
        <w:t xml:space="preserve">Динамика поступлений </w:t>
      </w:r>
      <w:proofErr w:type="spellStart"/>
      <w:r>
        <w:rPr>
          <w:sz w:val="28"/>
          <w:szCs w:val="28"/>
        </w:rPr>
        <w:t>бюджетообразующих</w:t>
      </w:r>
      <w:proofErr w:type="spellEnd"/>
      <w:r>
        <w:rPr>
          <w:sz w:val="28"/>
          <w:szCs w:val="28"/>
        </w:rPr>
        <w:t xml:space="preserve"> налогов, руб.</w:t>
      </w:r>
    </w:p>
    <w:p w:rsidR="00784FEA" w:rsidRDefault="00784FEA" w:rsidP="00FF4798">
      <w:pPr>
        <w:ind w:firstLine="708"/>
        <w:rPr>
          <w:sz w:val="28"/>
          <w:szCs w:val="28"/>
        </w:rPr>
      </w:pPr>
    </w:p>
    <w:p w:rsidR="006C4619" w:rsidRDefault="006C4619" w:rsidP="00FF4798">
      <w:pPr>
        <w:ind w:firstLine="708"/>
        <w:rPr>
          <w:sz w:val="28"/>
          <w:szCs w:val="28"/>
        </w:rPr>
      </w:pPr>
    </w:p>
    <w:tbl>
      <w:tblPr>
        <w:tblStyle w:val="a9"/>
        <w:tblW w:w="0" w:type="auto"/>
        <w:tblLook w:val="04A0" w:firstRow="1" w:lastRow="0" w:firstColumn="1" w:lastColumn="0" w:noHBand="0" w:noVBand="1"/>
      </w:tblPr>
      <w:tblGrid>
        <w:gridCol w:w="2392"/>
        <w:gridCol w:w="1685"/>
        <w:gridCol w:w="1843"/>
        <w:gridCol w:w="1725"/>
        <w:gridCol w:w="1725"/>
      </w:tblGrid>
      <w:tr w:rsidR="00784FEA" w:rsidTr="00112846">
        <w:trPr>
          <w:trHeight w:val="330"/>
        </w:trPr>
        <w:tc>
          <w:tcPr>
            <w:tcW w:w="2392" w:type="dxa"/>
            <w:vMerge w:val="restart"/>
          </w:tcPr>
          <w:p w:rsidR="00784FEA" w:rsidRDefault="00784FEA" w:rsidP="00112846">
            <w:pPr>
              <w:rPr>
                <w:sz w:val="28"/>
                <w:szCs w:val="28"/>
              </w:rPr>
            </w:pPr>
          </w:p>
        </w:tc>
        <w:tc>
          <w:tcPr>
            <w:tcW w:w="1685" w:type="dxa"/>
            <w:vMerge w:val="restart"/>
          </w:tcPr>
          <w:p w:rsidR="00784FEA" w:rsidRDefault="00784FEA" w:rsidP="00112846">
            <w:pPr>
              <w:jc w:val="center"/>
              <w:rPr>
                <w:sz w:val="28"/>
                <w:szCs w:val="28"/>
              </w:rPr>
            </w:pPr>
            <w:r>
              <w:rPr>
                <w:sz w:val="28"/>
                <w:szCs w:val="28"/>
              </w:rPr>
              <w:t>2012г</w:t>
            </w:r>
          </w:p>
        </w:tc>
        <w:tc>
          <w:tcPr>
            <w:tcW w:w="1843" w:type="dxa"/>
            <w:vMerge w:val="restart"/>
          </w:tcPr>
          <w:p w:rsidR="00784FEA" w:rsidRDefault="00784FEA" w:rsidP="00112846">
            <w:pPr>
              <w:jc w:val="center"/>
              <w:rPr>
                <w:sz w:val="28"/>
                <w:szCs w:val="28"/>
              </w:rPr>
            </w:pPr>
            <w:r>
              <w:rPr>
                <w:sz w:val="28"/>
                <w:szCs w:val="28"/>
              </w:rPr>
              <w:t>2013г</w:t>
            </w:r>
          </w:p>
        </w:tc>
        <w:tc>
          <w:tcPr>
            <w:tcW w:w="3450" w:type="dxa"/>
            <w:gridSpan w:val="2"/>
          </w:tcPr>
          <w:p w:rsidR="00784FEA" w:rsidRDefault="00784FEA" w:rsidP="00112846">
            <w:pPr>
              <w:jc w:val="center"/>
              <w:rPr>
                <w:sz w:val="28"/>
                <w:szCs w:val="28"/>
              </w:rPr>
            </w:pPr>
            <w:r>
              <w:rPr>
                <w:sz w:val="28"/>
                <w:szCs w:val="28"/>
              </w:rPr>
              <w:t>Отклонение</w:t>
            </w:r>
          </w:p>
        </w:tc>
      </w:tr>
      <w:tr w:rsidR="00784FEA" w:rsidTr="00112846">
        <w:trPr>
          <w:trHeight w:val="315"/>
        </w:trPr>
        <w:tc>
          <w:tcPr>
            <w:tcW w:w="2392" w:type="dxa"/>
            <w:vMerge/>
          </w:tcPr>
          <w:p w:rsidR="00784FEA" w:rsidRDefault="00784FEA" w:rsidP="00112846">
            <w:pPr>
              <w:rPr>
                <w:sz w:val="28"/>
                <w:szCs w:val="28"/>
              </w:rPr>
            </w:pPr>
          </w:p>
        </w:tc>
        <w:tc>
          <w:tcPr>
            <w:tcW w:w="1685" w:type="dxa"/>
            <w:vMerge/>
          </w:tcPr>
          <w:p w:rsidR="00784FEA" w:rsidRDefault="00784FEA" w:rsidP="00112846">
            <w:pPr>
              <w:jc w:val="center"/>
              <w:rPr>
                <w:sz w:val="28"/>
                <w:szCs w:val="28"/>
              </w:rPr>
            </w:pPr>
          </w:p>
        </w:tc>
        <w:tc>
          <w:tcPr>
            <w:tcW w:w="1843" w:type="dxa"/>
            <w:vMerge/>
          </w:tcPr>
          <w:p w:rsidR="00784FEA" w:rsidRDefault="00784FEA" w:rsidP="00112846">
            <w:pPr>
              <w:jc w:val="center"/>
              <w:rPr>
                <w:sz w:val="28"/>
                <w:szCs w:val="28"/>
              </w:rPr>
            </w:pPr>
          </w:p>
        </w:tc>
        <w:tc>
          <w:tcPr>
            <w:tcW w:w="1725" w:type="dxa"/>
          </w:tcPr>
          <w:p w:rsidR="00784FEA" w:rsidRDefault="00784FEA" w:rsidP="00112846">
            <w:pPr>
              <w:jc w:val="center"/>
              <w:rPr>
                <w:sz w:val="28"/>
                <w:szCs w:val="28"/>
              </w:rPr>
            </w:pPr>
            <w:r>
              <w:rPr>
                <w:sz w:val="28"/>
                <w:szCs w:val="28"/>
              </w:rPr>
              <w:t xml:space="preserve"> +/-</w:t>
            </w:r>
          </w:p>
        </w:tc>
        <w:tc>
          <w:tcPr>
            <w:tcW w:w="1725" w:type="dxa"/>
          </w:tcPr>
          <w:p w:rsidR="00784FEA" w:rsidRDefault="00784FEA" w:rsidP="00112846">
            <w:pPr>
              <w:jc w:val="center"/>
              <w:rPr>
                <w:sz w:val="28"/>
                <w:szCs w:val="28"/>
              </w:rPr>
            </w:pPr>
            <w:r>
              <w:rPr>
                <w:sz w:val="28"/>
                <w:szCs w:val="28"/>
              </w:rPr>
              <w:t>%</w:t>
            </w:r>
          </w:p>
        </w:tc>
      </w:tr>
      <w:tr w:rsidR="00784FEA" w:rsidTr="00112846">
        <w:tc>
          <w:tcPr>
            <w:tcW w:w="2392" w:type="dxa"/>
          </w:tcPr>
          <w:p w:rsidR="00784FEA" w:rsidRDefault="00784FEA" w:rsidP="00112846">
            <w:pPr>
              <w:rPr>
                <w:sz w:val="28"/>
                <w:szCs w:val="28"/>
              </w:rPr>
            </w:pPr>
            <w:r>
              <w:rPr>
                <w:sz w:val="28"/>
                <w:szCs w:val="28"/>
              </w:rPr>
              <w:t>Налог на доходы физических лиц</w:t>
            </w:r>
          </w:p>
        </w:tc>
        <w:tc>
          <w:tcPr>
            <w:tcW w:w="1685" w:type="dxa"/>
          </w:tcPr>
          <w:p w:rsidR="00784FEA" w:rsidRDefault="00784FEA" w:rsidP="00112846">
            <w:pPr>
              <w:jc w:val="right"/>
              <w:rPr>
                <w:sz w:val="28"/>
                <w:szCs w:val="28"/>
              </w:rPr>
            </w:pPr>
          </w:p>
          <w:p w:rsidR="00784FEA" w:rsidRDefault="00784FEA" w:rsidP="00112846">
            <w:pPr>
              <w:jc w:val="right"/>
              <w:rPr>
                <w:sz w:val="28"/>
                <w:szCs w:val="28"/>
              </w:rPr>
            </w:pPr>
            <w:r>
              <w:rPr>
                <w:sz w:val="28"/>
                <w:szCs w:val="28"/>
              </w:rPr>
              <w:t>162 083 217</w:t>
            </w:r>
          </w:p>
        </w:tc>
        <w:tc>
          <w:tcPr>
            <w:tcW w:w="1843" w:type="dxa"/>
          </w:tcPr>
          <w:p w:rsidR="00784FEA" w:rsidRDefault="00784FEA" w:rsidP="00112846">
            <w:pPr>
              <w:jc w:val="right"/>
              <w:rPr>
                <w:sz w:val="28"/>
                <w:szCs w:val="28"/>
              </w:rPr>
            </w:pPr>
          </w:p>
          <w:p w:rsidR="00784FEA" w:rsidRDefault="00784FEA" w:rsidP="00112846">
            <w:pPr>
              <w:jc w:val="right"/>
              <w:rPr>
                <w:sz w:val="28"/>
                <w:szCs w:val="28"/>
              </w:rPr>
            </w:pPr>
            <w:r>
              <w:rPr>
                <w:sz w:val="28"/>
                <w:szCs w:val="28"/>
              </w:rPr>
              <w:t>180 264 713</w:t>
            </w:r>
          </w:p>
        </w:tc>
        <w:tc>
          <w:tcPr>
            <w:tcW w:w="1725" w:type="dxa"/>
          </w:tcPr>
          <w:p w:rsidR="00784FEA" w:rsidRDefault="00784FEA" w:rsidP="00112846">
            <w:pPr>
              <w:jc w:val="right"/>
              <w:rPr>
                <w:sz w:val="28"/>
                <w:szCs w:val="28"/>
              </w:rPr>
            </w:pPr>
          </w:p>
          <w:p w:rsidR="00784FEA" w:rsidRDefault="00784FEA" w:rsidP="00112846">
            <w:pPr>
              <w:jc w:val="right"/>
              <w:rPr>
                <w:sz w:val="28"/>
                <w:szCs w:val="28"/>
              </w:rPr>
            </w:pPr>
            <w:r>
              <w:rPr>
                <w:sz w:val="28"/>
                <w:szCs w:val="28"/>
              </w:rPr>
              <w:t>18 181 496</w:t>
            </w:r>
          </w:p>
        </w:tc>
        <w:tc>
          <w:tcPr>
            <w:tcW w:w="1725" w:type="dxa"/>
          </w:tcPr>
          <w:p w:rsidR="00784FEA" w:rsidRDefault="00784FEA" w:rsidP="00112846">
            <w:pPr>
              <w:jc w:val="right"/>
              <w:rPr>
                <w:sz w:val="28"/>
                <w:szCs w:val="28"/>
              </w:rPr>
            </w:pPr>
          </w:p>
          <w:p w:rsidR="00784FEA" w:rsidRDefault="00784FEA" w:rsidP="00112846">
            <w:pPr>
              <w:jc w:val="right"/>
              <w:rPr>
                <w:sz w:val="28"/>
                <w:szCs w:val="28"/>
              </w:rPr>
            </w:pPr>
            <w:r>
              <w:rPr>
                <w:sz w:val="28"/>
                <w:szCs w:val="28"/>
              </w:rPr>
              <w:t>111,2</w:t>
            </w:r>
          </w:p>
        </w:tc>
      </w:tr>
      <w:tr w:rsidR="00784FEA" w:rsidTr="00112846">
        <w:tc>
          <w:tcPr>
            <w:tcW w:w="2392" w:type="dxa"/>
          </w:tcPr>
          <w:p w:rsidR="00784FEA" w:rsidRDefault="00784FEA" w:rsidP="00112846">
            <w:pPr>
              <w:rPr>
                <w:sz w:val="28"/>
                <w:szCs w:val="28"/>
              </w:rPr>
            </w:pPr>
            <w:r>
              <w:rPr>
                <w:sz w:val="28"/>
                <w:szCs w:val="28"/>
              </w:rPr>
              <w:t>ЕНВД</w:t>
            </w:r>
          </w:p>
        </w:tc>
        <w:tc>
          <w:tcPr>
            <w:tcW w:w="1685" w:type="dxa"/>
          </w:tcPr>
          <w:p w:rsidR="00784FEA" w:rsidRDefault="00784FEA" w:rsidP="00112846">
            <w:pPr>
              <w:jc w:val="right"/>
              <w:rPr>
                <w:sz w:val="28"/>
                <w:szCs w:val="28"/>
              </w:rPr>
            </w:pPr>
            <w:r>
              <w:rPr>
                <w:sz w:val="28"/>
                <w:szCs w:val="28"/>
              </w:rPr>
              <w:t>12 417 958</w:t>
            </w:r>
          </w:p>
        </w:tc>
        <w:tc>
          <w:tcPr>
            <w:tcW w:w="1843" w:type="dxa"/>
          </w:tcPr>
          <w:p w:rsidR="00784FEA" w:rsidRDefault="00784FEA" w:rsidP="00112846">
            <w:pPr>
              <w:jc w:val="right"/>
              <w:rPr>
                <w:sz w:val="28"/>
                <w:szCs w:val="28"/>
              </w:rPr>
            </w:pPr>
            <w:r>
              <w:rPr>
                <w:sz w:val="28"/>
                <w:szCs w:val="28"/>
              </w:rPr>
              <w:t>11 414 377</w:t>
            </w:r>
          </w:p>
        </w:tc>
        <w:tc>
          <w:tcPr>
            <w:tcW w:w="1725" w:type="dxa"/>
          </w:tcPr>
          <w:p w:rsidR="00784FEA" w:rsidRDefault="00784FEA" w:rsidP="00112846">
            <w:pPr>
              <w:jc w:val="right"/>
              <w:rPr>
                <w:sz w:val="28"/>
                <w:szCs w:val="28"/>
              </w:rPr>
            </w:pPr>
            <w:r>
              <w:rPr>
                <w:sz w:val="28"/>
                <w:szCs w:val="28"/>
              </w:rPr>
              <w:t>-1 003 581</w:t>
            </w:r>
          </w:p>
        </w:tc>
        <w:tc>
          <w:tcPr>
            <w:tcW w:w="1725" w:type="dxa"/>
          </w:tcPr>
          <w:p w:rsidR="00784FEA" w:rsidRDefault="00784FEA" w:rsidP="00112846">
            <w:pPr>
              <w:jc w:val="right"/>
              <w:rPr>
                <w:sz w:val="28"/>
                <w:szCs w:val="28"/>
              </w:rPr>
            </w:pPr>
            <w:r>
              <w:rPr>
                <w:sz w:val="28"/>
                <w:szCs w:val="28"/>
              </w:rPr>
              <w:t>91,9</w:t>
            </w:r>
          </w:p>
        </w:tc>
      </w:tr>
      <w:tr w:rsidR="00784FEA" w:rsidTr="00112846">
        <w:tc>
          <w:tcPr>
            <w:tcW w:w="2392" w:type="dxa"/>
          </w:tcPr>
          <w:p w:rsidR="00784FEA" w:rsidRDefault="00784FEA" w:rsidP="00112846">
            <w:pPr>
              <w:jc w:val="left"/>
              <w:rPr>
                <w:sz w:val="28"/>
                <w:szCs w:val="28"/>
              </w:rPr>
            </w:pPr>
            <w:r>
              <w:rPr>
                <w:sz w:val="28"/>
                <w:szCs w:val="28"/>
              </w:rPr>
              <w:t>Доходы от аренды земли</w:t>
            </w:r>
          </w:p>
        </w:tc>
        <w:tc>
          <w:tcPr>
            <w:tcW w:w="1685" w:type="dxa"/>
          </w:tcPr>
          <w:p w:rsidR="00784FEA" w:rsidRDefault="00784FEA" w:rsidP="00112846">
            <w:pPr>
              <w:jc w:val="right"/>
              <w:rPr>
                <w:sz w:val="28"/>
                <w:szCs w:val="28"/>
              </w:rPr>
            </w:pPr>
          </w:p>
          <w:p w:rsidR="00784FEA" w:rsidRDefault="00784FEA" w:rsidP="00112846">
            <w:pPr>
              <w:jc w:val="right"/>
              <w:rPr>
                <w:sz w:val="28"/>
                <w:szCs w:val="28"/>
              </w:rPr>
            </w:pPr>
            <w:r>
              <w:rPr>
                <w:sz w:val="28"/>
                <w:szCs w:val="28"/>
              </w:rPr>
              <w:t>3 167 190</w:t>
            </w:r>
          </w:p>
        </w:tc>
        <w:tc>
          <w:tcPr>
            <w:tcW w:w="1843" w:type="dxa"/>
          </w:tcPr>
          <w:p w:rsidR="00784FEA" w:rsidRDefault="00784FEA" w:rsidP="00112846">
            <w:pPr>
              <w:jc w:val="right"/>
              <w:rPr>
                <w:sz w:val="28"/>
                <w:szCs w:val="28"/>
              </w:rPr>
            </w:pPr>
          </w:p>
          <w:p w:rsidR="00784FEA" w:rsidRDefault="00784FEA" w:rsidP="00112846">
            <w:pPr>
              <w:jc w:val="right"/>
              <w:rPr>
                <w:sz w:val="28"/>
                <w:szCs w:val="28"/>
              </w:rPr>
            </w:pPr>
            <w:r>
              <w:rPr>
                <w:sz w:val="28"/>
                <w:szCs w:val="28"/>
              </w:rPr>
              <w:t>3 766 633</w:t>
            </w:r>
          </w:p>
        </w:tc>
        <w:tc>
          <w:tcPr>
            <w:tcW w:w="1725" w:type="dxa"/>
          </w:tcPr>
          <w:p w:rsidR="00784FEA" w:rsidRDefault="00784FEA" w:rsidP="00112846">
            <w:pPr>
              <w:jc w:val="right"/>
              <w:rPr>
                <w:sz w:val="28"/>
                <w:szCs w:val="28"/>
              </w:rPr>
            </w:pPr>
          </w:p>
          <w:p w:rsidR="00784FEA" w:rsidRDefault="00784FEA" w:rsidP="00112846">
            <w:pPr>
              <w:jc w:val="right"/>
              <w:rPr>
                <w:sz w:val="28"/>
                <w:szCs w:val="28"/>
              </w:rPr>
            </w:pPr>
            <w:r>
              <w:rPr>
                <w:sz w:val="28"/>
                <w:szCs w:val="28"/>
              </w:rPr>
              <w:t>599 443</w:t>
            </w:r>
          </w:p>
        </w:tc>
        <w:tc>
          <w:tcPr>
            <w:tcW w:w="1725" w:type="dxa"/>
          </w:tcPr>
          <w:p w:rsidR="00784FEA" w:rsidRDefault="00784FEA" w:rsidP="00112846">
            <w:pPr>
              <w:jc w:val="right"/>
              <w:rPr>
                <w:sz w:val="28"/>
                <w:szCs w:val="28"/>
              </w:rPr>
            </w:pPr>
          </w:p>
          <w:p w:rsidR="00784FEA" w:rsidRDefault="00784FEA" w:rsidP="00112846">
            <w:pPr>
              <w:jc w:val="right"/>
              <w:rPr>
                <w:sz w:val="28"/>
                <w:szCs w:val="28"/>
              </w:rPr>
            </w:pPr>
            <w:r>
              <w:rPr>
                <w:sz w:val="28"/>
                <w:szCs w:val="28"/>
              </w:rPr>
              <w:t>118,9</w:t>
            </w:r>
          </w:p>
        </w:tc>
      </w:tr>
    </w:tbl>
    <w:p w:rsidR="008B21CB" w:rsidRDefault="008B21CB" w:rsidP="00FF4798">
      <w:pPr>
        <w:ind w:firstLine="708"/>
        <w:rPr>
          <w:sz w:val="28"/>
          <w:szCs w:val="28"/>
        </w:rPr>
      </w:pPr>
    </w:p>
    <w:p w:rsidR="00B2134E" w:rsidRDefault="00B2134E" w:rsidP="00FF4798">
      <w:pPr>
        <w:ind w:firstLine="708"/>
        <w:rPr>
          <w:sz w:val="28"/>
          <w:szCs w:val="28"/>
        </w:rPr>
      </w:pPr>
    </w:p>
    <w:p w:rsidR="00355FAB" w:rsidRDefault="00355FAB" w:rsidP="00FF4798">
      <w:pPr>
        <w:ind w:firstLine="708"/>
        <w:rPr>
          <w:sz w:val="28"/>
          <w:szCs w:val="28"/>
        </w:rPr>
      </w:pPr>
      <w:r w:rsidRPr="00BA63DA">
        <w:rPr>
          <w:sz w:val="28"/>
          <w:szCs w:val="28"/>
        </w:rPr>
        <w:lastRenderedPageBreak/>
        <w:t xml:space="preserve">Наибольший удельный вес </w:t>
      </w:r>
      <w:r>
        <w:rPr>
          <w:sz w:val="28"/>
          <w:szCs w:val="28"/>
        </w:rPr>
        <w:t xml:space="preserve">в доходной части бюджета </w:t>
      </w:r>
      <w:r w:rsidR="006F0D28">
        <w:rPr>
          <w:sz w:val="28"/>
          <w:szCs w:val="28"/>
        </w:rPr>
        <w:t>по</w:t>
      </w:r>
      <w:r w:rsidR="00775D1D">
        <w:rPr>
          <w:sz w:val="28"/>
          <w:szCs w:val="28"/>
        </w:rPr>
        <w:t xml:space="preserve"> - </w:t>
      </w:r>
      <w:r w:rsidR="006F0D28">
        <w:rPr>
          <w:sz w:val="28"/>
          <w:szCs w:val="28"/>
        </w:rPr>
        <w:t xml:space="preserve"> </w:t>
      </w:r>
      <w:proofErr w:type="gramStart"/>
      <w:r w:rsidR="006F0D28">
        <w:rPr>
          <w:sz w:val="28"/>
          <w:szCs w:val="28"/>
        </w:rPr>
        <w:t>прежнему</w:t>
      </w:r>
      <w:proofErr w:type="gramEnd"/>
      <w:r w:rsidR="006F0D28">
        <w:rPr>
          <w:sz w:val="28"/>
          <w:szCs w:val="28"/>
        </w:rPr>
        <w:t xml:space="preserve"> </w:t>
      </w:r>
      <w:r w:rsidRPr="00BA63DA">
        <w:rPr>
          <w:sz w:val="28"/>
          <w:szCs w:val="28"/>
        </w:rPr>
        <w:t xml:space="preserve">приходится на НДФЛ – </w:t>
      </w:r>
      <w:r>
        <w:rPr>
          <w:sz w:val="28"/>
          <w:szCs w:val="28"/>
        </w:rPr>
        <w:t>180 264 71</w:t>
      </w:r>
      <w:r w:rsidR="00A42BCE">
        <w:rPr>
          <w:sz w:val="28"/>
          <w:szCs w:val="28"/>
        </w:rPr>
        <w:t>2</w:t>
      </w:r>
      <w:r w:rsidRPr="00BA63DA">
        <w:rPr>
          <w:sz w:val="28"/>
          <w:szCs w:val="28"/>
        </w:rPr>
        <w:t xml:space="preserve"> рублей</w:t>
      </w:r>
      <w:r>
        <w:rPr>
          <w:sz w:val="28"/>
          <w:szCs w:val="28"/>
        </w:rPr>
        <w:t>,</w:t>
      </w:r>
      <w:r w:rsidRPr="00501797">
        <w:t xml:space="preserve"> </w:t>
      </w:r>
      <w:r w:rsidRPr="00501797">
        <w:rPr>
          <w:sz w:val="28"/>
          <w:szCs w:val="28"/>
        </w:rPr>
        <w:t xml:space="preserve">что </w:t>
      </w:r>
      <w:r>
        <w:rPr>
          <w:sz w:val="28"/>
          <w:szCs w:val="28"/>
        </w:rPr>
        <w:t>выше</w:t>
      </w:r>
      <w:r w:rsidRPr="00501797">
        <w:rPr>
          <w:sz w:val="28"/>
          <w:szCs w:val="28"/>
        </w:rPr>
        <w:t xml:space="preserve"> аналогичного периода 201</w:t>
      </w:r>
      <w:r>
        <w:rPr>
          <w:sz w:val="28"/>
          <w:szCs w:val="28"/>
        </w:rPr>
        <w:t>2</w:t>
      </w:r>
      <w:r w:rsidRPr="00501797">
        <w:rPr>
          <w:sz w:val="28"/>
          <w:szCs w:val="28"/>
        </w:rPr>
        <w:t xml:space="preserve"> года на </w:t>
      </w:r>
      <w:r w:rsidR="00A42BCE">
        <w:rPr>
          <w:sz w:val="28"/>
          <w:szCs w:val="28"/>
        </w:rPr>
        <w:t>18 181 495</w:t>
      </w:r>
      <w:r w:rsidRPr="00501797">
        <w:rPr>
          <w:sz w:val="28"/>
          <w:szCs w:val="28"/>
        </w:rPr>
        <w:t xml:space="preserve"> рублей или на </w:t>
      </w:r>
      <w:r>
        <w:rPr>
          <w:sz w:val="28"/>
          <w:szCs w:val="28"/>
        </w:rPr>
        <w:t>11,2</w:t>
      </w:r>
      <w:r w:rsidRPr="00501797">
        <w:rPr>
          <w:sz w:val="28"/>
          <w:szCs w:val="28"/>
        </w:rPr>
        <w:t xml:space="preserve"> процента.</w:t>
      </w:r>
    </w:p>
    <w:p w:rsidR="00355FAB" w:rsidRDefault="00355FAB" w:rsidP="00355FAB">
      <w:pPr>
        <w:pStyle w:val="aa"/>
        <w:spacing w:after="0"/>
        <w:ind w:firstLine="851"/>
        <w:jc w:val="both"/>
        <w:rPr>
          <w:sz w:val="28"/>
          <w:szCs w:val="28"/>
        </w:rPr>
      </w:pPr>
      <w:r w:rsidRPr="00501797">
        <w:rPr>
          <w:sz w:val="28"/>
          <w:szCs w:val="28"/>
        </w:rPr>
        <w:t>Выполнение</w:t>
      </w:r>
      <w:r w:rsidR="00072736">
        <w:rPr>
          <w:sz w:val="28"/>
          <w:szCs w:val="28"/>
        </w:rPr>
        <w:t xml:space="preserve"> годовых плановых назначений </w:t>
      </w:r>
      <w:r w:rsidRPr="00501797">
        <w:rPr>
          <w:sz w:val="28"/>
          <w:szCs w:val="28"/>
        </w:rPr>
        <w:t xml:space="preserve"> обеспечено на </w:t>
      </w:r>
      <w:r>
        <w:rPr>
          <w:sz w:val="28"/>
          <w:szCs w:val="28"/>
        </w:rPr>
        <w:t>102</w:t>
      </w:r>
      <w:r w:rsidRPr="00501797">
        <w:rPr>
          <w:sz w:val="28"/>
          <w:szCs w:val="28"/>
        </w:rPr>
        <w:t xml:space="preserve"> процента</w:t>
      </w:r>
      <w:r>
        <w:rPr>
          <w:sz w:val="28"/>
          <w:szCs w:val="28"/>
        </w:rPr>
        <w:t>, за счет увеличения среднемесячной заработной платы</w:t>
      </w:r>
      <w:r w:rsidRPr="00501797">
        <w:rPr>
          <w:sz w:val="28"/>
          <w:szCs w:val="28"/>
        </w:rPr>
        <w:t xml:space="preserve">. </w:t>
      </w:r>
    </w:p>
    <w:p w:rsidR="00606CD2" w:rsidRDefault="00355FAB" w:rsidP="00FF4798">
      <w:pPr>
        <w:ind w:firstLine="708"/>
        <w:rPr>
          <w:sz w:val="28"/>
          <w:szCs w:val="28"/>
        </w:rPr>
      </w:pPr>
      <w:r w:rsidRPr="007C40F5">
        <w:rPr>
          <w:sz w:val="28"/>
          <w:szCs w:val="28"/>
        </w:rPr>
        <w:t>Сумма поступлений</w:t>
      </w:r>
      <w:r w:rsidRPr="00D60F40">
        <w:rPr>
          <w:sz w:val="28"/>
          <w:szCs w:val="28"/>
        </w:rPr>
        <w:t xml:space="preserve"> единого налога на вмененный доход для отдельных видов деятельности составила </w:t>
      </w:r>
      <w:r>
        <w:rPr>
          <w:sz w:val="28"/>
          <w:szCs w:val="28"/>
        </w:rPr>
        <w:t xml:space="preserve"> 11</w:t>
      </w:r>
      <w:r w:rsidR="00287891">
        <w:rPr>
          <w:sz w:val="28"/>
          <w:szCs w:val="28"/>
        </w:rPr>
        <w:t xml:space="preserve"> </w:t>
      </w:r>
      <w:r w:rsidR="008556C9">
        <w:rPr>
          <w:sz w:val="28"/>
          <w:szCs w:val="28"/>
        </w:rPr>
        <w:t>414 377</w:t>
      </w:r>
      <w:r w:rsidRPr="00D60F40">
        <w:rPr>
          <w:sz w:val="28"/>
          <w:szCs w:val="28"/>
        </w:rPr>
        <w:t xml:space="preserve"> руб</w:t>
      </w:r>
      <w:r>
        <w:rPr>
          <w:sz w:val="28"/>
          <w:szCs w:val="28"/>
        </w:rPr>
        <w:t>лей</w:t>
      </w:r>
      <w:r w:rsidRPr="00D60F40">
        <w:rPr>
          <w:sz w:val="28"/>
          <w:szCs w:val="28"/>
        </w:rPr>
        <w:t xml:space="preserve">, при уточненных плановых назначениях </w:t>
      </w:r>
      <w:r>
        <w:rPr>
          <w:sz w:val="28"/>
          <w:szCs w:val="28"/>
        </w:rPr>
        <w:t>11 250 000</w:t>
      </w:r>
      <w:r w:rsidRPr="00D60F40">
        <w:rPr>
          <w:sz w:val="28"/>
          <w:szCs w:val="28"/>
        </w:rPr>
        <w:t xml:space="preserve"> руб</w:t>
      </w:r>
      <w:r>
        <w:rPr>
          <w:sz w:val="28"/>
          <w:szCs w:val="28"/>
        </w:rPr>
        <w:t>лей</w:t>
      </w:r>
      <w:r w:rsidR="00784FEA">
        <w:rPr>
          <w:sz w:val="28"/>
          <w:szCs w:val="28"/>
        </w:rPr>
        <w:t>.</w:t>
      </w:r>
      <w:r w:rsidRPr="00D60F40">
        <w:rPr>
          <w:sz w:val="28"/>
          <w:szCs w:val="28"/>
        </w:rPr>
        <w:t xml:space="preserve"> </w:t>
      </w:r>
      <w:r w:rsidR="00784FEA">
        <w:rPr>
          <w:sz w:val="28"/>
          <w:szCs w:val="28"/>
        </w:rPr>
        <w:t>В</w:t>
      </w:r>
      <w:r w:rsidRPr="00D60F40">
        <w:rPr>
          <w:sz w:val="28"/>
          <w:szCs w:val="28"/>
        </w:rPr>
        <w:t xml:space="preserve">ыполнение </w:t>
      </w:r>
      <w:r>
        <w:rPr>
          <w:sz w:val="28"/>
          <w:szCs w:val="28"/>
        </w:rPr>
        <w:t>плановых назначений обеспечено на</w:t>
      </w:r>
      <w:r w:rsidRPr="00D60F40">
        <w:rPr>
          <w:sz w:val="28"/>
          <w:szCs w:val="28"/>
        </w:rPr>
        <w:t xml:space="preserve"> </w:t>
      </w:r>
      <w:r>
        <w:rPr>
          <w:sz w:val="28"/>
          <w:szCs w:val="28"/>
        </w:rPr>
        <w:t>101,5</w:t>
      </w:r>
      <w:r w:rsidRPr="00D60F40">
        <w:rPr>
          <w:sz w:val="28"/>
          <w:szCs w:val="28"/>
        </w:rPr>
        <w:t xml:space="preserve"> процент</w:t>
      </w:r>
      <w:r>
        <w:rPr>
          <w:sz w:val="28"/>
          <w:szCs w:val="28"/>
        </w:rPr>
        <w:t>а, что увеличило доходную часть бюдже</w:t>
      </w:r>
      <w:r w:rsidR="008556C9">
        <w:rPr>
          <w:sz w:val="28"/>
          <w:szCs w:val="28"/>
        </w:rPr>
        <w:t>та на 164 377</w:t>
      </w:r>
      <w:r>
        <w:rPr>
          <w:sz w:val="28"/>
          <w:szCs w:val="28"/>
        </w:rPr>
        <w:t xml:space="preserve"> рублей.</w:t>
      </w:r>
      <w:r w:rsidRPr="002810D5">
        <w:rPr>
          <w:sz w:val="28"/>
          <w:szCs w:val="28"/>
        </w:rPr>
        <w:t xml:space="preserve"> </w:t>
      </w:r>
      <w:r w:rsidRPr="004874B3">
        <w:rPr>
          <w:sz w:val="28"/>
          <w:szCs w:val="28"/>
        </w:rPr>
        <w:t>По сравнению с 20</w:t>
      </w:r>
      <w:r>
        <w:rPr>
          <w:sz w:val="28"/>
          <w:szCs w:val="28"/>
        </w:rPr>
        <w:t>12</w:t>
      </w:r>
      <w:r w:rsidRPr="004874B3">
        <w:rPr>
          <w:sz w:val="28"/>
          <w:szCs w:val="28"/>
        </w:rPr>
        <w:t xml:space="preserve"> год</w:t>
      </w:r>
      <w:r>
        <w:rPr>
          <w:sz w:val="28"/>
          <w:szCs w:val="28"/>
        </w:rPr>
        <w:t>ом</w:t>
      </w:r>
      <w:r w:rsidRPr="004874B3">
        <w:rPr>
          <w:sz w:val="28"/>
          <w:szCs w:val="28"/>
        </w:rPr>
        <w:t xml:space="preserve"> </w:t>
      </w:r>
      <w:r w:rsidRPr="007525E6">
        <w:rPr>
          <w:sz w:val="28"/>
          <w:szCs w:val="28"/>
        </w:rPr>
        <w:t>поступления п</w:t>
      </w:r>
      <w:r w:rsidR="00775D1D">
        <w:rPr>
          <w:sz w:val="28"/>
          <w:szCs w:val="28"/>
        </w:rPr>
        <w:t xml:space="preserve">о этому налогу </w:t>
      </w:r>
      <w:r w:rsidRPr="007525E6">
        <w:rPr>
          <w:sz w:val="28"/>
          <w:szCs w:val="28"/>
        </w:rPr>
        <w:t xml:space="preserve"> </w:t>
      </w:r>
      <w:r>
        <w:rPr>
          <w:sz w:val="28"/>
          <w:szCs w:val="28"/>
        </w:rPr>
        <w:t>уменьшились</w:t>
      </w:r>
      <w:r w:rsidRPr="007525E6">
        <w:rPr>
          <w:sz w:val="28"/>
          <w:szCs w:val="28"/>
        </w:rPr>
        <w:t xml:space="preserve"> на </w:t>
      </w:r>
      <w:r>
        <w:rPr>
          <w:sz w:val="28"/>
          <w:szCs w:val="28"/>
        </w:rPr>
        <w:t>8,1</w:t>
      </w:r>
      <w:r w:rsidRPr="007525E6">
        <w:rPr>
          <w:sz w:val="28"/>
          <w:szCs w:val="28"/>
        </w:rPr>
        <w:t xml:space="preserve"> процента.</w:t>
      </w:r>
      <w:r w:rsidR="0014682A">
        <w:rPr>
          <w:sz w:val="28"/>
          <w:szCs w:val="28"/>
        </w:rPr>
        <w:t xml:space="preserve"> </w:t>
      </w:r>
      <w:r w:rsidR="00606CD2">
        <w:rPr>
          <w:sz w:val="28"/>
          <w:szCs w:val="28"/>
        </w:rPr>
        <w:t xml:space="preserve">Снижение обусловлено изменением налогового законодательства в части уменьшения суммы начисленного налога на суммы фактически уплаченных в налоговом периоде взносов в </w:t>
      </w:r>
      <w:proofErr w:type="gramStart"/>
      <w:r w:rsidR="00606CD2">
        <w:rPr>
          <w:sz w:val="28"/>
          <w:szCs w:val="28"/>
        </w:rPr>
        <w:t>пенсионный</w:t>
      </w:r>
      <w:proofErr w:type="gramEnd"/>
      <w:r w:rsidR="00606CD2">
        <w:rPr>
          <w:sz w:val="28"/>
          <w:szCs w:val="28"/>
        </w:rPr>
        <w:t xml:space="preserve"> и другие внебюджетные фонды. В 2012 году данное уменьшение </w:t>
      </w:r>
      <w:r w:rsidR="00AD26A3">
        <w:rPr>
          <w:sz w:val="28"/>
          <w:szCs w:val="28"/>
        </w:rPr>
        <w:t>ограничивалось</w:t>
      </w:r>
      <w:r w:rsidR="00606CD2">
        <w:rPr>
          <w:sz w:val="28"/>
          <w:szCs w:val="28"/>
        </w:rPr>
        <w:t xml:space="preserve"> - не более 50% от уплаченных взносов. </w:t>
      </w:r>
    </w:p>
    <w:p w:rsidR="00355FAB" w:rsidRDefault="00775D1D" w:rsidP="00355FAB">
      <w:pPr>
        <w:pStyle w:val="aa"/>
        <w:ind w:firstLine="851"/>
        <w:jc w:val="both"/>
        <w:rPr>
          <w:sz w:val="28"/>
          <w:szCs w:val="28"/>
        </w:rPr>
      </w:pPr>
      <w:r>
        <w:rPr>
          <w:sz w:val="28"/>
          <w:szCs w:val="28"/>
        </w:rPr>
        <w:t>Д</w:t>
      </w:r>
      <w:r w:rsidR="00355FAB" w:rsidRPr="00501797">
        <w:rPr>
          <w:sz w:val="28"/>
          <w:szCs w:val="28"/>
        </w:rPr>
        <w:t xml:space="preserve">оходы в виде арендной платы за земельные участки </w:t>
      </w:r>
      <w:r>
        <w:rPr>
          <w:sz w:val="28"/>
          <w:szCs w:val="28"/>
        </w:rPr>
        <w:t xml:space="preserve"> поступили </w:t>
      </w:r>
      <w:r w:rsidR="00355FAB" w:rsidRPr="00501797">
        <w:rPr>
          <w:sz w:val="28"/>
          <w:szCs w:val="28"/>
        </w:rPr>
        <w:t xml:space="preserve">в сумме </w:t>
      </w:r>
      <w:r w:rsidR="008556C9">
        <w:rPr>
          <w:sz w:val="28"/>
          <w:szCs w:val="28"/>
        </w:rPr>
        <w:t>3 766 633</w:t>
      </w:r>
      <w:r w:rsidR="00355FAB" w:rsidRPr="00501797">
        <w:rPr>
          <w:sz w:val="28"/>
          <w:szCs w:val="28"/>
        </w:rPr>
        <w:t xml:space="preserve"> рубл</w:t>
      </w:r>
      <w:r w:rsidR="00355FAB">
        <w:rPr>
          <w:sz w:val="28"/>
          <w:szCs w:val="28"/>
        </w:rPr>
        <w:t>ей</w:t>
      </w:r>
      <w:r w:rsidR="00355FAB" w:rsidRPr="00501797">
        <w:rPr>
          <w:sz w:val="28"/>
          <w:szCs w:val="28"/>
        </w:rPr>
        <w:t>, что составляет 1</w:t>
      </w:r>
      <w:r w:rsidR="00355FAB">
        <w:rPr>
          <w:sz w:val="28"/>
          <w:szCs w:val="28"/>
        </w:rPr>
        <w:t>03,1</w:t>
      </w:r>
      <w:r w:rsidR="00355FAB" w:rsidRPr="00501797">
        <w:rPr>
          <w:sz w:val="28"/>
          <w:szCs w:val="28"/>
        </w:rPr>
        <w:t xml:space="preserve"> процента к годовым плановым назначениям. По сравнению с аналогичным периодом 201</w:t>
      </w:r>
      <w:r w:rsidR="00355FAB">
        <w:rPr>
          <w:sz w:val="28"/>
          <w:szCs w:val="28"/>
        </w:rPr>
        <w:t>2</w:t>
      </w:r>
      <w:r>
        <w:rPr>
          <w:sz w:val="28"/>
          <w:szCs w:val="28"/>
        </w:rPr>
        <w:t xml:space="preserve"> года поступления </w:t>
      </w:r>
      <w:r w:rsidR="00355FAB" w:rsidRPr="00501797">
        <w:rPr>
          <w:sz w:val="28"/>
          <w:szCs w:val="28"/>
        </w:rPr>
        <w:t xml:space="preserve"> возросли на </w:t>
      </w:r>
      <w:r w:rsidR="00355FAB">
        <w:rPr>
          <w:sz w:val="28"/>
          <w:szCs w:val="28"/>
        </w:rPr>
        <w:t>18,7</w:t>
      </w:r>
      <w:r>
        <w:rPr>
          <w:sz w:val="28"/>
          <w:szCs w:val="28"/>
        </w:rPr>
        <w:t xml:space="preserve"> процента. Рост </w:t>
      </w:r>
      <w:r w:rsidR="00355FAB" w:rsidRPr="00501797">
        <w:rPr>
          <w:sz w:val="28"/>
          <w:szCs w:val="28"/>
        </w:rPr>
        <w:t xml:space="preserve"> обусловлен </w:t>
      </w:r>
      <w:r w:rsidR="006529F5">
        <w:rPr>
          <w:sz w:val="28"/>
          <w:szCs w:val="28"/>
        </w:rPr>
        <w:t>увеличением</w:t>
      </w:r>
      <w:r w:rsidR="008556C9">
        <w:rPr>
          <w:sz w:val="28"/>
          <w:szCs w:val="28"/>
        </w:rPr>
        <w:t xml:space="preserve"> </w:t>
      </w:r>
      <w:r w:rsidR="006529F5">
        <w:rPr>
          <w:sz w:val="28"/>
          <w:szCs w:val="28"/>
        </w:rPr>
        <w:t>кадастровой стоимости арендуемых земельных участков, на основании которой ве</w:t>
      </w:r>
      <w:r w:rsidR="00D861A1">
        <w:rPr>
          <w:sz w:val="28"/>
          <w:szCs w:val="28"/>
        </w:rPr>
        <w:t xml:space="preserve">дется начисление арендной платы, а так же </w:t>
      </w:r>
      <w:r w:rsidR="00D861A1" w:rsidRPr="00501797">
        <w:rPr>
          <w:sz w:val="28"/>
          <w:szCs w:val="28"/>
        </w:rPr>
        <w:t xml:space="preserve">активизацией </w:t>
      </w:r>
      <w:r w:rsidR="008473DB">
        <w:rPr>
          <w:sz w:val="28"/>
          <w:szCs w:val="28"/>
        </w:rPr>
        <w:t xml:space="preserve">работы с </w:t>
      </w:r>
      <w:r w:rsidR="00D861A1">
        <w:rPr>
          <w:sz w:val="28"/>
          <w:szCs w:val="28"/>
        </w:rPr>
        <w:t>плательщиками по гашению задолженности</w:t>
      </w:r>
      <w:r w:rsidR="008473DB">
        <w:rPr>
          <w:sz w:val="28"/>
          <w:szCs w:val="28"/>
        </w:rPr>
        <w:t>.</w:t>
      </w:r>
    </w:p>
    <w:p w:rsidR="00810CD0" w:rsidRDefault="00810CD0" w:rsidP="008629A7">
      <w:pPr>
        <w:widowControl w:val="0"/>
        <w:ind w:firstLine="708"/>
        <w:rPr>
          <w:sz w:val="28"/>
          <w:szCs w:val="28"/>
        </w:rPr>
      </w:pPr>
    </w:p>
    <w:p w:rsidR="00DE00E3" w:rsidRDefault="00DE00E3" w:rsidP="008629A7">
      <w:pPr>
        <w:widowControl w:val="0"/>
        <w:ind w:firstLine="708"/>
        <w:rPr>
          <w:sz w:val="28"/>
          <w:szCs w:val="28"/>
        </w:rPr>
      </w:pPr>
    </w:p>
    <w:p w:rsidR="00DE00E3" w:rsidRDefault="00DE00E3" w:rsidP="008629A7">
      <w:pPr>
        <w:widowControl w:val="0"/>
        <w:ind w:firstLine="708"/>
        <w:rPr>
          <w:sz w:val="28"/>
          <w:szCs w:val="28"/>
        </w:rPr>
      </w:pPr>
    </w:p>
    <w:p w:rsidR="00DE00E3" w:rsidRDefault="00DE00E3" w:rsidP="008629A7">
      <w:pPr>
        <w:widowControl w:val="0"/>
        <w:ind w:firstLine="708"/>
        <w:rPr>
          <w:sz w:val="28"/>
          <w:szCs w:val="28"/>
        </w:rPr>
      </w:pPr>
    </w:p>
    <w:p w:rsidR="00DE00E3" w:rsidRDefault="00DE00E3" w:rsidP="008629A7">
      <w:pPr>
        <w:widowControl w:val="0"/>
        <w:ind w:firstLine="708"/>
        <w:rPr>
          <w:sz w:val="28"/>
          <w:szCs w:val="28"/>
        </w:rPr>
      </w:pPr>
    </w:p>
    <w:p w:rsidR="00DE00E3" w:rsidRDefault="00DE00E3" w:rsidP="008629A7">
      <w:pPr>
        <w:widowControl w:val="0"/>
        <w:ind w:firstLine="708"/>
        <w:rPr>
          <w:sz w:val="28"/>
          <w:szCs w:val="28"/>
        </w:rPr>
      </w:pPr>
    </w:p>
    <w:p w:rsidR="00DE00E3" w:rsidRDefault="00DE00E3" w:rsidP="008629A7">
      <w:pPr>
        <w:widowControl w:val="0"/>
        <w:ind w:firstLine="708"/>
        <w:rPr>
          <w:sz w:val="28"/>
          <w:szCs w:val="28"/>
        </w:rPr>
      </w:pPr>
    </w:p>
    <w:p w:rsidR="00DE00E3" w:rsidRDefault="00DE00E3" w:rsidP="008629A7">
      <w:pPr>
        <w:widowControl w:val="0"/>
        <w:ind w:firstLine="708"/>
        <w:rPr>
          <w:sz w:val="28"/>
          <w:szCs w:val="28"/>
        </w:rPr>
      </w:pPr>
    </w:p>
    <w:p w:rsidR="00DE00E3" w:rsidRDefault="00DE00E3" w:rsidP="008629A7">
      <w:pPr>
        <w:widowControl w:val="0"/>
        <w:ind w:firstLine="708"/>
        <w:rPr>
          <w:sz w:val="28"/>
          <w:szCs w:val="28"/>
        </w:rPr>
      </w:pPr>
    </w:p>
    <w:p w:rsidR="00DE00E3" w:rsidRDefault="00DE00E3" w:rsidP="008629A7">
      <w:pPr>
        <w:widowControl w:val="0"/>
        <w:ind w:firstLine="708"/>
        <w:rPr>
          <w:sz w:val="28"/>
          <w:szCs w:val="28"/>
        </w:rPr>
      </w:pPr>
    </w:p>
    <w:p w:rsidR="00DE00E3" w:rsidRDefault="00DE00E3" w:rsidP="008629A7">
      <w:pPr>
        <w:widowControl w:val="0"/>
        <w:ind w:firstLine="708"/>
        <w:rPr>
          <w:sz w:val="28"/>
          <w:szCs w:val="28"/>
        </w:rPr>
      </w:pPr>
    </w:p>
    <w:p w:rsidR="00DE00E3" w:rsidRDefault="00DE00E3" w:rsidP="008629A7">
      <w:pPr>
        <w:widowControl w:val="0"/>
        <w:ind w:firstLine="708"/>
        <w:rPr>
          <w:sz w:val="28"/>
          <w:szCs w:val="28"/>
        </w:rPr>
      </w:pPr>
    </w:p>
    <w:p w:rsidR="00DE00E3" w:rsidRDefault="00DE00E3" w:rsidP="008629A7">
      <w:pPr>
        <w:widowControl w:val="0"/>
        <w:ind w:firstLine="708"/>
        <w:rPr>
          <w:sz w:val="28"/>
          <w:szCs w:val="28"/>
        </w:rPr>
      </w:pPr>
    </w:p>
    <w:p w:rsidR="00DE00E3" w:rsidRDefault="00DE00E3" w:rsidP="008629A7">
      <w:pPr>
        <w:widowControl w:val="0"/>
        <w:ind w:firstLine="708"/>
        <w:rPr>
          <w:sz w:val="28"/>
          <w:szCs w:val="28"/>
        </w:rPr>
      </w:pPr>
    </w:p>
    <w:p w:rsidR="00DE00E3" w:rsidRDefault="00DE00E3" w:rsidP="008629A7">
      <w:pPr>
        <w:widowControl w:val="0"/>
        <w:ind w:firstLine="708"/>
        <w:rPr>
          <w:sz w:val="28"/>
          <w:szCs w:val="28"/>
        </w:rPr>
      </w:pPr>
    </w:p>
    <w:p w:rsidR="00DE00E3" w:rsidRDefault="00DE00E3" w:rsidP="008629A7">
      <w:pPr>
        <w:widowControl w:val="0"/>
        <w:ind w:firstLine="708"/>
        <w:rPr>
          <w:sz w:val="28"/>
          <w:szCs w:val="28"/>
        </w:rPr>
      </w:pPr>
    </w:p>
    <w:p w:rsidR="00DE00E3" w:rsidRDefault="00DE00E3" w:rsidP="008629A7">
      <w:pPr>
        <w:widowControl w:val="0"/>
        <w:ind w:firstLine="708"/>
        <w:rPr>
          <w:sz w:val="28"/>
          <w:szCs w:val="28"/>
        </w:rPr>
      </w:pPr>
    </w:p>
    <w:p w:rsidR="00DE00E3" w:rsidRDefault="00DE00E3" w:rsidP="008629A7">
      <w:pPr>
        <w:widowControl w:val="0"/>
        <w:ind w:firstLine="708"/>
        <w:rPr>
          <w:sz w:val="28"/>
          <w:szCs w:val="28"/>
        </w:rPr>
      </w:pPr>
    </w:p>
    <w:p w:rsidR="00DE00E3" w:rsidRDefault="00DE00E3" w:rsidP="008629A7">
      <w:pPr>
        <w:widowControl w:val="0"/>
        <w:ind w:firstLine="708"/>
        <w:rPr>
          <w:sz w:val="28"/>
          <w:szCs w:val="28"/>
        </w:rPr>
      </w:pPr>
    </w:p>
    <w:p w:rsidR="00DE00E3" w:rsidRDefault="00DE00E3" w:rsidP="008629A7">
      <w:pPr>
        <w:widowControl w:val="0"/>
        <w:ind w:firstLine="708"/>
        <w:rPr>
          <w:sz w:val="28"/>
          <w:szCs w:val="28"/>
        </w:rPr>
      </w:pPr>
    </w:p>
    <w:p w:rsidR="00DF0D8E" w:rsidRDefault="00DF0D8E" w:rsidP="008629A7">
      <w:pPr>
        <w:widowControl w:val="0"/>
        <w:ind w:firstLine="708"/>
        <w:rPr>
          <w:sz w:val="28"/>
          <w:szCs w:val="28"/>
        </w:rPr>
      </w:pPr>
    </w:p>
    <w:p w:rsidR="00DF0D8E" w:rsidRDefault="00DF0D8E" w:rsidP="008629A7">
      <w:pPr>
        <w:widowControl w:val="0"/>
        <w:ind w:firstLine="708"/>
        <w:rPr>
          <w:sz w:val="28"/>
          <w:szCs w:val="28"/>
        </w:rPr>
      </w:pPr>
    </w:p>
    <w:p w:rsidR="00DF0D8E" w:rsidRDefault="00DF0D8E" w:rsidP="008629A7">
      <w:pPr>
        <w:widowControl w:val="0"/>
        <w:ind w:firstLine="708"/>
        <w:rPr>
          <w:sz w:val="28"/>
          <w:szCs w:val="28"/>
        </w:rPr>
      </w:pPr>
    </w:p>
    <w:p w:rsidR="008B1323" w:rsidRDefault="008B1323" w:rsidP="008629A7">
      <w:pPr>
        <w:widowControl w:val="0"/>
        <w:ind w:firstLine="708"/>
        <w:rPr>
          <w:sz w:val="28"/>
          <w:szCs w:val="28"/>
        </w:rPr>
        <w:sectPr w:rsidR="008B1323" w:rsidSect="00DF0D8E">
          <w:headerReference w:type="even" r:id="rId18"/>
          <w:headerReference w:type="default" r:id="rId19"/>
          <w:pgSz w:w="11906" w:h="16838" w:code="9"/>
          <w:pgMar w:top="425" w:right="567" w:bottom="851" w:left="1701" w:header="709" w:footer="709" w:gutter="0"/>
          <w:cols w:space="708"/>
          <w:docGrid w:linePitch="360"/>
        </w:sectPr>
      </w:pPr>
    </w:p>
    <w:p w:rsidR="009F1E6F" w:rsidRDefault="009F1E6F" w:rsidP="009F1E6F">
      <w:pPr>
        <w:spacing w:line="240" w:lineRule="exact"/>
        <w:jc w:val="center"/>
        <w:rPr>
          <w:b/>
          <w:bCs/>
          <w:sz w:val="28"/>
          <w:szCs w:val="28"/>
        </w:rPr>
      </w:pPr>
      <w:r w:rsidRPr="00553D0F">
        <w:rPr>
          <w:b/>
          <w:bCs/>
          <w:sz w:val="28"/>
          <w:szCs w:val="28"/>
        </w:rPr>
        <w:lastRenderedPageBreak/>
        <w:t>Р</w:t>
      </w:r>
      <w:r>
        <w:rPr>
          <w:b/>
          <w:bCs/>
          <w:sz w:val="28"/>
          <w:szCs w:val="28"/>
        </w:rPr>
        <w:t xml:space="preserve">ЕЗУЛЬТАТЫ ДЕЯТЕЛЬНОСТИ ОРГАНОВ ИСПОЛНИТЕЛЬНОЙ ВЛАСТИ ПОЧЕПСКОГО РАЙОНА </w:t>
      </w:r>
    </w:p>
    <w:p w:rsidR="009F1E6F" w:rsidRPr="00553D0F" w:rsidRDefault="009F1E6F" w:rsidP="009F1E6F">
      <w:pPr>
        <w:spacing w:line="240" w:lineRule="exact"/>
        <w:jc w:val="center"/>
        <w:rPr>
          <w:b/>
          <w:sz w:val="28"/>
          <w:szCs w:val="28"/>
        </w:rPr>
      </w:pPr>
      <w:r>
        <w:rPr>
          <w:b/>
          <w:bCs/>
          <w:sz w:val="28"/>
          <w:szCs w:val="28"/>
        </w:rPr>
        <w:t>ПО ПОВЫШЕНИЮ ДОХОДОВ РАЙОННОГО БЮДЖЕТА</w:t>
      </w:r>
    </w:p>
    <w:p w:rsidR="008B1323" w:rsidRDefault="008B1323" w:rsidP="008629A7">
      <w:pPr>
        <w:widowControl w:val="0"/>
        <w:ind w:firstLine="708"/>
        <w:rPr>
          <w:sz w:val="28"/>
          <w:szCs w:val="28"/>
        </w:rPr>
      </w:pPr>
    </w:p>
    <w:p w:rsidR="00DF0D8E" w:rsidRDefault="00DF0D8E" w:rsidP="008629A7">
      <w:pPr>
        <w:widowControl w:val="0"/>
        <w:ind w:firstLine="708"/>
        <w:rPr>
          <w:sz w:val="28"/>
          <w:szCs w:val="28"/>
        </w:rPr>
      </w:pPr>
      <w:r w:rsidRPr="00560AEF">
        <w:rPr>
          <w:noProof/>
        </w:rPr>
        <mc:AlternateContent>
          <mc:Choice Requires="wpg">
            <w:drawing>
              <wp:anchor distT="0" distB="0" distL="114300" distR="114300" simplePos="0" relativeHeight="251726848" behindDoc="0" locked="0" layoutInCell="1" allowOverlap="1" wp14:anchorId="5F4DF410" wp14:editId="4C98EFDD">
                <wp:simplePos x="0" y="0"/>
                <wp:positionH relativeFrom="column">
                  <wp:posOffset>156480</wp:posOffset>
                </wp:positionH>
                <wp:positionV relativeFrom="paragraph">
                  <wp:posOffset>18388</wp:posOffset>
                </wp:positionV>
                <wp:extent cx="9724390" cy="6267450"/>
                <wp:effectExtent l="0" t="0" r="10160" b="19050"/>
                <wp:wrapNone/>
                <wp:docPr id="11" name="Группа 1"/>
                <wp:cNvGraphicFramePr/>
                <a:graphic xmlns:a="http://schemas.openxmlformats.org/drawingml/2006/main">
                  <a:graphicData uri="http://schemas.microsoft.com/office/word/2010/wordprocessingGroup">
                    <wpg:wgp>
                      <wpg:cNvGrpSpPr/>
                      <wpg:grpSpPr>
                        <a:xfrm>
                          <a:off x="0" y="0"/>
                          <a:ext cx="9724390" cy="6267450"/>
                          <a:chOff x="0" y="0"/>
                          <a:chExt cx="8729763" cy="5416544"/>
                        </a:xfrm>
                      </wpg:grpSpPr>
                      <wps:wsp>
                        <wps:cNvPr id="83" name="Скругленный прямоугольник 83"/>
                        <wps:cNvSpPr/>
                        <wps:spPr>
                          <a:xfrm>
                            <a:off x="3" y="0"/>
                            <a:ext cx="3168352" cy="864096"/>
                          </a:xfrm>
                          <a:prstGeom prst="roundRect">
                            <a:avLst/>
                          </a:prstGeom>
                          <a:solidFill>
                            <a:schemeClr val="accent3">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5C4D89" w:rsidRDefault="005C4D89" w:rsidP="00DF0D8E">
                              <w:pPr>
                                <w:pStyle w:val="af0"/>
                                <w:spacing w:before="0" w:beforeAutospacing="0" w:after="0" w:afterAutospacing="0"/>
                              </w:pPr>
                              <w:r>
                                <w:rPr>
                                  <w:rFonts w:ascii="Tahoma" w:hAnsi="Tahoma" w:cstheme="minorBidi"/>
                                  <w:b/>
                                  <w:bCs/>
                                  <w:color w:val="FFFFFF" w:themeColor="light1"/>
                                  <w:kern w:val="24"/>
                                  <w:sz w:val="18"/>
                                  <w:szCs w:val="18"/>
                                </w:rPr>
                                <w:t>Работа органов исполнительной власти  с организациями, имеющими задолженность по платежам во все уровни бюджета и внебюджетные фонды</w:t>
                              </w:r>
                            </w:p>
                          </w:txbxContent>
                        </wps:txbx>
                        <wps:bodyPr rtlCol="0" anchor="ctr"/>
                      </wps:wsp>
                      <wps:wsp>
                        <wps:cNvPr id="89" name="Скругленный прямоугольник 89"/>
                        <wps:cNvSpPr/>
                        <wps:spPr>
                          <a:xfrm>
                            <a:off x="1" y="864095"/>
                            <a:ext cx="3168352" cy="1432433"/>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C4D89" w:rsidRDefault="005C4D89" w:rsidP="00DF0D8E">
                              <w:pPr>
                                <w:pStyle w:val="af0"/>
                                <w:spacing w:before="0" w:beforeAutospacing="0" w:after="0" w:afterAutospacing="0"/>
                              </w:pPr>
                              <w:r>
                                <w:rPr>
                                  <w:rFonts w:ascii="Tahoma" w:hAnsi="Tahoma" w:cstheme="minorBidi"/>
                                  <w:b/>
                                  <w:bCs/>
                                  <w:color w:val="FFFFFF" w:themeColor="light1"/>
                                  <w:kern w:val="24"/>
                                  <w:sz w:val="18"/>
                                  <w:szCs w:val="18"/>
                                </w:rPr>
                                <w:t>Работа органов исполнительной власти по вопросам</w:t>
                              </w:r>
                            </w:p>
                            <w:p w:rsidR="005C4D89" w:rsidRDefault="005C4D89" w:rsidP="00DF0D8E">
                              <w:pPr>
                                <w:pStyle w:val="af0"/>
                                <w:spacing w:before="0" w:beforeAutospacing="0" w:after="0" w:afterAutospacing="0"/>
                              </w:pPr>
                              <w:r>
                                <w:rPr>
                                  <w:rFonts w:ascii="Tahoma" w:hAnsi="Tahoma" w:cstheme="minorBidi"/>
                                  <w:b/>
                                  <w:bCs/>
                                  <w:color w:val="FFFFFF" w:themeColor="light1"/>
                                  <w:kern w:val="24"/>
                                  <w:sz w:val="18"/>
                                  <w:szCs w:val="18"/>
                                </w:rPr>
                                <w:t>своевременности и полноты выплаты заработной платы, ликвидации задолженности по заработной плате и доведения её до среднеотраслевого уровня</w:t>
                              </w:r>
                            </w:p>
                          </w:txbxContent>
                        </wps:txbx>
                        <wps:bodyPr rtlCol="0" anchor="ctr"/>
                      </wps:wsp>
                      <wps:wsp>
                        <wps:cNvPr id="90" name="Скругленный прямоугольник 90"/>
                        <wps:cNvSpPr/>
                        <wps:spPr>
                          <a:xfrm>
                            <a:off x="0" y="2160240"/>
                            <a:ext cx="3168352" cy="936104"/>
                          </a:xfrm>
                          <a:prstGeom prst="roundRect">
                            <a:avLst/>
                          </a:prstGeom>
                          <a:solidFill>
                            <a:schemeClr val="accent6">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5C4D89" w:rsidRDefault="005C4D89" w:rsidP="00DF0D8E">
                              <w:pPr>
                                <w:pStyle w:val="af0"/>
                                <w:spacing w:before="0" w:beforeAutospacing="0" w:after="0" w:afterAutospacing="0"/>
                                <w:jc w:val="center"/>
                              </w:pPr>
                              <w:r>
                                <w:rPr>
                                  <w:rFonts w:ascii="Tahoma" w:hAnsi="Tahoma" w:cstheme="minorBidi"/>
                                  <w:b/>
                                  <w:bCs/>
                                  <w:color w:val="FFFFFF" w:themeColor="light1"/>
                                  <w:kern w:val="24"/>
                                  <w:sz w:val="18"/>
                                  <w:szCs w:val="18"/>
                                </w:rPr>
                                <w:t>Организация работы органов исполнительной власти по взысканию платы за аренду земельных участков и муниципального имущества</w:t>
                              </w:r>
                            </w:p>
                          </w:txbxContent>
                        </wps:txbx>
                        <wps:bodyPr rtlCol="0" anchor="ctr"/>
                      </wps:wsp>
                      <wps:wsp>
                        <wps:cNvPr id="92" name="Скругленный прямоугольник 92"/>
                        <wps:cNvSpPr/>
                        <wps:spPr>
                          <a:xfrm>
                            <a:off x="3168353" y="2634"/>
                            <a:ext cx="5518077" cy="930618"/>
                          </a:xfrm>
                          <a:prstGeom prst="roundRect">
                            <a:avLst/>
                          </a:prstGeom>
                          <a:solidFill>
                            <a:schemeClr val="accent3">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5C4D89" w:rsidRDefault="005C4D89" w:rsidP="00DF0D8E">
                              <w:pPr>
                                <w:pStyle w:val="af1"/>
                                <w:numPr>
                                  <w:ilvl w:val="0"/>
                                  <w:numId w:val="4"/>
                                </w:numPr>
                              </w:pPr>
                              <w:r w:rsidRPr="005F3850">
                                <w:rPr>
                                  <w:rFonts w:asciiTheme="minorHAnsi" w:hAnsi="Calibri" w:cstheme="minorBidi"/>
                                  <w:color w:val="000000" w:themeColor="text1"/>
                                  <w:kern w:val="24"/>
                                  <w:szCs w:val="20"/>
                                </w:rPr>
                                <w:t>Проведено 10 заседаний комиссии, созданной при главе администрации района по определению причин неплатежеспособности организаций, на которых рассмотрено финансовое состояние 63 предприятий</w:t>
                              </w:r>
                              <w:r w:rsidRPr="005F3850">
                                <w:rPr>
                                  <w:iCs/>
                                  <w:sz w:val="36"/>
                                  <w:szCs w:val="36"/>
                                </w:rPr>
                                <w:t xml:space="preserve"> </w:t>
                              </w:r>
                              <w:r w:rsidRPr="005F3850">
                                <w:rPr>
                                  <w:rFonts w:asciiTheme="minorHAnsi" w:hAnsi="Calibri" w:cstheme="minorBidi"/>
                                  <w:color w:val="000000" w:themeColor="text1"/>
                                  <w:kern w:val="24"/>
                                  <w:szCs w:val="20"/>
                                </w:rPr>
                                <w:t>по результатам которых дополнительно мобилизовано</w:t>
                              </w:r>
                              <w:r w:rsidRPr="005F3850">
                                <w:rPr>
                                  <w:iCs/>
                                  <w:sz w:val="36"/>
                                  <w:szCs w:val="36"/>
                                </w:rPr>
                                <w:t xml:space="preserve"> </w:t>
                              </w:r>
                              <w:r w:rsidRPr="005F3850">
                                <w:rPr>
                                  <w:rFonts w:asciiTheme="minorHAnsi" w:hAnsi="Calibri" w:cstheme="minorBidi"/>
                                  <w:color w:val="000000" w:themeColor="text1"/>
                                  <w:kern w:val="24"/>
                                  <w:szCs w:val="20"/>
                                </w:rPr>
                                <w:t>доходов   в сумме</w:t>
                              </w:r>
                              <w:r>
                                <w:rPr>
                                  <w:rFonts w:asciiTheme="minorHAnsi" w:hAnsi="Calibri" w:cstheme="minorBidi"/>
                                  <w:color w:val="000000" w:themeColor="text1"/>
                                  <w:kern w:val="24"/>
                                  <w:szCs w:val="20"/>
                                </w:rPr>
                                <w:t xml:space="preserve">  2767</w:t>
                              </w:r>
                              <w:r w:rsidRPr="005F3850">
                                <w:rPr>
                                  <w:rFonts w:asciiTheme="minorHAnsi" w:hAnsi="Calibri" w:cstheme="minorBidi"/>
                                  <w:color w:val="000000" w:themeColor="text1"/>
                                  <w:kern w:val="24"/>
                                  <w:szCs w:val="20"/>
                                </w:rPr>
                                <w:t xml:space="preserve"> </w:t>
                              </w:r>
                              <w:r>
                                <w:rPr>
                                  <w:rFonts w:asciiTheme="minorHAnsi" w:hAnsi="Calibri" w:cstheme="minorBidi"/>
                                  <w:color w:val="000000" w:themeColor="text1"/>
                                  <w:kern w:val="24"/>
                                  <w:szCs w:val="20"/>
                                </w:rPr>
                                <w:t>тыс</w:t>
                              </w:r>
                              <w:r w:rsidRPr="005F3850">
                                <w:rPr>
                                  <w:rFonts w:asciiTheme="minorHAnsi" w:hAnsi="Calibri" w:cstheme="minorBidi"/>
                                  <w:color w:val="000000" w:themeColor="text1"/>
                                  <w:kern w:val="24"/>
                                  <w:szCs w:val="20"/>
                                </w:rPr>
                                <w:t>. руб.,</w:t>
                              </w:r>
                              <w:r w:rsidRPr="005F3850">
                                <w:rPr>
                                  <w:iCs/>
                                  <w:sz w:val="36"/>
                                  <w:szCs w:val="36"/>
                                </w:rPr>
                                <w:t xml:space="preserve"> </w:t>
                              </w:r>
                              <w:r w:rsidRPr="005F3850">
                                <w:rPr>
                                  <w:rFonts w:asciiTheme="minorHAnsi" w:hAnsi="Calibri" w:cstheme="minorBidi"/>
                                  <w:color w:val="000000" w:themeColor="text1"/>
                                  <w:kern w:val="24"/>
                                  <w:szCs w:val="20"/>
                                </w:rPr>
                                <w:t>в том числе в</w:t>
                              </w:r>
                              <w:r w:rsidRPr="005F3850">
                                <w:rPr>
                                  <w:iCs/>
                                  <w:sz w:val="36"/>
                                  <w:szCs w:val="36"/>
                                </w:rPr>
                                <w:t xml:space="preserve">  </w:t>
                              </w:r>
                              <w:r w:rsidRPr="005F3850">
                                <w:rPr>
                                  <w:rFonts w:asciiTheme="minorHAnsi" w:hAnsi="Calibri" w:cstheme="minorBidi"/>
                                  <w:color w:val="000000" w:themeColor="text1"/>
                                  <w:kern w:val="24"/>
                                  <w:szCs w:val="20"/>
                                </w:rPr>
                                <w:t xml:space="preserve">бюджет района  </w:t>
                              </w:r>
                              <w:r>
                                <w:rPr>
                                  <w:rFonts w:asciiTheme="minorHAnsi" w:hAnsi="Calibri" w:cstheme="minorBidi"/>
                                  <w:color w:val="000000" w:themeColor="text1"/>
                                  <w:kern w:val="24"/>
                                  <w:szCs w:val="20"/>
                                </w:rPr>
                                <w:t xml:space="preserve">1 </w:t>
                              </w:r>
                              <w:r w:rsidRPr="005F3850">
                                <w:rPr>
                                  <w:rFonts w:asciiTheme="minorHAnsi" w:hAnsi="Calibri" w:cstheme="minorBidi"/>
                                  <w:color w:val="000000" w:themeColor="text1"/>
                                  <w:kern w:val="24"/>
                                  <w:szCs w:val="20"/>
                                </w:rPr>
                                <w:t xml:space="preserve">637 </w:t>
                              </w:r>
                              <w:proofErr w:type="spellStart"/>
                              <w:r w:rsidRPr="005F3850">
                                <w:rPr>
                                  <w:rFonts w:asciiTheme="minorHAnsi" w:hAnsi="Calibri" w:cstheme="minorBidi"/>
                                  <w:color w:val="000000" w:themeColor="text1"/>
                                  <w:kern w:val="24"/>
                                  <w:szCs w:val="20"/>
                                </w:rPr>
                                <w:t>тыс</w:t>
                              </w:r>
                              <w:proofErr w:type="gramStart"/>
                              <w:r w:rsidRPr="005F3850">
                                <w:rPr>
                                  <w:rFonts w:asciiTheme="minorHAnsi" w:hAnsi="Calibri" w:cstheme="minorBidi"/>
                                  <w:color w:val="000000" w:themeColor="text1"/>
                                  <w:kern w:val="24"/>
                                  <w:szCs w:val="20"/>
                                </w:rPr>
                                <w:t>.р</w:t>
                              </w:r>
                              <w:proofErr w:type="gramEnd"/>
                              <w:r w:rsidRPr="005F3850">
                                <w:rPr>
                                  <w:rFonts w:asciiTheme="minorHAnsi" w:hAnsi="Calibri" w:cstheme="minorBidi"/>
                                  <w:color w:val="000000" w:themeColor="text1"/>
                                  <w:kern w:val="24"/>
                                  <w:szCs w:val="20"/>
                                </w:rPr>
                                <w:t>ублей</w:t>
                              </w:r>
                              <w:proofErr w:type="spellEnd"/>
                              <w:r>
                                <w:rPr>
                                  <w:rFonts w:asciiTheme="minorHAnsi" w:hAnsi="Calibri" w:cstheme="minorBidi"/>
                                  <w:color w:val="000000" w:themeColor="text1"/>
                                  <w:kern w:val="24"/>
                                  <w:szCs w:val="20"/>
                                </w:rPr>
                                <w:t>.</w:t>
                              </w:r>
                            </w:p>
                          </w:txbxContent>
                        </wps:txbx>
                        <wps:bodyPr rtlCol="0" anchor="ctr"/>
                      </wps:wsp>
                      <wps:wsp>
                        <wps:cNvPr id="93" name="Скругленный прямоугольник 93"/>
                        <wps:cNvSpPr/>
                        <wps:spPr>
                          <a:xfrm>
                            <a:off x="3168352" y="864095"/>
                            <a:ext cx="5518077" cy="1432435"/>
                          </a:xfrm>
                          <a:prstGeom prst="roundRect">
                            <a:avLst/>
                          </a:prstGeom>
                          <a:solidFill>
                            <a:schemeClr val="tx2">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5C4D89" w:rsidRDefault="005C4D89" w:rsidP="00DF0D8E">
                              <w:pPr>
                                <w:pStyle w:val="af0"/>
                                <w:spacing w:before="0" w:beforeAutospacing="0" w:after="0" w:afterAutospacing="0"/>
                              </w:pPr>
                              <w:r>
                                <w:rPr>
                                  <w:rFonts w:asciiTheme="minorHAnsi" w:hAnsi="Calibri" w:cstheme="minorBidi"/>
                                  <w:color w:val="000000" w:themeColor="text1"/>
                                  <w:kern w:val="24"/>
                                  <w:sz w:val="22"/>
                                  <w:szCs w:val="22"/>
                                </w:rPr>
                                <w:t xml:space="preserve">Проведено 5 заседаний  координационного Совета по вопросу обеспечения своевременной выплаты заработной платы, доведения её до прожиточного минимума. Рассмотрено  43 предприятия и </w:t>
                              </w:r>
                              <w:proofErr w:type="gramStart"/>
                              <w:r>
                                <w:rPr>
                                  <w:rFonts w:asciiTheme="minorHAnsi" w:hAnsi="Calibri" w:cstheme="minorBidi"/>
                                  <w:color w:val="000000" w:themeColor="text1"/>
                                  <w:kern w:val="24"/>
                                  <w:sz w:val="22"/>
                                  <w:szCs w:val="22"/>
                                </w:rPr>
                                <w:t>индивидуальных</w:t>
                              </w:r>
                              <w:proofErr w:type="gramEnd"/>
                              <w:r>
                                <w:rPr>
                                  <w:rFonts w:asciiTheme="minorHAnsi" w:hAnsi="Calibri" w:cstheme="minorBidi"/>
                                  <w:color w:val="000000" w:themeColor="text1"/>
                                  <w:kern w:val="24"/>
                                  <w:sz w:val="22"/>
                                  <w:szCs w:val="22"/>
                                </w:rPr>
                                <w:t xml:space="preserve"> предпринимателя  по доведению заработной платы до величины прожиточного минимума и до среднеотраслевого уровня, которыми были выполнены рекомендуемые условия увеличения заработной платы. Заключено 26 соглашений о сотрудничестве в области повышения оплаты труда работникам и доведения её до среднеотраслевого уровня сложившегося на территории </w:t>
                              </w:r>
                              <w:proofErr w:type="spellStart"/>
                              <w:r>
                                <w:rPr>
                                  <w:rFonts w:asciiTheme="minorHAnsi" w:hAnsi="Calibri" w:cstheme="minorBidi"/>
                                  <w:color w:val="000000" w:themeColor="text1"/>
                                  <w:kern w:val="24"/>
                                  <w:sz w:val="22"/>
                                  <w:szCs w:val="22"/>
                                </w:rPr>
                                <w:t>Почепского</w:t>
                              </w:r>
                              <w:proofErr w:type="spellEnd"/>
                              <w:r>
                                <w:rPr>
                                  <w:rFonts w:asciiTheme="minorHAnsi" w:hAnsi="Calibri" w:cstheme="minorBidi"/>
                                  <w:color w:val="000000" w:themeColor="text1"/>
                                  <w:kern w:val="24"/>
                                  <w:sz w:val="22"/>
                                  <w:szCs w:val="22"/>
                                </w:rPr>
                                <w:t xml:space="preserve"> района.</w:t>
                              </w:r>
                            </w:p>
                          </w:txbxContent>
                        </wps:txbx>
                        <wps:bodyPr rtlCol="0" anchor="ctr"/>
                      </wps:wsp>
                      <wps:wsp>
                        <wps:cNvPr id="94" name="Скругленный прямоугольник 94"/>
                        <wps:cNvSpPr/>
                        <wps:spPr>
                          <a:xfrm>
                            <a:off x="3182325" y="2160240"/>
                            <a:ext cx="5518077" cy="936104"/>
                          </a:xfrm>
                          <a:prstGeom prst="round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5C4D89" w:rsidRPr="00810CD0" w:rsidRDefault="005C4D89" w:rsidP="00DF0D8E">
                              <w:pPr>
                                <w:pStyle w:val="af1"/>
                                <w:rPr>
                                  <w:rFonts w:asciiTheme="minorHAnsi" w:hAnsi="Calibri" w:cstheme="minorBidi"/>
                                  <w:color w:val="000000" w:themeColor="text1"/>
                                  <w:kern w:val="24"/>
                                  <w:szCs w:val="20"/>
                                </w:rPr>
                              </w:pPr>
                              <w:r>
                                <w:rPr>
                                  <w:rFonts w:asciiTheme="minorHAnsi" w:hAnsi="Calibri" w:cstheme="minorBidi"/>
                                  <w:color w:val="000000" w:themeColor="text1"/>
                                  <w:kern w:val="24"/>
                                  <w:szCs w:val="20"/>
                                </w:rPr>
                                <w:t>В целях увеличения  поступлений от арендной платы за земельные участки, арендаторам,  имеющим задолженности направлено 27 претензий на сумму 1392тыс</w:t>
                              </w:r>
                              <w:proofErr w:type="gramStart"/>
                              <w:r>
                                <w:rPr>
                                  <w:rFonts w:asciiTheme="minorHAnsi" w:hAnsi="Calibri" w:cstheme="minorBidi"/>
                                  <w:color w:val="000000" w:themeColor="text1"/>
                                  <w:kern w:val="24"/>
                                  <w:szCs w:val="20"/>
                                </w:rPr>
                                <w:t>.р</w:t>
                              </w:r>
                              <w:proofErr w:type="gramEnd"/>
                              <w:r>
                                <w:rPr>
                                  <w:rFonts w:asciiTheme="minorHAnsi" w:hAnsi="Calibri" w:cstheme="minorBidi"/>
                                  <w:color w:val="000000" w:themeColor="text1"/>
                                  <w:kern w:val="24"/>
                                  <w:szCs w:val="20"/>
                                </w:rPr>
                                <w:t>уб.</w:t>
                              </w:r>
                              <w:r w:rsidRPr="00810CD0">
                                <w:rPr>
                                  <w:sz w:val="36"/>
                                  <w:szCs w:val="36"/>
                                </w:rPr>
                                <w:t xml:space="preserve"> </w:t>
                              </w:r>
                              <w:r w:rsidRPr="00810CD0">
                                <w:rPr>
                                  <w:rFonts w:asciiTheme="minorHAnsi" w:hAnsi="Calibri" w:cstheme="minorBidi"/>
                                  <w:color w:val="000000" w:themeColor="text1"/>
                                  <w:kern w:val="24"/>
                                  <w:szCs w:val="20"/>
                                </w:rPr>
                                <w:t xml:space="preserve">по результатам  которых взыскано </w:t>
                              </w:r>
                              <w:r>
                                <w:rPr>
                                  <w:rFonts w:asciiTheme="minorHAnsi" w:hAnsi="Calibri" w:cstheme="minorBidi"/>
                                  <w:color w:val="000000" w:themeColor="text1"/>
                                  <w:kern w:val="24"/>
                                  <w:szCs w:val="20"/>
                                </w:rPr>
                                <w:t>455</w:t>
                              </w:r>
                              <w:r w:rsidRPr="00810CD0">
                                <w:rPr>
                                  <w:rFonts w:asciiTheme="minorHAnsi" w:hAnsi="Calibri" w:cstheme="minorBidi"/>
                                  <w:color w:val="000000" w:themeColor="text1"/>
                                  <w:kern w:val="24"/>
                                  <w:szCs w:val="20"/>
                                </w:rPr>
                                <w:t xml:space="preserve"> тыс. руб..</w:t>
                              </w:r>
                            </w:p>
                          </w:txbxContent>
                        </wps:txbx>
                        <wps:bodyPr rtlCol="0" anchor="ctr"/>
                      </wps:wsp>
                      <wps:wsp>
                        <wps:cNvPr id="95" name="Скругленный прямоугольник 95"/>
                        <wps:cNvSpPr/>
                        <wps:spPr>
                          <a:xfrm>
                            <a:off x="3" y="3168352"/>
                            <a:ext cx="3168352" cy="1107806"/>
                          </a:xfrm>
                          <a:prstGeom prst="roundRect">
                            <a:avLst/>
                          </a:prstGeom>
                          <a:solidFill>
                            <a:schemeClr val="bg2">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5C4D89" w:rsidRDefault="005C4D89" w:rsidP="00DF0D8E">
                              <w:pPr>
                                <w:pStyle w:val="af0"/>
                                <w:spacing w:before="0" w:beforeAutospacing="0" w:after="0" w:afterAutospacing="0"/>
                                <w:jc w:val="center"/>
                              </w:pPr>
                              <w:r>
                                <w:rPr>
                                  <w:rFonts w:ascii="Tahoma" w:hAnsi="Tahoma" w:cstheme="minorBidi"/>
                                  <w:b/>
                                  <w:bCs/>
                                  <w:color w:val="FFFFFF" w:themeColor="light1"/>
                                  <w:kern w:val="24"/>
                                  <w:sz w:val="18"/>
                                  <w:szCs w:val="18"/>
                                </w:rPr>
                                <w:t>Реализация мероприятий, направленных на рост налоговой базы и повышения собираемости налога на доходы физических лиц</w:t>
                              </w:r>
                            </w:p>
                          </w:txbxContent>
                        </wps:txbx>
                        <wps:bodyPr rtlCol="0" anchor="ctr"/>
                      </wps:wsp>
                      <wps:wsp>
                        <wps:cNvPr id="96" name="Скругленный прямоугольник 96"/>
                        <wps:cNvSpPr/>
                        <wps:spPr>
                          <a:xfrm>
                            <a:off x="3182221" y="3167952"/>
                            <a:ext cx="5518077" cy="1107940"/>
                          </a:xfrm>
                          <a:prstGeom prst="roundRect">
                            <a:avLst/>
                          </a:prstGeom>
                          <a:solidFill>
                            <a:schemeClr val="bg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5C4D89" w:rsidRPr="00EE1E9C" w:rsidRDefault="005C4D89" w:rsidP="00DF0D8E">
                              <w:pPr>
                                <w:rPr>
                                  <w:rFonts w:asciiTheme="majorHAnsi" w:hAnsiTheme="majorHAnsi"/>
                                  <w:color w:val="000000" w:themeColor="text1"/>
                                  <w:szCs w:val="20"/>
                                </w:rPr>
                              </w:pPr>
                              <w:r w:rsidRPr="00EE1E9C">
                                <w:rPr>
                                  <w:rFonts w:asciiTheme="majorHAnsi" w:hAnsiTheme="majorHAnsi" w:cstheme="minorBidi"/>
                                  <w:color w:val="000000" w:themeColor="text1"/>
                                  <w:kern w:val="24"/>
                                  <w:szCs w:val="20"/>
                                </w:rPr>
                                <w:t xml:space="preserve">По результатам заседания комиссии созданной при главе администрации района по рассмотрению причин неплатежеспособности организаций и индивидуальных предпринимателей уменьшена задолженность по налогу на доходы физических лиц в сумме  870,4 </w:t>
                              </w:r>
                              <w:proofErr w:type="spellStart"/>
                              <w:r w:rsidRPr="00EE1E9C">
                                <w:rPr>
                                  <w:rFonts w:asciiTheme="majorHAnsi" w:hAnsiTheme="majorHAnsi" w:cstheme="minorBidi"/>
                                  <w:color w:val="000000" w:themeColor="text1"/>
                                  <w:kern w:val="24"/>
                                  <w:szCs w:val="20"/>
                                </w:rPr>
                                <w:t>тыс</w:t>
                              </w:r>
                              <w:proofErr w:type="gramStart"/>
                              <w:r w:rsidRPr="00EE1E9C">
                                <w:rPr>
                                  <w:rFonts w:asciiTheme="majorHAnsi" w:hAnsiTheme="majorHAnsi" w:cstheme="minorBidi"/>
                                  <w:color w:val="000000" w:themeColor="text1"/>
                                  <w:kern w:val="24"/>
                                  <w:szCs w:val="20"/>
                                </w:rPr>
                                <w:t>.р</w:t>
                              </w:r>
                              <w:proofErr w:type="gramEnd"/>
                              <w:r w:rsidRPr="00EE1E9C">
                                <w:rPr>
                                  <w:rFonts w:asciiTheme="majorHAnsi" w:hAnsiTheme="majorHAnsi" w:cstheme="minorBidi"/>
                                  <w:color w:val="000000" w:themeColor="text1"/>
                                  <w:kern w:val="24"/>
                                  <w:szCs w:val="20"/>
                                </w:rPr>
                                <w:t>уб</w:t>
                              </w:r>
                              <w:proofErr w:type="spellEnd"/>
                              <w:r w:rsidRPr="00EE1E9C">
                                <w:rPr>
                                  <w:rFonts w:asciiTheme="majorHAnsi" w:hAnsiTheme="majorHAnsi" w:cstheme="minorBidi"/>
                                  <w:color w:val="000000" w:themeColor="text1"/>
                                  <w:kern w:val="24"/>
                                  <w:szCs w:val="20"/>
                                </w:rPr>
                                <w:t>. Администрацией района совместно с налоговой службой приняты меры по постановке  на налоговый учет обособленного</w:t>
                              </w:r>
                              <w:r w:rsidRPr="00EE1E9C">
                                <w:rPr>
                                  <w:rFonts w:asciiTheme="majorHAnsi" w:hAnsiTheme="majorHAnsi"/>
                                  <w:color w:val="000000" w:themeColor="text1"/>
                                  <w:sz w:val="36"/>
                                  <w:szCs w:val="36"/>
                                </w:rPr>
                                <w:t xml:space="preserve"> </w:t>
                              </w:r>
                              <w:r w:rsidRPr="00EE1E9C">
                                <w:rPr>
                                  <w:rFonts w:asciiTheme="majorHAnsi" w:hAnsiTheme="majorHAnsi" w:cstheme="minorBidi"/>
                                  <w:color w:val="000000" w:themeColor="text1"/>
                                  <w:kern w:val="24"/>
                                  <w:szCs w:val="20"/>
                                </w:rPr>
                                <w:t>подразделения ОАО строительный участок № 920, осуществляющего ремонт федеральной</w:t>
                              </w:r>
                              <w:r w:rsidRPr="00EE1E9C">
                                <w:rPr>
                                  <w:rFonts w:asciiTheme="majorHAnsi" w:hAnsiTheme="majorHAnsi"/>
                                  <w:color w:val="000000" w:themeColor="text1"/>
                                  <w:sz w:val="36"/>
                                  <w:szCs w:val="36"/>
                                </w:rPr>
                                <w:t xml:space="preserve"> </w:t>
                              </w:r>
                              <w:r w:rsidRPr="00EE1E9C">
                                <w:rPr>
                                  <w:rFonts w:asciiTheme="majorHAnsi" w:hAnsiTheme="majorHAnsi" w:cstheme="minorBidi"/>
                                  <w:color w:val="000000" w:themeColor="text1"/>
                                  <w:kern w:val="24"/>
                                  <w:szCs w:val="20"/>
                                </w:rPr>
                                <w:t>трассы, пролегающей по территории района, которым уплачено  НДФЛ   более 11 млн. руб., в том</w:t>
                              </w:r>
                              <w:r w:rsidRPr="00EE1E9C">
                                <w:rPr>
                                  <w:rFonts w:asciiTheme="majorHAnsi" w:hAnsiTheme="majorHAnsi"/>
                                  <w:color w:val="000000" w:themeColor="text1"/>
                                  <w:sz w:val="36"/>
                                  <w:szCs w:val="36"/>
                                </w:rPr>
                                <w:t xml:space="preserve"> </w:t>
                              </w:r>
                              <w:r w:rsidRPr="00EE1E9C">
                                <w:rPr>
                                  <w:rFonts w:asciiTheme="majorHAnsi" w:hAnsiTheme="majorHAnsi"/>
                                  <w:color w:val="000000" w:themeColor="text1"/>
                                  <w:szCs w:val="20"/>
                                </w:rPr>
                                <w:t>числе в районный бюджет более 6 млн. руб.</w:t>
                              </w:r>
                            </w:p>
                          </w:txbxContent>
                        </wps:txbx>
                        <wps:bodyPr rtlCol="0" anchor="ctr"/>
                      </wps:wsp>
                      <wps:wsp>
                        <wps:cNvPr id="97" name="Скругленный прямоугольник 97"/>
                        <wps:cNvSpPr/>
                        <wps:spPr>
                          <a:xfrm>
                            <a:off x="43387" y="4336401"/>
                            <a:ext cx="3168352" cy="1080120"/>
                          </a:xfrm>
                          <a:prstGeom prst="roundRect">
                            <a:avLst/>
                          </a:prstGeom>
                          <a:solidFill>
                            <a:schemeClr val="accent3">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5C4D89" w:rsidRDefault="005C4D89" w:rsidP="00DF0D8E">
                              <w:pPr>
                                <w:pStyle w:val="af0"/>
                                <w:spacing w:before="0" w:beforeAutospacing="0" w:after="0" w:afterAutospacing="0"/>
                                <w:jc w:val="center"/>
                              </w:pPr>
                              <w:r>
                                <w:rPr>
                                  <w:rFonts w:ascii="Tahoma" w:eastAsia="Tahoma" w:hAnsi="Tahoma" w:cs="Tahoma"/>
                                  <w:b/>
                                  <w:bCs/>
                                  <w:color w:val="FFFFFF" w:themeColor="light1"/>
                                  <w:kern w:val="24"/>
                                  <w:sz w:val="18"/>
                                  <w:szCs w:val="18"/>
                                </w:rPr>
                                <w:t>Реализация мероприятий, направленных на повышение роли имущественных налогов</w:t>
                              </w:r>
                            </w:p>
                          </w:txbxContent>
                        </wps:txbx>
                        <wps:bodyPr rtlCol="0" anchor="ctr"/>
                      </wps:wsp>
                      <wps:wsp>
                        <wps:cNvPr id="98" name="Скругленный прямоугольник 98"/>
                        <wps:cNvSpPr/>
                        <wps:spPr>
                          <a:xfrm>
                            <a:off x="3211686" y="4336424"/>
                            <a:ext cx="5518077" cy="1080120"/>
                          </a:xfrm>
                          <a:prstGeom prst="roundRect">
                            <a:avLst/>
                          </a:prstGeom>
                          <a:solidFill>
                            <a:schemeClr val="accent3">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5C4D89" w:rsidRDefault="005C4D89" w:rsidP="00DF0D8E">
                              <w:pPr>
                                <w:pStyle w:val="af0"/>
                                <w:spacing w:before="0" w:beforeAutospacing="0" w:after="0" w:afterAutospacing="0"/>
                                <w:jc w:val="both"/>
                              </w:pPr>
                              <w:r>
                                <w:rPr>
                                  <w:rFonts w:asciiTheme="minorHAnsi" w:hAnsi="Calibri" w:cstheme="minorBidi"/>
                                  <w:color w:val="000000" w:themeColor="text1"/>
                                  <w:kern w:val="24"/>
                                  <w:sz w:val="20"/>
                                  <w:szCs w:val="20"/>
                                </w:rPr>
                                <w:t xml:space="preserve"> Утверждены составы районных и поселенческих межведомственных групп, разработаны мероприятия. В ходе проведения сверки данных «</w:t>
                              </w:r>
                              <w:proofErr w:type="spellStart"/>
                              <w:r>
                                <w:rPr>
                                  <w:rFonts w:asciiTheme="minorHAnsi" w:hAnsi="Calibri" w:cstheme="minorBidi"/>
                                  <w:color w:val="000000" w:themeColor="text1"/>
                                  <w:kern w:val="24"/>
                                  <w:sz w:val="20"/>
                                  <w:szCs w:val="20"/>
                                </w:rPr>
                                <w:t>Росреестра</w:t>
                              </w:r>
                              <w:proofErr w:type="spellEnd"/>
                              <w:r>
                                <w:rPr>
                                  <w:rFonts w:asciiTheme="minorHAnsi" w:hAnsi="Calibri" w:cstheme="minorBidi"/>
                                  <w:color w:val="000000" w:themeColor="text1"/>
                                  <w:kern w:val="24"/>
                                  <w:sz w:val="20"/>
                                  <w:szCs w:val="20"/>
                                </w:rPr>
                                <w:t>»  с налоговой базой, выявлено 2129 земельных участка и 179 объектов капитального строительства, отсутствующих в базе данных налоговых органов. По результатам заседаний комиссий 157 граждан оформили право собственности на землю и 29 на имущество. В стадии оформления находится 292 земельных участка и 16 имущественных объектов.</w:t>
                              </w: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id="Группа 1" o:spid="_x0000_s1060" style="position:absolute;left:0;text-align:left;margin-left:12.3pt;margin-top:1.45pt;width:765.7pt;height:493.5pt;z-index:251726848;mso-width-relative:margin;mso-height-relative:margin" coordsize="87297,54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">
                <v:roundrect id="Скругленный прямоугольник 83" o:spid="_x0000_s1061" style="position:absolute;width:31683;height:864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YE6cQA&#10;AADbAAAADwAAAGRycy9kb3ducmV2LnhtbESPQYvCMBSE74L/ITzBi6ypVhfpGkXEiid13b14ezRv&#10;27LNS2mi1n9vBMHjMDPfMPNlaypxpcaVlhWMhhEI4szqknMFvz/pxwyE88gaK8uk4E4OlotuZ46J&#10;tjf+puvJ5yJA2CWooPC+TqR0WUEG3dDWxMH7s41BH2STS93gLcBNJcdR9CkNlhwWCqxpXVD2f7oY&#10;BYfBvlzFu/NW4yQ+UhpPB5v9Wal+r119gfDU+nf41d5pBbMYnl/CD5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1GBOnEAAAA2wAAAA8AAAAAAAAAAAAAAAAAmAIAAGRycy9k&#10;b3ducmV2LnhtbFBLBQYAAAAABAAEAPUAAACJAwAAAAA=&#10;" fillcolor="#76923c [2406]" strokecolor="#243f60 [1604]" strokeweight="2pt">
                  <v:textbox>
                    <w:txbxContent>
                      <w:p w:rsidR="008E1385" w:rsidRDefault="008E1385" w:rsidP="00DF0D8E">
                        <w:pPr>
                          <w:pStyle w:val="af0"/>
                          <w:spacing w:before="0" w:beforeAutospacing="0" w:after="0" w:afterAutospacing="0"/>
                        </w:pPr>
                        <w:r>
                          <w:rPr>
                            <w:rFonts w:ascii="Tahoma" w:hAnsi="Tahoma" w:cstheme="minorBidi"/>
                            <w:b/>
                            <w:bCs/>
                            <w:color w:val="FFFFFF" w:themeColor="light1"/>
                            <w:kern w:val="24"/>
                            <w:sz w:val="18"/>
                            <w:szCs w:val="18"/>
                          </w:rPr>
                          <w:t>Работа органов исполнительной власти  с организациями, имеющими задолженность по платежам во все уровни бюджета и внебюджетные фонды</w:t>
                        </w:r>
                      </w:p>
                    </w:txbxContent>
                  </v:textbox>
                </v:roundrect>
                <v:roundrect id="Скругленный прямоугольник 89" o:spid="_x0000_s1062" style="position:absolute;top:8640;width:31683;height:1432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PxL0A&#10;AADbAAAADwAAAGRycy9kb3ducmV2LnhtbESPzQrCMBCE74LvEFbwIpqqILYaRQR/rlYfYGnWtths&#10;SpNqfXsjCB6HmfmGWW87U4knNa60rGA6iUAQZ1aXnCu4XQ/jJQjnkTVWlknBmxxsN/3eGhNtX3yh&#10;Z+pzESDsElRQeF8nUrqsIINuYmvi4N1tY9AH2eRSN/gKcFPJWRQtpMGSw0KBNe0Lyh5paxTE7emd&#10;lvI+v6IftUeycYq5Vmo46HYrEJ46/w//2metYBnD90v4AXLz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EW+PxL0AAADbAAAADwAAAAAAAAAAAAAAAACYAgAAZHJzL2Rvd25yZXYu&#10;eG1sUEsFBgAAAAAEAAQA9QAAAIIDAAAAAA==&#10;" fillcolor="#4f81bd [3204]" strokecolor="#243f60 [1604]" strokeweight="2pt">
                  <v:textbox>
                    <w:txbxContent>
                      <w:p w:rsidR="008E1385" w:rsidRDefault="008E1385" w:rsidP="00DF0D8E">
                        <w:pPr>
                          <w:pStyle w:val="af0"/>
                          <w:spacing w:before="0" w:beforeAutospacing="0" w:after="0" w:afterAutospacing="0"/>
                        </w:pPr>
                        <w:r>
                          <w:rPr>
                            <w:rFonts w:ascii="Tahoma" w:hAnsi="Tahoma" w:cstheme="minorBidi"/>
                            <w:b/>
                            <w:bCs/>
                            <w:color w:val="FFFFFF" w:themeColor="light1"/>
                            <w:kern w:val="24"/>
                            <w:sz w:val="18"/>
                            <w:szCs w:val="18"/>
                          </w:rPr>
                          <w:t>Работа органов исполнительной власти по вопросам</w:t>
                        </w:r>
                      </w:p>
                      <w:p w:rsidR="008E1385" w:rsidRDefault="008E1385" w:rsidP="00DF0D8E">
                        <w:pPr>
                          <w:pStyle w:val="af0"/>
                          <w:spacing w:before="0" w:beforeAutospacing="0" w:after="0" w:afterAutospacing="0"/>
                        </w:pPr>
                        <w:r>
                          <w:rPr>
                            <w:rFonts w:ascii="Tahoma" w:hAnsi="Tahoma" w:cstheme="minorBidi"/>
                            <w:b/>
                            <w:bCs/>
                            <w:color w:val="FFFFFF" w:themeColor="light1"/>
                            <w:kern w:val="24"/>
                            <w:sz w:val="18"/>
                            <w:szCs w:val="18"/>
                          </w:rPr>
                          <w:t>своевременности и полноты выплаты заработной платы, ликвидации задолженности по заработной плате и доведения её до среднеотраслевого уровня</w:t>
                        </w:r>
                      </w:p>
                    </w:txbxContent>
                  </v:textbox>
                </v:roundrect>
                <v:roundrect id="Скругленный прямоугольник 90" o:spid="_x0000_s1063" style="position:absolute;top:21602;width:31683;height:936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G9pcAA&#10;AADbAAAADwAAAGRycy9kb3ducmV2LnhtbERPzYrCMBC+C75DGMGL2HRFXe02yiIIK4Ky1QcYmtm2&#10;2ExKE2v37c1B8Pjx/afb3tSio9ZVlhV8RDEI4tzqigsF18t+ugLhPLLG2jIp+CcH281wkGKi7YN/&#10;qct8IUIIuwQVlN43iZQuL8mgi2xDHLg/2xr0AbaF1C0+Qrip5SyOl9JgxaGhxIZ2JeW37G4U3E75&#10;cXf4XE2WHc17zs7OLA5OqfGo//4C4an3b/HL/aMVrMP68CX8ALl5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vG9pcAAAADbAAAADwAAAAAAAAAAAAAAAACYAgAAZHJzL2Rvd25y&#10;ZXYueG1sUEsFBgAAAAAEAAQA9QAAAIUDAAAAAA==&#10;" fillcolor="#e36c0a [2409]" strokecolor="#243f60 [1604]" strokeweight="2pt">
                  <v:textbox>
                    <w:txbxContent>
                      <w:p w:rsidR="008E1385" w:rsidRDefault="008E1385" w:rsidP="00DF0D8E">
                        <w:pPr>
                          <w:pStyle w:val="af0"/>
                          <w:spacing w:before="0" w:beforeAutospacing="0" w:after="0" w:afterAutospacing="0"/>
                          <w:jc w:val="center"/>
                        </w:pPr>
                        <w:r>
                          <w:rPr>
                            <w:rFonts w:ascii="Tahoma" w:hAnsi="Tahoma" w:cstheme="minorBidi"/>
                            <w:b/>
                            <w:bCs/>
                            <w:color w:val="FFFFFF" w:themeColor="light1"/>
                            <w:kern w:val="24"/>
                            <w:sz w:val="18"/>
                            <w:szCs w:val="18"/>
                          </w:rPr>
                          <w:t>Организация работы органов исполнительной власти по взысканию платы за аренду земельных участков и муниципального имущества</w:t>
                        </w:r>
                      </w:p>
                    </w:txbxContent>
                  </v:textbox>
                </v:roundrect>
                <v:roundrect id="Скругленный прямоугольник 92" o:spid="_x0000_s1064" style="position:absolute;left:31683;top:26;width:55181;height:930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NxosMA&#10;AADbAAAADwAAAGRycy9kb3ducmV2LnhtbESPQYvCMBSE7wv+h/AEb5oqImvXKCKIii5od2F7fDTP&#10;tti8lCZq/fdGEPY4zMw3zGzRmkrcqHGlZQXDQQSCOLO65FzB78+6/wnCeWSNlWVS8CAHi3nnY4ax&#10;tnc+0S3xuQgQdjEqKLyvYyldVpBBN7A1cfDOtjHog2xyqRu8B7ip5CiKJtJgyWGhwJpWBWWX5GoU&#10;XA/f9TJfH/+8TtLdEG26TzdjpXrddvkFwlPr/8Pv9lYrmI7g9SX8AD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wNxosMAAADbAAAADwAAAAAAAAAAAAAAAACYAgAAZHJzL2Rv&#10;d25yZXYueG1sUEsFBgAAAAAEAAQA9QAAAIgDAAAAAA==&#10;" fillcolor="#c2d69b [1942]" strokecolor="#243f60 [1604]" strokeweight="2pt">
                  <v:textbox>
                    <w:txbxContent>
                      <w:p w:rsidR="008E1385" w:rsidRDefault="008E1385" w:rsidP="00DF0D8E">
                        <w:pPr>
                          <w:pStyle w:val="af1"/>
                          <w:numPr>
                            <w:ilvl w:val="0"/>
                            <w:numId w:val="4"/>
                          </w:numPr>
                        </w:pPr>
                        <w:r w:rsidRPr="005F3850">
                          <w:rPr>
                            <w:rFonts w:asciiTheme="minorHAnsi" w:hAnsi="Calibri" w:cstheme="minorBidi"/>
                            <w:color w:val="000000" w:themeColor="text1"/>
                            <w:kern w:val="24"/>
                            <w:szCs w:val="20"/>
                          </w:rPr>
                          <w:t>Проведено 10 заседаний комиссии, созданной при главе администрации района по определению причин неплатежеспособности организаций, на которых рассмотрено финансовое состояние 63 предприятий</w:t>
                        </w:r>
                        <w:r w:rsidRPr="005F3850">
                          <w:rPr>
                            <w:iCs/>
                            <w:sz w:val="36"/>
                            <w:szCs w:val="36"/>
                          </w:rPr>
                          <w:t xml:space="preserve"> </w:t>
                        </w:r>
                        <w:r w:rsidRPr="005F3850">
                          <w:rPr>
                            <w:rFonts w:asciiTheme="minorHAnsi" w:hAnsi="Calibri" w:cstheme="minorBidi"/>
                            <w:color w:val="000000" w:themeColor="text1"/>
                            <w:kern w:val="24"/>
                            <w:szCs w:val="20"/>
                          </w:rPr>
                          <w:t>по результатам которых дополнительно мобилизовано</w:t>
                        </w:r>
                        <w:r w:rsidRPr="005F3850">
                          <w:rPr>
                            <w:iCs/>
                            <w:sz w:val="36"/>
                            <w:szCs w:val="36"/>
                          </w:rPr>
                          <w:t xml:space="preserve"> </w:t>
                        </w:r>
                        <w:r w:rsidRPr="005F3850">
                          <w:rPr>
                            <w:rFonts w:asciiTheme="minorHAnsi" w:hAnsi="Calibri" w:cstheme="minorBidi"/>
                            <w:color w:val="000000" w:themeColor="text1"/>
                            <w:kern w:val="24"/>
                            <w:szCs w:val="20"/>
                          </w:rPr>
                          <w:t>доходов   в сумме</w:t>
                        </w:r>
                        <w:r>
                          <w:rPr>
                            <w:rFonts w:asciiTheme="minorHAnsi" w:hAnsi="Calibri" w:cstheme="minorBidi"/>
                            <w:color w:val="000000" w:themeColor="text1"/>
                            <w:kern w:val="24"/>
                            <w:szCs w:val="20"/>
                          </w:rPr>
                          <w:t xml:space="preserve">  2767</w:t>
                        </w:r>
                        <w:r w:rsidRPr="005F3850">
                          <w:rPr>
                            <w:rFonts w:asciiTheme="minorHAnsi" w:hAnsi="Calibri" w:cstheme="minorBidi"/>
                            <w:color w:val="000000" w:themeColor="text1"/>
                            <w:kern w:val="24"/>
                            <w:szCs w:val="20"/>
                          </w:rPr>
                          <w:t xml:space="preserve"> </w:t>
                        </w:r>
                        <w:r>
                          <w:rPr>
                            <w:rFonts w:asciiTheme="minorHAnsi" w:hAnsi="Calibri" w:cstheme="minorBidi"/>
                            <w:color w:val="000000" w:themeColor="text1"/>
                            <w:kern w:val="24"/>
                            <w:szCs w:val="20"/>
                          </w:rPr>
                          <w:t>тыс</w:t>
                        </w:r>
                        <w:r w:rsidRPr="005F3850">
                          <w:rPr>
                            <w:rFonts w:asciiTheme="minorHAnsi" w:hAnsi="Calibri" w:cstheme="minorBidi"/>
                            <w:color w:val="000000" w:themeColor="text1"/>
                            <w:kern w:val="24"/>
                            <w:szCs w:val="20"/>
                          </w:rPr>
                          <w:t>. руб.,</w:t>
                        </w:r>
                        <w:r w:rsidRPr="005F3850">
                          <w:rPr>
                            <w:iCs/>
                            <w:sz w:val="36"/>
                            <w:szCs w:val="36"/>
                          </w:rPr>
                          <w:t xml:space="preserve"> </w:t>
                        </w:r>
                        <w:r w:rsidRPr="005F3850">
                          <w:rPr>
                            <w:rFonts w:asciiTheme="minorHAnsi" w:hAnsi="Calibri" w:cstheme="minorBidi"/>
                            <w:color w:val="000000" w:themeColor="text1"/>
                            <w:kern w:val="24"/>
                            <w:szCs w:val="20"/>
                          </w:rPr>
                          <w:t>в том числе в</w:t>
                        </w:r>
                        <w:r w:rsidRPr="005F3850">
                          <w:rPr>
                            <w:iCs/>
                            <w:sz w:val="36"/>
                            <w:szCs w:val="36"/>
                          </w:rPr>
                          <w:t xml:space="preserve">  </w:t>
                        </w:r>
                        <w:r w:rsidRPr="005F3850">
                          <w:rPr>
                            <w:rFonts w:asciiTheme="minorHAnsi" w:hAnsi="Calibri" w:cstheme="minorBidi"/>
                            <w:color w:val="000000" w:themeColor="text1"/>
                            <w:kern w:val="24"/>
                            <w:szCs w:val="20"/>
                          </w:rPr>
                          <w:t xml:space="preserve">бюджет района  </w:t>
                        </w:r>
                        <w:r>
                          <w:rPr>
                            <w:rFonts w:asciiTheme="minorHAnsi" w:hAnsi="Calibri" w:cstheme="minorBidi"/>
                            <w:color w:val="000000" w:themeColor="text1"/>
                            <w:kern w:val="24"/>
                            <w:szCs w:val="20"/>
                          </w:rPr>
                          <w:t xml:space="preserve">1 </w:t>
                        </w:r>
                        <w:r w:rsidRPr="005F3850">
                          <w:rPr>
                            <w:rFonts w:asciiTheme="minorHAnsi" w:hAnsi="Calibri" w:cstheme="minorBidi"/>
                            <w:color w:val="000000" w:themeColor="text1"/>
                            <w:kern w:val="24"/>
                            <w:szCs w:val="20"/>
                          </w:rPr>
                          <w:t xml:space="preserve">637 </w:t>
                        </w:r>
                        <w:proofErr w:type="spellStart"/>
                        <w:r w:rsidRPr="005F3850">
                          <w:rPr>
                            <w:rFonts w:asciiTheme="minorHAnsi" w:hAnsi="Calibri" w:cstheme="minorBidi"/>
                            <w:color w:val="000000" w:themeColor="text1"/>
                            <w:kern w:val="24"/>
                            <w:szCs w:val="20"/>
                          </w:rPr>
                          <w:t>тыс</w:t>
                        </w:r>
                        <w:proofErr w:type="gramStart"/>
                        <w:r w:rsidRPr="005F3850">
                          <w:rPr>
                            <w:rFonts w:asciiTheme="minorHAnsi" w:hAnsi="Calibri" w:cstheme="minorBidi"/>
                            <w:color w:val="000000" w:themeColor="text1"/>
                            <w:kern w:val="24"/>
                            <w:szCs w:val="20"/>
                          </w:rPr>
                          <w:t>.р</w:t>
                        </w:r>
                        <w:proofErr w:type="gramEnd"/>
                        <w:r w:rsidRPr="005F3850">
                          <w:rPr>
                            <w:rFonts w:asciiTheme="minorHAnsi" w:hAnsi="Calibri" w:cstheme="minorBidi"/>
                            <w:color w:val="000000" w:themeColor="text1"/>
                            <w:kern w:val="24"/>
                            <w:szCs w:val="20"/>
                          </w:rPr>
                          <w:t>ублей</w:t>
                        </w:r>
                        <w:proofErr w:type="spellEnd"/>
                        <w:r>
                          <w:rPr>
                            <w:rFonts w:asciiTheme="minorHAnsi" w:hAnsi="Calibri" w:cstheme="minorBidi"/>
                            <w:color w:val="000000" w:themeColor="text1"/>
                            <w:kern w:val="24"/>
                            <w:szCs w:val="20"/>
                          </w:rPr>
                          <w:t>.</w:t>
                        </w:r>
                      </w:p>
                    </w:txbxContent>
                  </v:textbox>
                </v:roundrect>
                <v:roundrect id="Скругленный прямоугольник 93" o:spid="_x0000_s1065" style="position:absolute;left:31683;top:8640;width:55181;height:1432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HF5MMA&#10;AADbAAAADwAAAGRycy9kb3ducmV2LnhtbESPUWvCQBCE3wv+h2MLvtVLK4hGT9GiYvFJ6w/Y5tYk&#10;mNuLuTXG/vpeodDHYWa+YWaLzlWqpSaUng28DhJQxJm3JecGTp+blzGoIMgWK89k4EEBFvPe0wxT&#10;6+98oPYouYoQDikaKETqVOuQFeQwDHxNHL2zbxxKlE2ubYP3CHeVfkuSkXZYclwosKb3grLL8eYM&#10;yG358fWtraywTbarx/W0X28vxvSfu+UUlFAn/+G/9s4amAzh90v8AX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NHF5MMAAADbAAAADwAAAAAAAAAAAAAAAACYAgAAZHJzL2Rv&#10;d25yZXYueG1sUEsFBgAAAAAEAAQA9QAAAIgDAAAAAA==&#10;" fillcolor="#8db3e2 [1311]" strokecolor="#243f60 [1604]" strokeweight="2pt">
                  <v:textbox>
                    <w:txbxContent>
                      <w:p w:rsidR="008E1385" w:rsidRDefault="008E1385" w:rsidP="00DF0D8E">
                        <w:pPr>
                          <w:pStyle w:val="af0"/>
                          <w:spacing w:before="0" w:beforeAutospacing="0" w:after="0" w:afterAutospacing="0"/>
                        </w:pPr>
                        <w:r>
                          <w:rPr>
                            <w:rFonts w:asciiTheme="minorHAnsi" w:hAnsi="Calibri" w:cstheme="minorBidi"/>
                            <w:color w:val="000000" w:themeColor="text1"/>
                            <w:kern w:val="24"/>
                            <w:sz w:val="22"/>
                            <w:szCs w:val="22"/>
                          </w:rPr>
                          <w:t xml:space="preserve">Проведено 5 заседаний  координационного Совета по вопросу обеспечения своевременной выплаты заработной платы, доведения её до прожиточного минимума. Рассмотрено  43 предприятия и </w:t>
                        </w:r>
                        <w:proofErr w:type="gramStart"/>
                        <w:r>
                          <w:rPr>
                            <w:rFonts w:asciiTheme="minorHAnsi" w:hAnsi="Calibri" w:cstheme="minorBidi"/>
                            <w:color w:val="000000" w:themeColor="text1"/>
                            <w:kern w:val="24"/>
                            <w:sz w:val="22"/>
                            <w:szCs w:val="22"/>
                          </w:rPr>
                          <w:t>индивидуальных</w:t>
                        </w:r>
                        <w:proofErr w:type="gramEnd"/>
                        <w:r>
                          <w:rPr>
                            <w:rFonts w:asciiTheme="minorHAnsi" w:hAnsi="Calibri" w:cstheme="minorBidi"/>
                            <w:color w:val="000000" w:themeColor="text1"/>
                            <w:kern w:val="24"/>
                            <w:sz w:val="22"/>
                            <w:szCs w:val="22"/>
                          </w:rPr>
                          <w:t xml:space="preserve"> предпринимателя  по доведению заработной платы до величины прожиточного минимума и до среднеотраслевого уровня, которыми были выполнены рекомендуемые условия увеличения заработной платы. Заключено 26 соглашений о сотрудничестве в области повышения оплаты труда работникам и доведения её до среднеотраслевого уровня сложившегося на территории </w:t>
                        </w:r>
                        <w:proofErr w:type="spellStart"/>
                        <w:r>
                          <w:rPr>
                            <w:rFonts w:asciiTheme="minorHAnsi" w:hAnsi="Calibri" w:cstheme="minorBidi"/>
                            <w:color w:val="000000" w:themeColor="text1"/>
                            <w:kern w:val="24"/>
                            <w:sz w:val="22"/>
                            <w:szCs w:val="22"/>
                          </w:rPr>
                          <w:t>Почепского</w:t>
                        </w:r>
                        <w:proofErr w:type="spellEnd"/>
                        <w:r>
                          <w:rPr>
                            <w:rFonts w:asciiTheme="minorHAnsi" w:hAnsi="Calibri" w:cstheme="minorBidi"/>
                            <w:color w:val="000000" w:themeColor="text1"/>
                            <w:kern w:val="24"/>
                            <w:sz w:val="22"/>
                            <w:szCs w:val="22"/>
                          </w:rPr>
                          <w:t xml:space="preserve"> района.</w:t>
                        </w:r>
                      </w:p>
                    </w:txbxContent>
                  </v:textbox>
                </v:roundrect>
                <v:roundrect id="Скругленный прямоугольник 94" o:spid="_x0000_s1066" style="position:absolute;left:31823;top:21602;width:55181;height:936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c8MA&#10;AADbAAAADwAAAGRycy9kb3ducmV2LnhtbESPQUvDQBSE74L/YXlCb3ajTUobuy0iLXpNFaS3R/aZ&#10;BLNv4+5rE/+9Kwgeh5n5htnsJterC4XYeTZwN89AEdfedtwYeHs93K5ARUG22HsmA98UYbe9vtpg&#10;af3IFV2O0qgE4ViigVZkKLWOdUsO49wPxMn78MGhJBkabQOOCe56fZ9lS+2w47TQ4kBPLdWfx7Mz&#10;0K/3C8mrMRTnvDh1hTxXX8t3Y2Y30+MDKKFJ/sN/7RdrYJ3D75f0A/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c8MAAADbAAAADwAAAAAAAAAAAAAAAACYAgAAZHJzL2Rv&#10;d25yZXYueG1sUEsFBgAAAAAEAAQA9QAAAIgDAAAAAA==&#10;" fillcolor="#fabf8f [1945]" strokecolor="#243f60 [1604]" strokeweight="2pt">
                  <v:textbox>
                    <w:txbxContent>
                      <w:p w:rsidR="008E1385" w:rsidRPr="00810CD0" w:rsidRDefault="008E1385" w:rsidP="00DF0D8E">
                        <w:pPr>
                          <w:pStyle w:val="af1"/>
                          <w:rPr>
                            <w:rFonts w:asciiTheme="minorHAnsi" w:hAnsi="Calibri" w:cstheme="minorBidi"/>
                            <w:color w:val="000000" w:themeColor="text1"/>
                            <w:kern w:val="24"/>
                            <w:szCs w:val="20"/>
                          </w:rPr>
                        </w:pPr>
                        <w:r>
                          <w:rPr>
                            <w:rFonts w:asciiTheme="minorHAnsi" w:hAnsi="Calibri" w:cstheme="minorBidi"/>
                            <w:color w:val="000000" w:themeColor="text1"/>
                            <w:kern w:val="24"/>
                            <w:szCs w:val="20"/>
                          </w:rPr>
                          <w:t>В целях увеличения  поступлений от арендной платы за земельные участки, арендаторам,  имеющим задолженности направлено 27 претензий на сумму 1392тыс</w:t>
                        </w:r>
                        <w:proofErr w:type="gramStart"/>
                        <w:r>
                          <w:rPr>
                            <w:rFonts w:asciiTheme="minorHAnsi" w:hAnsi="Calibri" w:cstheme="minorBidi"/>
                            <w:color w:val="000000" w:themeColor="text1"/>
                            <w:kern w:val="24"/>
                            <w:szCs w:val="20"/>
                          </w:rPr>
                          <w:t>.р</w:t>
                        </w:r>
                        <w:proofErr w:type="gramEnd"/>
                        <w:r>
                          <w:rPr>
                            <w:rFonts w:asciiTheme="minorHAnsi" w:hAnsi="Calibri" w:cstheme="minorBidi"/>
                            <w:color w:val="000000" w:themeColor="text1"/>
                            <w:kern w:val="24"/>
                            <w:szCs w:val="20"/>
                          </w:rPr>
                          <w:t>уб.</w:t>
                        </w:r>
                        <w:r w:rsidRPr="00810CD0">
                          <w:rPr>
                            <w:sz w:val="36"/>
                            <w:szCs w:val="36"/>
                          </w:rPr>
                          <w:t xml:space="preserve"> </w:t>
                        </w:r>
                        <w:r w:rsidRPr="00810CD0">
                          <w:rPr>
                            <w:rFonts w:asciiTheme="minorHAnsi" w:hAnsi="Calibri" w:cstheme="minorBidi"/>
                            <w:color w:val="000000" w:themeColor="text1"/>
                            <w:kern w:val="24"/>
                            <w:szCs w:val="20"/>
                          </w:rPr>
                          <w:t xml:space="preserve">по результатам  которых взыскано </w:t>
                        </w:r>
                        <w:r>
                          <w:rPr>
                            <w:rFonts w:asciiTheme="minorHAnsi" w:hAnsi="Calibri" w:cstheme="minorBidi"/>
                            <w:color w:val="000000" w:themeColor="text1"/>
                            <w:kern w:val="24"/>
                            <w:szCs w:val="20"/>
                          </w:rPr>
                          <w:t>455</w:t>
                        </w:r>
                        <w:r w:rsidRPr="00810CD0">
                          <w:rPr>
                            <w:rFonts w:asciiTheme="minorHAnsi" w:hAnsi="Calibri" w:cstheme="minorBidi"/>
                            <w:color w:val="000000" w:themeColor="text1"/>
                            <w:kern w:val="24"/>
                            <w:szCs w:val="20"/>
                          </w:rPr>
                          <w:t xml:space="preserve"> тыс. руб..</w:t>
                        </w:r>
                      </w:p>
                    </w:txbxContent>
                  </v:textbox>
                </v:roundrect>
                <v:roundrect id="Скругленный прямоугольник 95" o:spid="_x0000_s1067" style="position:absolute;top:31683;width:31683;height:1107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plmMIA&#10;AADbAAAADwAAAGRycy9kb3ducmV2LnhtbESPzWoCMRSF9wXfIVzBXc1YUHRqlCoIblrQFrq9JHeS&#10;oZObIUmd6ds3hYLLw/n5ONv96Dtxo5jawAoW8woEsQ6mZavg4/30uAaRMrLBLjAp+KEE+93kYYu1&#10;CQNf6HbNVpQRTjUqcDn3tZRJO/KY5qEnLl4TosdcZLTSRBzKuO/kU1WtpMeWC8FhT0dH+uv67Qu3&#10;Ohya1edSR0tvG3vSl+G1cUrNpuPLM4hMY76H/9tno2CzhL8v5QfI3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SmWYwgAAANsAAAAPAAAAAAAAAAAAAAAAAJgCAABkcnMvZG93&#10;bnJldi54bWxQSwUGAAAAAAQABAD1AAAAhwMAAAAA&#10;" fillcolor="#938953 [1614]" strokecolor="#243f60 [1604]" strokeweight="2pt">
                  <v:textbox>
                    <w:txbxContent>
                      <w:p w:rsidR="008E1385" w:rsidRDefault="008E1385" w:rsidP="00DF0D8E">
                        <w:pPr>
                          <w:pStyle w:val="af0"/>
                          <w:spacing w:before="0" w:beforeAutospacing="0" w:after="0" w:afterAutospacing="0"/>
                          <w:jc w:val="center"/>
                        </w:pPr>
                        <w:r>
                          <w:rPr>
                            <w:rFonts w:ascii="Tahoma" w:hAnsi="Tahoma" w:cstheme="minorBidi"/>
                            <w:b/>
                            <w:bCs/>
                            <w:color w:val="FFFFFF" w:themeColor="light1"/>
                            <w:kern w:val="24"/>
                            <w:sz w:val="18"/>
                            <w:szCs w:val="18"/>
                          </w:rPr>
                          <w:t>Реализация мероприятий, направленных на рост налоговой базы и повышения собираемости налога на доходы физических лиц</w:t>
                        </w:r>
                      </w:p>
                    </w:txbxContent>
                  </v:textbox>
                </v:roundrect>
                <v:roundrect id="Скругленный прямоугольник 96" o:spid="_x0000_s1068" style="position:absolute;left:31822;top:31679;width:55180;height:1107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MqMEA&#10;AADbAAAADwAAAGRycy9kb3ducmV2LnhtbESP3YrCMBCF7xd8hzCCN4um64LYahQRCoLuhdUHGJqx&#10;LTaTkmS1+vRmYcHLw/n5OMt1b1pxI+cbywq+JgkI4tLqhisF51M+noPwAVlja5kUPMjDejX4WGKm&#10;7Z2PdCtCJeII+wwV1CF0mZS+rMmgn9iOOHoX6wyGKF0ltcN7HDetnCbJTBpsOBJq7GhbU3ktfk3k&#10;Pty3z5/pZ76X+6LHww/mRVBqNOw3CxCB+vAO/7d3WkE6g78v8QfI1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kvjKjBAAAA2wAAAA8AAAAAAAAAAAAAAAAAmAIAAGRycy9kb3du&#10;cmV2LnhtbFBLBQYAAAAABAAEAPUAAACGAwAAAAA=&#10;" fillcolor="#c4bc96 [2414]" strokecolor="#243f60 [1604]" strokeweight="2pt">
                  <v:textbox>
                    <w:txbxContent>
                      <w:p w:rsidR="008E1385" w:rsidRPr="00EE1E9C" w:rsidRDefault="008E1385" w:rsidP="00DF0D8E">
                        <w:pPr>
                          <w:rPr>
                            <w:rFonts w:asciiTheme="majorHAnsi" w:hAnsiTheme="majorHAnsi"/>
                            <w:color w:val="000000" w:themeColor="text1"/>
                            <w:szCs w:val="20"/>
                          </w:rPr>
                        </w:pPr>
                        <w:r w:rsidRPr="00EE1E9C">
                          <w:rPr>
                            <w:rFonts w:asciiTheme="majorHAnsi" w:hAnsiTheme="majorHAnsi" w:cstheme="minorBidi"/>
                            <w:color w:val="000000" w:themeColor="text1"/>
                            <w:kern w:val="24"/>
                            <w:szCs w:val="20"/>
                          </w:rPr>
                          <w:t xml:space="preserve">По результатам заседания комиссии созданной при главе администрации района по рассмотрению причин неплатежеспособности организаций и индивидуальных предпринимателей уменьшена задолженность по налогу на доходы физических лиц в сумме  870,4 </w:t>
                        </w:r>
                        <w:proofErr w:type="spellStart"/>
                        <w:r w:rsidRPr="00EE1E9C">
                          <w:rPr>
                            <w:rFonts w:asciiTheme="majorHAnsi" w:hAnsiTheme="majorHAnsi" w:cstheme="minorBidi"/>
                            <w:color w:val="000000" w:themeColor="text1"/>
                            <w:kern w:val="24"/>
                            <w:szCs w:val="20"/>
                          </w:rPr>
                          <w:t>тыс</w:t>
                        </w:r>
                        <w:proofErr w:type="gramStart"/>
                        <w:r w:rsidRPr="00EE1E9C">
                          <w:rPr>
                            <w:rFonts w:asciiTheme="majorHAnsi" w:hAnsiTheme="majorHAnsi" w:cstheme="minorBidi"/>
                            <w:color w:val="000000" w:themeColor="text1"/>
                            <w:kern w:val="24"/>
                            <w:szCs w:val="20"/>
                          </w:rPr>
                          <w:t>.р</w:t>
                        </w:r>
                        <w:proofErr w:type="gramEnd"/>
                        <w:r w:rsidRPr="00EE1E9C">
                          <w:rPr>
                            <w:rFonts w:asciiTheme="majorHAnsi" w:hAnsiTheme="majorHAnsi" w:cstheme="minorBidi"/>
                            <w:color w:val="000000" w:themeColor="text1"/>
                            <w:kern w:val="24"/>
                            <w:szCs w:val="20"/>
                          </w:rPr>
                          <w:t>уб</w:t>
                        </w:r>
                        <w:proofErr w:type="spellEnd"/>
                        <w:r w:rsidRPr="00EE1E9C">
                          <w:rPr>
                            <w:rFonts w:asciiTheme="majorHAnsi" w:hAnsiTheme="majorHAnsi" w:cstheme="minorBidi"/>
                            <w:color w:val="000000" w:themeColor="text1"/>
                            <w:kern w:val="24"/>
                            <w:szCs w:val="20"/>
                          </w:rPr>
                          <w:t>. Администрацией района совместно с налоговой службой приняты меры по постановке  на налоговый учет обособленного</w:t>
                        </w:r>
                        <w:r w:rsidRPr="00EE1E9C">
                          <w:rPr>
                            <w:rFonts w:asciiTheme="majorHAnsi" w:hAnsiTheme="majorHAnsi"/>
                            <w:color w:val="000000" w:themeColor="text1"/>
                            <w:sz w:val="36"/>
                            <w:szCs w:val="36"/>
                          </w:rPr>
                          <w:t xml:space="preserve"> </w:t>
                        </w:r>
                        <w:r w:rsidRPr="00EE1E9C">
                          <w:rPr>
                            <w:rFonts w:asciiTheme="majorHAnsi" w:hAnsiTheme="majorHAnsi" w:cstheme="minorBidi"/>
                            <w:color w:val="000000" w:themeColor="text1"/>
                            <w:kern w:val="24"/>
                            <w:szCs w:val="20"/>
                          </w:rPr>
                          <w:t>подразделения ОАО строительный участок № 920, осуществляющего ремонт федеральной</w:t>
                        </w:r>
                        <w:r w:rsidRPr="00EE1E9C">
                          <w:rPr>
                            <w:rFonts w:asciiTheme="majorHAnsi" w:hAnsiTheme="majorHAnsi"/>
                            <w:color w:val="000000" w:themeColor="text1"/>
                            <w:sz w:val="36"/>
                            <w:szCs w:val="36"/>
                          </w:rPr>
                          <w:t xml:space="preserve"> </w:t>
                        </w:r>
                        <w:r w:rsidRPr="00EE1E9C">
                          <w:rPr>
                            <w:rFonts w:asciiTheme="majorHAnsi" w:hAnsiTheme="majorHAnsi" w:cstheme="minorBidi"/>
                            <w:color w:val="000000" w:themeColor="text1"/>
                            <w:kern w:val="24"/>
                            <w:szCs w:val="20"/>
                          </w:rPr>
                          <w:t>трассы, пролегающей по территории района, которым уплачено  НДФЛ   более 11 млн. руб., в том</w:t>
                        </w:r>
                        <w:r w:rsidRPr="00EE1E9C">
                          <w:rPr>
                            <w:rFonts w:asciiTheme="majorHAnsi" w:hAnsiTheme="majorHAnsi"/>
                            <w:color w:val="000000" w:themeColor="text1"/>
                            <w:sz w:val="36"/>
                            <w:szCs w:val="36"/>
                          </w:rPr>
                          <w:t xml:space="preserve"> </w:t>
                        </w:r>
                        <w:r w:rsidRPr="00EE1E9C">
                          <w:rPr>
                            <w:rFonts w:asciiTheme="majorHAnsi" w:hAnsiTheme="majorHAnsi"/>
                            <w:color w:val="000000" w:themeColor="text1"/>
                            <w:szCs w:val="20"/>
                          </w:rPr>
                          <w:t>числе в районный бюджет более 6 млн. руб.</w:t>
                        </w:r>
                      </w:p>
                    </w:txbxContent>
                  </v:textbox>
                </v:roundrect>
                <v:roundrect id="Скругленный прямоугольник 97" o:spid="_x0000_s1069" style="position:absolute;left:433;top:43364;width:31684;height:1080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SUN8QA&#10;AADbAAAADwAAAGRycy9kb3ducmV2LnhtbESPQWvCQBSE7wX/w/IEL1I3mlo1uoqIiidt1Yu3R/aZ&#10;BLNvQ3bV9N93C0KPw8x8w8wWjSnFg2pXWFbQ70UgiFOrC84UnE+b9zEI55E1lpZJwQ85WMxbbzNM&#10;tH3yNz2OPhMBwi5BBbn3VSKlS3My6Hq2Ig7e1dYGfZB1JnWNzwA3pRxE0ac0WHBYyLGiVU7p7Xg3&#10;Cg7dfbGMd5etxo/4izbxsLveX5TqtJvlFISnxv+HX+2dVjAZwd+X8APk/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klDfEAAAA2wAAAA8AAAAAAAAAAAAAAAAAmAIAAGRycy9k&#10;b3ducmV2LnhtbFBLBQYAAAAABAAEAPUAAACJAwAAAAA=&#10;" fillcolor="#76923c [2406]" strokecolor="#243f60 [1604]" strokeweight="2pt">
                  <v:textbox>
                    <w:txbxContent>
                      <w:p w:rsidR="008E1385" w:rsidRDefault="008E1385" w:rsidP="00DF0D8E">
                        <w:pPr>
                          <w:pStyle w:val="af0"/>
                          <w:spacing w:before="0" w:beforeAutospacing="0" w:after="0" w:afterAutospacing="0"/>
                          <w:jc w:val="center"/>
                        </w:pPr>
                        <w:r>
                          <w:rPr>
                            <w:rFonts w:ascii="Tahoma" w:eastAsia="Tahoma" w:hAnsi="Tahoma" w:cs="Tahoma"/>
                            <w:b/>
                            <w:bCs/>
                            <w:color w:val="FFFFFF" w:themeColor="light1"/>
                            <w:kern w:val="24"/>
                            <w:sz w:val="18"/>
                            <w:szCs w:val="18"/>
                          </w:rPr>
                          <w:t>Реализация мероприятий, направленных на повышение роли имущественных налогов</w:t>
                        </w:r>
                      </w:p>
                    </w:txbxContent>
                  </v:textbox>
                </v:roundrect>
                <v:roundrect id="Скругленный прямоугольник 98" o:spid="_x0000_s1070" style="position:absolute;left:32116;top:43364;width:55181;height:1080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tGSMIA&#10;AADbAAAADwAAAGRycy9kb3ducmV2LnhtbERPTWvCQBC9F/oflin01myUUmrMRkQQLVXQtGCOQ3aa&#10;hGZnQ3YT03/vHoQeH+87XU2mFSP1rrGsYBbFIIhLqxuuFHx/bV/eQTiPrLG1TAr+yMEqe3xIMdH2&#10;ymcac1+JEMIuQQW1910ipStrMugi2xEH7sf2Bn2AfSV1j9cQblo5j+M3abDh0FBjR5uayt98MAqG&#10;w7FbV9vTxeu8+JihLT6L3atSz0/TegnC0+T/xXf3XitYhLHhS/gBMr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60ZIwgAAANsAAAAPAAAAAAAAAAAAAAAAAJgCAABkcnMvZG93&#10;bnJldi54bWxQSwUGAAAAAAQABAD1AAAAhwMAAAAA&#10;" fillcolor="#c2d69b [1942]" strokecolor="#243f60 [1604]" strokeweight="2pt">
                  <v:textbox>
                    <w:txbxContent>
                      <w:p w:rsidR="008E1385" w:rsidRDefault="008E1385" w:rsidP="00DF0D8E">
                        <w:pPr>
                          <w:pStyle w:val="af0"/>
                          <w:spacing w:before="0" w:beforeAutospacing="0" w:after="0" w:afterAutospacing="0"/>
                          <w:jc w:val="both"/>
                        </w:pPr>
                        <w:r>
                          <w:rPr>
                            <w:rFonts w:asciiTheme="minorHAnsi" w:hAnsi="Calibri" w:cstheme="minorBidi"/>
                            <w:color w:val="000000" w:themeColor="text1"/>
                            <w:kern w:val="24"/>
                            <w:sz w:val="20"/>
                            <w:szCs w:val="20"/>
                          </w:rPr>
                          <w:t xml:space="preserve"> Утверждены составы районных и поселенческих межведомственных групп, разработаны мероприятия. В ходе проведения сверки данных «</w:t>
                        </w:r>
                        <w:proofErr w:type="spellStart"/>
                        <w:r>
                          <w:rPr>
                            <w:rFonts w:asciiTheme="minorHAnsi" w:hAnsi="Calibri" w:cstheme="minorBidi"/>
                            <w:color w:val="000000" w:themeColor="text1"/>
                            <w:kern w:val="24"/>
                            <w:sz w:val="20"/>
                            <w:szCs w:val="20"/>
                          </w:rPr>
                          <w:t>Росреестра</w:t>
                        </w:r>
                        <w:proofErr w:type="spellEnd"/>
                        <w:r>
                          <w:rPr>
                            <w:rFonts w:asciiTheme="minorHAnsi" w:hAnsi="Calibri" w:cstheme="minorBidi"/>
                            <w:color w:val="000000" w:themeColor="text1"/>
                            <w:kern w:val="24"/>
                            <w:sz w:val="20"/>
                            <w:szCs w:val="20"/>
                          </w:rPr>
                          <w:t>»  с налоговой базой, выявлено 2129 земельных участка и 179 объектов капитального строительства, отсутствующих в базе данных налоговых органов. По результатам заседаний комиссий 157 граждан оформили право собственности на землю и 29 на имущество. В стадии оформления находится 292 земельных участка и 16 имущественных объектов.</w:t>
                        </w:r>
                      </w:p>
                    </w:txbxContent>
                  </v:textbox>
                </v:roundrect>
              </v:group>
            </w:pict>
          </mc:Fallback>
        </mc:AlternateContent>
      </w:r>
    </w:p>
    <w:p w:rsidR="00DF0D8E" w:rsidRDefault="00DF0D8E" w:rsidP="008629A7">
      <w:pPr>
        <w:widowControl w:val="0"/>
        <w:ind w:firstLine="708"/>
        <w:rPr>
          <w:sz w:val="28"/>
          <w:szCs w:val="28"/>
        </w:rPr>
      </w:pPr>
    </w:p>
    <w:p w:rsidR="00DF0D8E" w:rsidRDefault="00DF0D8E" w:rsidP="008629A7">
      <w:pPr>
        <w:widowControl w:val="0"/>
        <w:ind w:firstLine="708"/>
        <w:rPr>
          <w:sz w:val="28"/>
          <w:szCs w:val="28"/>
        </w:rPr>
      </w:pPr>
    </w:p>
    <w:p w:rsidR="00DF0D8E" w:rsidRDefault="00DF0D8E" w:rsidP="008629A7">
      <w:pPr>
        <w:widowControl w:val="0"/>
        <w:ind w:firstLine="708"/>
        <w:rPr>
          <w:sz w:val="28"/>
          <w:szCs w:val="28"/>
        </w:rPr>
      </w:pPr>
    </w:p>
    <w:p w:rsidR="00DF0D8E" w:rsidRDefault="00DF0D8E" w:rsidP="008629A7">
      <w:pPr>
        <w:widowControl w:val="0"/>
        <w:ind w:firstLine="708"/>
        <w:rPr>
          <w:sz w:val="28"/>
          <w:szCs w:val="28"/>
        </w:rPr>
      </w:pPr>
    </w:p>
    <w:p w:rsidR="00DF0D8E" w:rsidRDefault="00DF0D8E" w:rsidP="008629A7">
      <w:pPr>
        <w:widowControl w:val="0"/>
        <w:ind w:firstLine="708"/>
        <w:rPr>
          <w:sz w:val="28"/>
          <w:szCs w:val="28"/>
        </w:rPr>
      </w:pPr>
    </w:p>
    <w:p w:rsidR="00DF0D8E" w:rsidRDefault="00DF0D8E" w:rsidP="008629A7">
      <w:pPr>
        <w:widowControl w:val="0"/>
        <w:ind w:firstLine="708"/>
        <w:rPr>
          <w:sz w:val="28"/>
          <w:szCs w:val="28"/>
        </w:rPr>
      </w:pPr>
    </w:p>
    <w:p w:rsidR="00DF0D8E" w:rsidRDefault="00DF0D8E" w:rsidP="008629A7">
      <w:pPr>
        <w:widowControl w:val="0"/>
        <w:ind w:firstLine="708"/>
        <w:rPr>
          <w:sz w:val="28"/>
          <w:szCs w:val="28"/>
        </w:rPr>
      </w:pPr>
    </w:p>
    <w:p w:rsidR="00DF0D8E" w:rsidRDefault="00DF0D8E" w:rsidP="008629A7">
      <w:pPr>
        <w:widowControl w:val="0"/>
        <w:ind w:firstLine="708"/>
        <w:rPr>
          <w:sz w:val="28"/>
          <w:szCs w:val="28"/>
        </w:rPr>
      </w:pPr>
    </w:p>
    <w:p w:rsidR="00DF0D8E" w:rsidRDefault="00DF0D8E" w:rsidP="008629A7">
      <w:pPr>
        <w:widowControl w:val="0"/>
        <w:ind w:firstLine="708"/>
        <w:rPr>
          <w:sz w:val="28"/>
          <w:szCs w:val="28"/>
        </w:rPr>
      </w:pPr>
    </w:p>
    <w:p w:rsidR="00DF0D8E" w:rsidRDefault="00DF0D8E" w:rsidP="008629A7">
      <w:pPr>
        <w:widowControl w:val="0"/>
        <w:ind w:firstLine="708"/>
        <w:rPr>
          <w:sz w:val="28"/>
          <w:szCs w:val="28"/>
        </w:rPr>
      </w:pPr>
    </w:p>
    <w:p w:rsidR="00DF0D8E" w:rsidRDefault="00DF0D8E" w:rsidP="008629A7">
      <w:pPr>
        <w:widowControl w:val="0"/>
        <w:ind w:firstLine="708"/>
        <w:rPr>
          <w:sz w:val="28"/>
          <w:szCs w:val="28"/>
        </w:rPr>
      </w:pPr>
    </w:p>
    <w:p w:rsidR="00DF0D8E" w:rsidRDefault="00DF0D8E" w:rsidP="008629A7">
      <w:pPr>
        <w:widowControl w:val="0"/>
        <w:ind w:firstLine="708"/>
        <w:rPr>
          <w:sz w:val="28"/>
          <w:szCs w:val="28"/>
        </w:rPr>
      </w:pPr>
    </w:p>
    <w:p w:rsidR="00DF0D8E" w:rsidRDefault="00DF0D8E" w:rsidP="008629A7">
      <w:pPr>
        <w:widowControl w:val="0"/>
        <w:ind w:firstLine="708"/>
        <w:rPr>
          <w:sz w:val="28"/>
          <w:szCs w:val="28"/>
        </w:rPr>
      </w:pPr>
    </w:p>
    <w:p w:rsidR="00DF0D8E" w:rsidRDefault="00DF0D8E" w:rsidP="008629A7">
      <w:pPr>
        <w:widowControl w:val="0"/>
        <w:ind w:firstLine="708"/>
        <w:rPr>
          <w:sz w:val="28"/>
          <w:szCs w:val="28"/>
        </w:rPr>
      </w:pPr>
    </w:p>
    <w:p w:rsidR="00DF0D8E" w:rsidRDefault="00DF0D8E" w:rsidP="008629A7">
      <w:pPr>
        <w:widowControl w:val="0"/>
        <w:ind w:firstLine="708"/>
        <w:rPr>
          <w:sz w:val="28"/>
          <w:szCs w:val="28"/>
        </w:rPr>
      </w:pPr>
    </w:p>
    <w:p w:rsidR="00DF0D8E" w:rsidRDefault="00DF0D8E" w:rsidP="008629A7">
      <w:pPr>
        <w:widowControl w:val="0"/>
        <w:ind w:firstLine="708"/>
        <w:rPr>
          <w:sz w:val="28"/>
          <w:szCs w:val="28"/>
        </w:rPr>
      </w:pPr>
    </w:p>
    <w:p w:rsidR="00DF0D8E" w:rsidRDefault="00DF0D8E" w:rsidP="008629A7">
      <w:pPr>
        <w:widowControl w:val="0"/>
        <w:ind w:firstLine="708"/>
        <w:rPr>
          <w:sz w:val="28"/>
          <w:szCs w:val="28"/>
        </w:rPr>
      </w:pPr>
    </w:p>
    <w:p w:rsidR="00DF0D8E" w:rsidRDefault="00DF0D8E" w:rsidP="008629A7">
      <w:pPr>
        <w:widowControl w:val="0"/>
        <w:ind w:firstLine="708"/>
        <w:rPr>
          <w:sz w:val="28"/>
          <w:szCs w:val="28"/>
        </w:rPr>
      </w:pPr>
    </w:p>
    <w:p w:rsidR="00DF0D8E" w:rsidRDefault="00DF0D8E" w:rsidP="008629A7">
      <w:pPr>
        <w:widowControl w:val="0"/>
        <w:ind w:firstLine="708"/>
        <w:rPr>
          <w:sz w:val="28"/>
          <w:szCs w:val="28"/>
        </w:rPr>
      </w:pPr>
    </w:p>
    <w:p w:rsidR="00DF0D8E" w:rsidRDefault="00DF0D8E" w:rsidP="008629A7">
      <w:pPr>
        <w:widowControl w:val="0"/>
        <w:ind w:firstLine="708"/>
        <w:rPr>
          <w:sz w:val="28"/>
          <w:szCs w:val="28"/>
        </w:rPr>
      </w:pPr>
    </w:p>
    <w:p w:rsidR="00DF0D8E" w:rsidRDefault="00DF0D8E" w:rsidP="008629A7">
      <w:pPr>
        <w:widowControl w:val="0"/>
        <w:ind w:firstLine="708"/>
        <w:rPr>
          <w:sz w:val="28"/>
          <w:szCs w:val="28"/>
        </w:rPr>
      </w:pPr>
    </w:p>
    <w:p w:rsidR="00DF0D8E" w:rsidRDefault="00DF0D8E" w:rsidP="008629A7">
      <w:pPr>
        <w:widowControl w:val="0"/>
        <w:ind w:firstLine="708"/>
        <w:rPr>
          <w:sz w:val="28"/>
          <w:szCs w:val="28"/>
        </w:rPr>
      </w:pPr>
    </w:p>
    <w:p w:rsidR="00DF0D8E" w:rsidRDefault="00DF0D8E" w:rsidP="008629A7">
      <w:pPr>
        <w:widowControl w:val="0"/>
        <w:ind w:firstLine="708"/>
        <w:rPr>
          <w:sz w:val="28"/>
          <w:szCs w:val="28"/>
        </w:rPr>
      </w:pPr>
    </w:p>
    <w:p w:rsidR="00DF0D8E" w:rsidRDefault="00DF0D8E" w:rsidP="008629A7">
      <w:pPr>
        <w:widowControl w:val="0"/>
        <w:ind w:firstLine="708"/>
        <w:rPr>
          <w:sz w:val="28"/>
          <w:szCs w:val="28"/>
        </w:rPr>
      </w:pPr>
    </w:p>
    <w:p w:rsidR="00DF0D8E" w:rsidRDefault="00DF0D8E" w:rsidP="008629A7">
      <w:pPr>
        <w:widowControl w:val="0"/>
        <w:ind w:firstLine="708"/>
        <w:rPr>
          <w:sz w:val="28"/>
          <w:szCs w:val="28"/>
        </w:rPr>
      </w:pPr>
    </w:p>
    <w:p w:rsidR="00DF0D8E" w:rsidRDefault="00DF0D8E" w:rsidP="008629A7">
      <w:pPr>
        <w:widowControl w:val="0"/>
        <w:ind w:firstLine="708"/>
        <w:rPr>
          <w:sz w:val="28"/>
          <w:szCs w:val="28"/>
        </w:rPr>
      </w:pPr>
    </w:p>
    <w:p w:rsidR="00DF0D8E" w:rsidRDefault="00DF0D8E" w:rsidP="008629A7">
      <w:pPr>
        <w:widowControl w:val="0"/>
        <w:ind w:firstLine="708"/>
        <w:rPr>
          <w:sz w:val="28"/>
          <w:szCs w:val="28"/>
        </w:rPr>
      </w:pPr>
    </w:p>
    <w:p w:rsidR="008B1323" w:rsidRDefault="008B1323" w:rsidP="008629A7">
      <w:pPr>
        <w:widowControl w:val="0"/>
        <w:ind w:firstLine="708"/>
        <w:rPr>
          <w:sz w:val="28"/>
          <w:szCs w:val="28"/>
        </w:rPr>
        <w:sectPr w:rsidR="008B1323" w:rsidSect="008B1323">
          <w:pgSz w:w="16838" w:h="11906" w:orient="landscape" w:code="9"/>
          <w:pgMar w:top="709" w:right="425" w:bottom="567" w:left="851" w:header="709" w:footer="709" w:gutter="0"/>
          <w:cols w:space="708"/>
          <w:docGrid w:linePitch="360"/>
        </w:sectPr>
      </w:pPr>
    </w:p>
    <w:p w:rsidR="00DF0D8E" w:rsidRDefault="00DF0D8E" w:rsidP="008629A7">
      <w:pPr>
        <w:widowControl w:val="0"/>
        <w:ind w:firstLine="708"/>
        <w:rPr>
          <w:sz w:val="28"/>
          <w:szCs w:val="28"/>
        </w:rPr>
      </w:pPr>
    </w:p>
    <w:p w:rsidR="00887E26" w:rsidRDefault="00A162B8" w:rsidP="008629A7">
      <w:pPr>
        <w:widowControl w:val="0"/>
        <w:ind w:firstLine="708"/>
        <w:rPr>
          <w:sz w:val="28"/>
          <w:szCs w:val="28"/>
        </w:rPr>
      </w:pPr>
      <w:r>
        <w:rPr>
          <w:noProof/>
          <w:sz w:val="28"/>
          <w:szCs w:val="28"/>
        </w:rPr>
        <mc:AlternateContent>
          <mc:Choice Requires="wpg">
            <w:drawing>
              <wp:anchor distT="0" distB="0" distL="114300" distR="114300" simplePos="0" relativeHeight="251687936" behindDoc="0" locked="0" layoutInCell="1" allowOverlap="1" wp14:anchorId="1FEFCE65" wp14:editId="4DCDB8E8">
                <wp:simplePos x="0" y="0"/>
                <wp:positionH relativeFrom="column">
                  <wp:posOffset>-487045</wp:posOffset>
                </wp:positionH>
                <wp:positionV relativeFrom="paragraph">
                  <wp:posOffset>599440</wp:posOffset>
                </wp:positionV>
                <wp:extent cx="6743700" cy="3851275"/>
                <wp:effectExtent l="0" t="0" r="19050" b="15875"/>
                <wp:wrapNone/>
                <wp:docPr id="57" name="Группа 57"/>
                <wp:cNvGraphicFramePr/>
                <a:graphic xmlns:a="http://schemas.openxmlformats.org/drawingml/2006/main">
                  <a:graphicData uri="http://schemas.microsoft.com/office/word/2010/wordprocessingGroup">
                    <wpg:wgp>
                      <wpg:cNvGrpSpPr/>
                      <wpg:grpSpPr>
                        <a:xfrm>
                          <a:off x="0" y="0"/>
                          <a:ext cx="6743700" cy="3851275"/>
                          <a:chOff x="0" y="0"/>
                          <a:chExt cx="6743700" cy="3695700"/>
                        </a:xfrm>
                      </wpg:grpSpPr>
                      <wpg:grpSp>
                        <wpg:cNvPr id="15" name="Группа 15"/>
                        <wpg:cNvGrpSpPr/>
                        <wpg:grpSpPr>
                          <a:xfrm>
                            <a:off x="2333625" y="0"/>
                            <a:ext cx="2295525" cy="1381125"/>
                            <a:chOff x="0" y="0"/>
                            <a:chExt cx="2295525" cy="1381125"/>
                          </a:xfrm>
                        </wpg:grpSpPr>
                        <wps:wsp>
                          <wps:cNvPr id="10" name="Прямоугольник 10"/>
                          <wps:cNvSpPr/>
                          <wps:spPr>
                            <a:xfrm>
                              <a:off x="0" y="1133475"/>
                              <a:ext cx="1152525" cy="247650"/>
                            </a:xfrm>
                            <a:prstGeom prst="rect">
                              <a:avLst/>
                            </a:prstGeom>
                            <a:solidFill>
                              <a:srgbClr val="FF0000"/>
                            </a:solidFill>
                            <a:ln w="25400" cap="flat" cmpd="sng" algn="ctr">
                              <a:solidFill>
                                <a:srgbClr val="4F81BD"/>
                              </a:solidFill>
                              <a:prstDash val="solid"/>
                            </a:ln>
                            <a:effectLst/>
                          </wps:spPr>
                          <wps:txbx>
                            <w:txbxContent>
                              <w:p w:rsidR="005C4D89" w:rsidRDefault="005C4D89" w:rsidP="00E958B3">
                                <w:pPr>
                                  <w:jc w:val="center"/>
                                  <w:rPr>
                                    <w:b/>
                                    <w:sz w:val="24"/>
                                  </w:rPr>
                                </w:pPr>
                                <w:r>
                                  <w:rPr>
                                    <w:b/>
                                    <w:sz w:val="24"/>
                                  </w:rPr>
                                  <w:t xml:space="preserve">- 4 040 475,39 </w:t>
                                </w:r>
                              </w:p>
                              <w:p w:rsidR="005C4D89" w:rsidRPr="00E958B3" w:rsidRDefault="005C4D89" w:rsidP="00E958B3">
                                <w:pPr>
                                  <w:jc w:val="center"/>
                                  <w:rPr>
                                    <w:b/>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 name="Группа 14"/>
                          <wpg:cNvGrpSpPr/>
                          <wpg:grpSpPr>
                            <a:xfrm>
                              <a:off x="0" y="0"/>
                              <a:ext cx="2295525" cy="1381125"/>
                              <a:chOff x="0" y="0"/>
                              <a:chExt cx="2295525" cy="1381125"/>
                            </a:xfrm>
                          </wpg:grpSpPr>
                          <wps:wsp>
                            <wps:cNvPr id="5" name="Прямоугольник 5"/>
                            <wps:cNvSpPr/>
                            <wps:spPr>
                              <a:xfrm>
                                <a:off x="0" y="0"/>
                                <a:ext cx="2295525" cy="638175"/>
                              </a:xfrm>
                              <a:prstGeom prst="rect">
                                <a:avLst/>
                              </a:prstGeom>
                              <a:solidFill>
                                <a:schemeClr val="bg2"/>
                              </a:solidFill>
                            </wps:spPr>
                            <wps:style>
                              <a:lnRef idx="2">
                                <a:schemeClr val="accent1"/>
                              </a:lnRef>
                              <a:fillRef idx="1">
                                <a:schemeClr val="lt1"/>
                              </a:fillRef>
                              <a:effectRef idx="0">
                                <a:schemeClr val="accent1"/>
                              </a:effectRef>
                              <a:fontRef idx="minor">
                                <a:schemeClr val="dk1"/>
                              </a:fontRef>
                            </wps:style>
                            <wps:txbx>
                              <w:txbxContent>
                                <w:p w:rsidR="005C4D89" w:rsidRPr="00E958B3" w:rsidRDefault="005C4D89" w:rsidP="00A2096F">
                                  <w:pPr>
                                    <w:jc w:val="center"/>
                                    <w:rPr>
                                      <w:b/>
                                      <w:sz w:val="24"/>
                                    </w:rPr>
                                  </w:pPr>
                                  <w:r w:rsidRPr="00E958B3">
                                    <w:rPr>
                                      <w:b/>
                                      <w:sz w:val="24"/>
                                    </w:rPr>
                                    <w:t>Безвозмездные поступления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Прямоугольник 7"/>
                            <wps:cNvSpPr/>
                            <wps:spPr>
                              <a:xfrm>
                                <a:off x="0" y="638175"/>
                                <a:ext cx="2295525" cy="247650"/>
                              </a:xfrm>
                              <a:prstGeom prst="rect">
                                <a:avLst/>
                              </a:prstGeom>
                              <a:solidFill>
                                <a:schemeClr val="accent6">
                                  <a:lumMod val="60000"/>
                                  <a:lumOff val="40000"/>
                                </a:schemeClr>
                              </a:solidFill>
                              <a:ln w="25400" cap="flat" cmpd="sng" algn="ctr">
                                <a:solidFill>
                                  <a:srgbClr val="4F81BD"/>
                                </a:solidFill>
                                <a:prstDash val="solid"/>
                              </a:ln>
                              <a:effectLst/>
                            </wps:spPr>
                            <wps:txbx>
                              <w:txbxContent>
                                <w:p w:rsidR="005C4D89" w:rsidRPr="00E958B3" w:rsidRDefault="005C4D89" w:rsidP="00E958B3">
                                  <w:pPr>
                                    <w:jc w:val="center"/>
                                    <w:rPr>
                                      <w:b/>
                                      <w:sz w:val="24"/>
                                    </w:rPr>
                                  </w:pPr>
                                  <w:r>
                                    <w:rPr>
                                      <w:b/>
                                      <w:sz w:val="24"/>
                                    </w:rPr>
                                    <w:t>306 894 659,06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Прямоугольник 9"/>
                            <wps:cNvSpPr/>
                            <wps:spPr>
                              <a:xfrm>
                                <a:off x="0" y="885825"/>
                                <a:ext cx="2295525" cy="247650"/>
                              </a:xfrm>
                              <a:prstGeom prst="rect">
                                <a:avLst/>
                              </a:prstGeom>
                              <a:solidFill>
                                <a:schemeClr val="accent3">
                                  <a:lumMod val="75000"/>
                                </a:schemeClr>
                              </a:solidFill>
                              <a:ln w="25400" cap="flat" cmpd="sng" algn="ctr">
                                <a:solidFill>
                                  <a:srgbClr val="4F81BD"/>
                                </a:solidFill>
                                <a:prstDash val="solid"/>
                              </a:ln>
                              <a:effectLst/>
                            </wps:spPr>
                            <wps:txbx>
                              <w:txbxContent>
                                <w:p w:rsidR="005C4D89" w:rsidRPr="00E958B3" w:rsidRDefault="005C4D89" w:rsidP="00E958B3">
                                  <w:pPr>
                                    <w:jc w:val="center"/>
                                    <w:rPr>
                                      <w:b/>
                                      <w:sz w:val="24"/>
                                    </w:rPr>
                                  </w:pPr>
                                  <w:r>
                                    <w:rPr>
                                      <w:b/>
                                      <w:sz w:val="24"/>
                                    </w:rPr>
                                    <w:t>310 935 134,45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Прямоугольник 13"/>
                            <wps:cNvSpPr/>
                            <wps:spPr>
                              <a:xfrm>
                                <a:off x="1143000" y="1133475"/>
                                <a:ext cx="1152525" cy="247650"/>
                              </a:xfrm>
                              <a:prstGeom prst="rect">
                                <a:avLst/>
                              </a:prstGeom>
                              <a:solidFill>
                                <a:srgbClr val="FFFF00"/>
                              </a:solidFill>
                              <a:ln w="25400" cap="flat" cmpd="sng" algn="ctr">
                                <a:solidFill>
                                  <a:srgbClr val="4F81BD"/>
                                </a:solidFill>
                                <a:prstDash val="solid"/>
                              </a:ln>
                              <a:effectLst/>
                            </wps:spPr>
                            <wps:txbx>
                              <w:txbxContent>
                                <w:p w:rsidR="005C4D89" w:rsidRPr="00E958B3" w:rsidRDefault="005C4D89" w:rsidP="00E958B3">
                                  <w:pPr>
                                    <w:jc w:val="center"/>
                                    <w:rPr>
                                      <w:b/>
                                      <w:sz w:val="24"/>
                                    </w:rPr>
                                  </w:pPr>
                                  <w:r>
                                    <w:rPr>
                                      <w:b/>
                                      <w:sz w:val="24"/>
                                    </w:rPr>
                                    <w:t>98,7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25" name="Группа 25"/>
                        <wpg:cNvGrpSpPr/>
                        <wpg:grpSpPr>
                          <a:xfrm>
                            <a:off x="0" y="2066925"/>
                            <a:ext cx="1028700" cy="1628775"/>
                            <a:chOff x="0" y="0"/>
                            <a:chExt cx="2295525" cy="1628775"/>
                          </a:xfrm>
                        </wpg:grpSpPr>
                        <wps:wsp>
                          <wps:cNvPr id="19" name="Прямоугольник 19"/>
                          <wps:cNvSpPr/>
                          <wps:spPr>
                            <a:xfrm>
                              <a:off x="0" y="0"/>
                              <a:ext cx="2295525" cy="638175"/>
                            </a:xfrm>
                            <a:prstGeom prst="rect">
                              <a:avLst/>
                            </a:prstGeom>
                            <a:solidFill>
                              <a:srgbClr val="EEECE1"/>
                            </a:solidFill>
                            <a:ln w="25400" cap="flat" cmpd="sng" algn="ctr">
                              <a:solidFill>
                                <a:srgbClr val="4F81BD"/>
                              </a:solidFill>
                              <a:prstDash val="solid"/>
                            </a:ln>
                            <a:effectLst/>
                          </wps:spPr>
                          <wps:txbx>
                            <w:txbxContent>
                              <w:p w:rsidR="005C4D89" w:rsidRPr="00E958B3" w:rsidRDefault="005C4D89" w:rsidP="00E958B3">
                                <w:pPr>
                                  <w:jc w:val="center"/>
                                  <w:rPr>
                                    <w:b/>
                                    <w:sz w:val="24"/>
                                  </w:rPr>
                                </w:pPr>
                                <w:r>
                                  <w:rPr>
                                    <w:b/>
                                    <w:sz w:val="24"/>
                                  </w:rPr>
                                  <w:t>Дотация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4" name="Группа 24"/>
                          <wpg:cNvGrpSpPr/>
                          <wpg:grpSpPr>
                            <a:xfrm>
                              <a:off x="0" y="638175"/>
                              <a:ext cx="2295525" cy="990600"/>
                              <a:chOff x="0" y="0"/>
                              <a:chExt cx="2295525" cy="990600"/>
                            </a:xfrm>
                          </wpg:grpSpPr>
                          <wps:wsp>
                            <wps:cNvPr id="17" name="Прямоугольник 17"/>
                            <wps:cNvSpPr/>
                            <wps:spPr>
                              <a:xfrm>
                                <a:off x="0" y="495300"/>
                                <a:ext cx="1152525" cy="247650"/>
                              </a:xfrm>
                              <a:prstGeom prst="rect">
                                <a:avLst/>
                              </a:prstGeom>
                              <a:solidFill>
                                <a:srgbClr val="FF0000"/>
                              </a:solidFill>
                              <a:ln w="25400" cap="flat" cmpd="sng" algn="ctr">
                                <a:solidFill>
                                  <a:srgbClr val="4F81BD"/>
                                </a:solidFill>
                                <a:prstDash val="solid"/>
                              </a:ln>
                              <a:effectLst/>
                            </wps:spPr>
                            <wps:txbx>
                              <w:txbxContent>
                                <w:p w:rsidR="005C4D89" w:rsidRDefault="005C4D89" w:rsidP="00E958B3">
                                  <w:pPr>
                                    <w:jc w:val="center"/>
                                    <w:rPr>
                                      <w:b/>
                                      <w:sz w:val="24"/>
                                    </w:rPr>
                                  </w:pPr>
                                  <w:r>
                                    <w:rPr>
                                      <w:b/>
                                      <w:sz w:val="24"/>
                                    </w:rPr>
                                    <w:t>-</w:t>
                                  </w:r>
                                </w:p>
                                <w:p w:rsidR="005C4D89" w:rsidRPr="00E958B3" w:rsidRDefault="005C4D89" w:rsidP="00E958B3">
                                  <w:pPr>
                                    <w:jc w:val="center"/>
                                    <w:rPr>
                                      <w:b/>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Прямоугольник 20"/>
                            <wps:cNvSpPr/>
                            <wps:spPr>
                              <a:xfrm>
                                <a:off x="0" y="0"/>
                                <a:ext cx="2295525" cy="247650"/>
                              </a:xfrm>
                              <a:prstGeom prst="rect">
                                <a:avLst/>
                              </a:prstGeom>
                              <a:solidFill>
                                <a:srgbClr val="F79646">
                                  <a:lumMod val="60000"/>
                                  <a:lumOff val="40000"/>
                                </a:srgbClr>
                              </a:solidFill>
                              <a:ln w="25400" cap="flat" cmpd="sng" algn="ctr">
                                <a:solidFill>
                                  <a:srgbClr val="4F81BD"/>
                                </a:solidFill>
                                <a:prstDash val="solid"/>
                              </a:ln>
                              <a:effectLst/>
                            </wps:spPr>
                            <wps:txbx>
                              <w:txbxContent>
                                <w:p w:rsidR="005C4D89" w:rsidRPr="00E958B3" w:rsidRDefault="005C4D89" w:rsidP="00E958B3">
                                  <w:pPr>
                                    <w:jc w:val="center"/>
                                    <w:rPr>
                                      <w:b/>
                                      <w:sz w:val="24"/>
                                    </w:rPr>
                                  </w:pPr>
                                  <w:r>
                                    <w:rPr>
                                      <w:b/>
                                      <w:sz w:val="24"/>
                                    </w:rPr>
                                    <w:t>37 137 000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Прямоугольник 21"/>
                            <wps:cNvSpPr/>
                            <wps:spPr>
                              <a:xfrm>
                                <a:off x="0" y="247650"/>
                                <a:ext cx="2295525" cy="247650"/>
                              </a:xfrm>
                              <a:prstGeom prst="rect">
                                <a:avLst/>
                              </a:prstGeom>
                              <a:solidFill>
                                <a:srgbClr val="9BBB59">
                                  <a:lumMod val="75000"/>
                                </a:srgbClr>
                              </a:solidFill>
                              <a:ln w="25400" cap="flat" cmpd="sng" algn="ctr">
                                <a:solidFill>
                                  <a:srgbClr val="4F81BD"/>
                                </a:solidFill>
                                <a:prstDash val="solid"/>
                              </a:ln>
                              <a:effectLst/>
                            </wps:spPr>
                            <wps:txbx>
                              <w:txbxContent>
                                <w:p w:rsidR="005C4D89" w:rsidRPr="00E958B3" w:rsidRDefault="005C4D89" w:rsidP="00E958B3">
                                  <w:pPr>
                                    <w:jc w:val="center"/>
                                    <w:rPr>
                                      <w:b/>
                                      <w:sz w:val="24"/>
                                    </w:rPr>
                                  </w:pPr>
                                  <w:r>
                                    <w:rPr>
                                      <w:b/>
                                      <w:sz w:val="24"/>
                                    </w:rPr>
                                    <w:t>37 137 000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Прямоугольник 22"/>
                            <wps:cNvSpPr/>
                            <wps:spPr>
                              <a:xfrm>
                                <a:off x="1143000" y="495300"/>
                                <a:ext cx="1152525" cy="247650"/>
                              </a:xfrm>
                              <a:prstGeom prst="rect">
                                <a:avLst/>
                              </a:prstGeom>
                              <a:solidFill>
                                <a:srgbClr val="FFFF00"/>
                              </a:solidFill>
                              <a:ln w="25400" cap="flat" cmpd="sng" algn="ctr">
                                <a:solidFill>
                                  <a:srgbClr val="4F81BD"/>
                                </a:solidFill>
                                <a:prstDash val="solid"/>
                              </a:ln>
                              <a:effectLst/>
                            </wps:spPr>
                            <wps:txbx>
                              <w:txbxContent>
                                <w:p w:rsidR="005C4D89" w:rsidRPr="00E958B3" w:rsidRDefault="005C4D89" w:rsidP="00E958B3">
                                  <w:pPr>
                                    <w:jc w:val="center"/>
                                    <w:rPr>
                                      <w:b/>
                                      <w:sz w:val="24"/>
                                    </w:rPr>
                                  </w:pPr>
                                  <w:r>
                                    <w:rPr>
                                      <w:b/>
                                      <w:sz w:val="24"/>
                                    </w:rPr>
                                    <w:t>100,0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Прямоугольник 23"/>
                            <wps:cNvSpPr/>
                            <wps:spPr>
                              <a:xfrm>
                                <a:off x="0" y="742950"/>
                                <a:ext cx="2295525" cy="247650"/>
                              </a:xfrm>
                              <a:prstGeom prst="rect">
                                <a:avLst/>
                              </a:prstGeom>
                              <a:solidFill>
                                <a:srgbClr val="00B0F0"/>
                              </a:solidFill>
                              <a:ln w="25400" cap="flat" cmpd="sng" algn="ctr">
                                <a:solidFill>
                                  <a:srgbClr val="4F81BD"/>
                                </a:solidFill>
                                <a:prstDash val="solid"/>
                              </a:ln>
                              <a:effectLst/>
                            </wps:spPr>
                            <wps:txbx>
                              <w:txbxContent>
                                <w:p w:rsidR="005C4D89" w:rsidRPr="00E958B3" w:rsidRDefault="005C4D89" w:rsidP="00D56EA2">
                                  <w:pPr>
                                    <w:jc w:val="center"/>
                                    <w:rPr>
                                      <w:b/>
                                      <w:sz w:val="24"/>
                                    </w:rPr>
                                  </w:pPr>
                                  <w:r>
                                    <w:rPr>
                                      <w:b/>
                                      <w:sz w:val="24"/>
                                    </w:rPr>
                                    <w:t>12,1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27" name="Группа 27"/>
                        <wpg:cNvGrpSpPr/>
                        <wpg:grpSpPr>
                          <a:xfrm>
                            <a:off x="1085850" y="2066925"/>
                            <a:ext cx="1924050" cy="1628775"/>
                            <a:chOff x="0" y="0"/>
                            <a:chExt cx="2295525" cy="1628775"/>
                          </a:xfrm>
                        </wpg:grpSpPr>
                        <wps:wsp>
                          <wps:cNvPr id="28" name="Прямоугольник 28"/>
                          <wps:cNvSpPr/>
                          <wps:spPr>
                            <a:xfrm>
                              <a:off x="0" y="0"/>
                              <a:ext cx="2295525" cy="638175"/>
                            </a:xfrm>
                            <a:prstGeom prst="rect">
                              <a:avLst/>
                            </a:prstGeom>
                            <a:solidFill>
                              <a:srgbClr val="EEECE1"/>
                            </a:solidFill>
                            <a:ln w="25400" cap="flat" cmpd="sng" algn="ctr">
                              <a:solidFill>
                                <a:srgbClr val="4F81BD"/>
                              </a:solidFill>
                              <a:prstDash val="solid"/>
                            </a:ln>
                            <a:effectLst/>
                          </wps:spPr>
                          <wps:txbx>
                            <w:txbxContent>
                              <w:p w:rsidR="005C4D89" w:rsidRPr="00E958B3" w:rsidRDefault="005C4D89" w:rsidP="00D56EA2">
                                <w:pPr>
                                  <w:jc w:val="center"/>
                                  <w:rPr>
                                    <w:b/>
                                    <w:sz w:val="24"/>
                                  </w:rPr>
                                </w:pPr>
                                <w:r>
                                  <w:rPr>
                                    <w:b/>
                                    <w:sz w:val="24"/>
                                  </w:rPr>
                                  <w:t>Субсидия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9" name="Группа 29"/>
                          <wpg:cNvGrpSpPr/>
                          <wpg:grpSpPr>
                            <a:xfrm>
                              <a:off x="0" y="638175"/>
                              <a:ext cx="2295525" cy="990600"/>
                              <a:chOff x="0" y="0"/>
                              <a:chExt cx="2295525" cy="990600"/>
                            </a:xfrm>
                          </wpg:grpSpPr>
                          <wps:wsp>
                            <wps:cNvPr id="30" name="Прямоугольник 30"/>
                            <wps:cNvSpPr/>
                            <wps:spPr>
                              <a:xfrm>
                                <a:off x="0" y="495300"/>
                                <a:ext cx="1152525" cy="247650"/>
                              </a:xfrm>
                              <a:prstGeom prst="rect">
                                <a:avLst/>
                              </a:prstGeom>
                              <a:solidFill>
                                <a:srgbClr val="FF0000"/>
                              </a:solidFill>
                              <a:ln w="25400" cap="flat" cmpd="sng" algn="ctr">
                                <a:solidFill>
                                  <a:srgbClr val="4F81BD"/>
                                </a:solidFill>
                                <a:prstDash val="solid"/>
                              </a:ln>
                              <a:effectLst/>
                            </wps:spPr>
                            <wps:txbx>
                              <w:txbxContent>
                                <w:p w:rsidR="005C4D89" w:rsidRDefault="005C4D89" w:rsidP="00D56EA2">
                                  <w:pPr>
                                    <w:jc w:val="center"/>
                                    <w:rPr>
                                      <w:b/>
                                      <w:sz w:val="24"/>
                                    </w:rPr>
                                  </w:pPr>
                                  <w:r>
                                    <w:rPr>
                                      <w:b/>
                                      <w:sz w:val="24"/>
                                    </w:rPr>
                                    <w:t>-475 441,55 475 441,55</w:t>
                                  </w:r>
                                </w:p>
                                <w:p w:rsidR="005C4D89" w:rsidRPr="00E958B3" w:rsidRDefault="005C4D89" w:rsidP="00D56EA2">
                                  <w:pPr>
                                    <w:jc w:val="center"/>
                                    <w:rPr>
                                      <w:b/>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Прямоугольник 31"/>
                            <wps:cNvSpPr/>
                            <wps:spPr>
                              <a:xfrm>
                                <a:off x="0" y="0"/>
                                <a:ext cx="2295525" cy="247650"/>
                              </a:xfrm>
                              <a:prstGeom prst="rect">
                                <a:avLst/>
                              </a:prstGeom>
                              <a:solidFill>
                                <a:srgbClr val="F79646">
                                  <a:lumMod val="60000"/>
                                  <a:lumOff val="40000"/>
                                </a:srgbClr>
                              </a:solidFill>
                              <a:ln w="25400" cap="flat" cmpd="sng" algn="ctr">
                                <a:solidFill>
                                  <a:srgbClr val="4F81BD"/>
                                </a:solidFill>
                                <a:prstDash val="solid"/>
                              </a:ln>
                              <a:effectLst/>
                            </wps:spPr>
                            <wps:txbx>
                              <w:txbxContent>
                                <w:p w:rsidR="005C4D89" w:rsidRPr="00E958B3" w:rsidRDefault="005C4D89" w:rsidP="00D56EA2">
                                  <w:pPr>
                                    <w:jc w:val="center"/>
                                    <w:rPr>
                                      <w:b/>
                                      <w:sz w:val="24"/>
                                    </w:rPr>
                                  </w:pPr>
                                  <w:r>
                                    <w:rPr>
                                      <w:b/>
                                      <w:sz w:val="24"/>
                                    </w:rPr>
                                    <w:t>16 383 868,55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Прямоугольник 32"/>
                            <wps:cNvSpPr/>
                            <wps:spPr>
                              <a:xfrm>
                                <a:off x="0" y="247650"/>
                                <a:ext cx="2295525" cy="247650"/>
                              </a:xfrm>
                              <a:prstGeom prst="rect">
                                <a:avLst/>
                              </a:prstGeom>
                              <a:solidFill>
                                <a:srgbClr val="9BBB59">
                                  <a:lumMod val="75000"/>
                                </a:srgbClr>
                              </a:solidFill>
                              <a:ln w="25400" cap="flat" cmpd="sng" algn="ctr">
                                <a:solidFill>
                                  <a:srgbClr val="4F81BD"/>
                                </a:solidFill>
                                <a:prstDash val="solid"/>
                              </a:ln>
                              <a:effectLst/>
                            </wps:spPr>
                            <wps:txbx>
                              <w:txbxContent>
                                <w:p w:rsidR="005C4D89" w:rsidRPr="00E958B3" w:rsidRDefault="005C4D89" w:rsidP="00D56EA2">
                                  <w:pPr>
                                    <w:jc w:val="center"/>
                                    <w:rPr>
                                      <w:b/>
                                      <w:sz w:val="24"/>
                                    </w:rPr>
                                  </w:pPr>
                                  <w:r>
                                    <w:rPr>
                                      <w:b/>
                                      <w:sz w:val="24"/>
                                    </w:rPr>
                                    <w:t>16 859 310,50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Прямоугольник 33"/>
                            <wps:cNvSpPr/>
                            <wps:spPr>
                              <a:xfrm>
                                <a:off x="1143000" y="495300"/>
                                <a:ext cx="1152525" cy="247650"/>
                              </a:xfrm>
                              <a:prstGeom prst="rect">
                                <a:avLst/>
                              </a:prstGeom>
                              <a:solidFill>
                                <a:srgbClr val="FFFF00"/>
                              </a:solidFill>
                              <a:ln w="25400" cap="flat" cmpd="sng" algn="ctr">
                                <a:solidFill>
                                  <a:srgbClr val="4F81BD"/>
                                </a:solidFill>
                                <a:prstDash val="solid"/>
                              </a:ln>
                              <a:effectLst/>
                            </wps:spPr>
                            <wps:txbx>
                              <w:txbxContent>
                                <w:p w:rsidR="005C4D89" w:rsidRPr="00E958B3" w:rsidRDefault="005C4D89" w:rsidP="00D56EA2">
                                  <w:pPr>
                                    <w:jc w:val="center"/>
                                    <w:rPr>
                                      <w:b/>
                                      <w:sz w:val="24"/>
                                    </w:rPr>
                                  </w:pPr>
                                  <w:r>
                                    <w:rPr>
                                      <w:b/>
                                      <w:sz w:val="24"/>
                                    </w:rPr>
                                    <w:t>97,2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Прямоугольник 34"/>
                            <wps:cNvSpPr/>
                            <wps:spPr>
                              <a:xfrm>
                                <a:off x="0" y="742950"/>
                                <a:ext cx="2295525" cy="247650"/>
                              </a:xfrm>
                              <a:prstGeom prst="rect">
                                <a:avLst/>
                              </a:prstGeom>
                              <a:solidFill>
                                <a:srgbClr val="00B0F0"/>
                              </a:solidFill>
                              <a:ln w="25400" cap="flat" cmpd="sng" algn="ctr">
                                <a:solidFill>
                                  <a:srgbClr val="4F81BD"/>
                                </a:solidFill>
                                <a:prstDash val="solid"/>
                              </a:ln>
                              <a:effectLst/>
                            </wps:spPr>
                            <wps:txbx>
                              <w:txbxContent>
                                <w:p w:rsidR="005C4D89" w:rsidRPr="00E958B3" w:rsidRDefault="005C4D89" w:rsidP="00D56EA2">
                                  <w:pPr>
                                    <w:jc w:val="center"/>
                                    <w:rPr>
                                      <w:b/>
                                      <w:sz w:val="24"/>
                                    </w:rPr>
                                  </w:pPr>
                                  <w:r>
                                    <w:rPr>
                                      <w:b/>
                                      <w:sz w:val="24"/>
                                    </w:rPr>
                                    <w:t>5,3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35" name="Группа 35"/>
                        <wpg:cNvGrpSpPr/>
                        <wpg:grpSpPr>
                          <a:xfrm>
                            <a:off x="3067050" y="2066925"/>
                            <a:ext cx="2181225" cy="1628775"/>
                            <a:chOff x="0" y="0"/>
                            <a:chExt cx="2295525" cy="1628775"/>
                          </a:xfrm>
                        </wpg:grpSpPr>
                        <wps:wsp>
                          <wps:cNvPr id="36" name="Прямоугольник 36"/>
                          <wps:cNvSpPr/>
                          <wps:spPr>
                            <a:xfrm>
                              <a:off x="0" y="0"/>
                              <a:ext cx="2295525" cy="638175"/>
                            </a:xfrm>
                            <a:prstGeom prst="rect">
                              <a:avLst/>
                            </a:prstGeom>
                            <a:solidFill>
                              <a:srgbClr val="EEECE1"/>
                            </a:solidFill>
                            <a:ln w="25400" cap="flat" cmpd="sng" algn="ctr">
                              <a:solidFill>
                                <a:srgbClr val="4F81BD"/>
                              </a:solidFill>
                              <a:prstDash val="solid"/>
                            </a:ln>
                            <a:effectLst/>
                          </wps:spPr>
                          <wps:txbx>
                            <w:txbxContent>
                              <w:p w:rsidR="005C4D89" w:rsidRPr="00E958B3" w:rsidRDefault="005C4D89" w:rsidP="00DF0790">
                                <w:pPr>
                                  <w:jc w:val="center"/>
                                  <w:rPr>
                                    <w:b/>
                                    <w:sz w:val="24"/>
                                  </w:rPr>
                                </w:pPr>
                                <w:r>
                                  <w:rPr>
                                    <w:b/>
                                    <w:sz w:val="24"/>
                                  </w:rPr>
                                  <w:t>Субвенция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7" name="Группа 37"/>
                          <wpg:cNvGrpSpPr/>
                          <wpg:grpSpPr>
                            <a:xfrm>
                              <a:off x="0" y="638175"/>
                              <a:ext cx="2295525" cy="990600"/>
                              <a:chOff x="0" y="0"/>
                              <a:chExt cx="2295525" cy="990600"/>
                            </a:xfrm>
                          </wpg:grpSpPr>
                          <wps:wsp>
                            <wps:cNvPr id="38" name="Прямоугольник 38"/>
                            <wps:cNvSpPr/>
                            <wps:spPr>
                              <a:xfrm>
                                <a:off x="0" y="495300"/>
                                <a:ext cx="1152525" cy="247650"/>
                              </a:xfrm>
                              <a:prstGeom prst="rect">
                                <a:avLst/>
                              </a:prstGeom>
                              <a:solidFill>
                                <a:srgbClr val="FF0000"/>
                              </a:solidFill>
                              <a:ln w="25400" cap="flat" cmpd="sng" algn="ctr">
                                <a:solidFill>
                                  <a:srgbClr val="4F81BD"/>
                                </a:solidFill>
                                <a:prstDash val="solid"/>
                              </a:ln>
                              <a:effectLst/>
                            </wps:spPr>
                            <wps:txbx>
                              <w:txbxContent>
                                <w:p w:rsidR="005C4D89" w:rsidRDefault="005C4D89" w:rsidP="00DF0790">
                                  <w:pPr>
                                    <w:jc w:val="center"/>
                                    <w:rPr>
                                      <w:b/>
                                      <w:sz w:val="24"/>
                                    </w:rPr>
                                  </w:pPr>
                                  <w:r>
                                    <w:rPr>
                                      <w:b/>
                                      <w:sz w:val="24"/>
                                    </w:rPr>
                                    <w:t>-3 545 233,44 35435354354475 441,55</w:t>
                                  </w:r>
                                </w:p>
                                <w:p w:rsidR="005C4D89" w:rsidRPr="00E958B3" w:rsidRDefault="005C4D89" w:rsidP="00DF0790">
                                  <w:pPr>
                                    <w:jc w:val="center"/>
                                    <w:rPr>
                                      <w:b/>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Прямоугольник 39"/>
                            <wps:cNvSpPr/>
                            <wps:spPr>
                              <a:xfrm>
                                <a:off x="0" y="0"/>
                                <a:ext cx="2295525" cy="247650"/>
                              </a:xfrm>
                              <a:prstGeom prst="rect">
                                <a:avLst/>
                              </a:prstGeom>
                              <a:solidFill>
                                <a:srgbClr val="F79646">
                                  <a:lumMod val="60000"/>
                                  <a:lumOff val="40000"/>
                                </a:srgbClr>
                              </a:solidFill>
                              <a:ln w="25400" cap="flat" cmpd="sng" algn="ctr">
                                <a:solidFill>
                                  <a:srgbClr val="4F81BD"/>
                                </a:solidFill>
                                <a:prstDash val="solid"/>
                              </a:ln>
                              <a:effectLst/>
                            </wps:spPr>
                            <wps:txbx>
                              <w:txbxContent>
                                <w:p w:rsidR="005C4D89" w:rsidRPr="00E958B3" w:rsidRDefault="005C4D89" w:rsidP="00DF0790">
                                  <w:pPr>
                                    <w:jc w:val="center"/>
                                    <w:rPr>
                                      <w:b/>
                                      <w:sz w:val="24"/>
                                    </w:rPr>
                                  </w:pPr>
                                  <w:r>
                                    <w:rPr>
                                      <w:b/>
                                      <w:sz w:val="24"/>
                                    </w:rPr>
                                    <w:t>231 455 899,51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Прямоугольник 40"/>
                            <wps:cNvSpPr/>
                            <wps:spPr>
                              <a:xfrm>
                                <a:off x="0" y="247650"/>
                                <a:ext cx="2295525" cy="247650"/>
                              </a:xfrm>
                              <a:prstGeom prst="rect">
                                <a:avLst/>
                              </a:prstGeom>
                              <a:solidFill>
                                <a:srgbClr val="9BBB59">
                                  <a:lumMod val="75000"/>
                                </a:srgbClr>
                              </a:solidFill>
                              <a:ln w="25400" cap="flat" cmpd="sng" algn="ctr">
                                <a:solidFill>
                                  <a:srgbClr val="4F81BD"/>
                                </a:solidFill>
                                <a:prstDash val="solid"/>
                              </a:ln>
                              <a:effectLst/>
                            </wps:spPr>
                            <wps:txbx>
                              <w:txbxContent>
                                <w:p w:rsidR="005C4D89" w:rsidRPr="00E958B3" w:rsidRDefault="005C4D89" w:rsidP="00DF0790">
                                  <w:pPr>
                                    <w:jc w:val="center"/>
                                    <w:rPr>
                                      <w:b/>
                                      <w:sz w:val="24"/>
                                    </w:rPr>
                                  </w:pPr>
                                  <w:r>
                                    <w:rPr>
                                      <w:b/>
                                      <w:sz w:val="24"/>
                                    </w:rPr>
                                    <w:t>235 001 132,95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Прямоугольник 41"/>
                            <wps:cNvSpPr/>
                            <wps:spPr>
                              <a:xfrm>
                                <a:off x="1143000" y="495300"/>
                                <a:ext cx="1152525" cy="247650"/>
                              </a:xfrm>
                              <a:prstGeom prst="rect">
                                <a:avLst/>
                              </a:prstGeom>
                              <a:solidFill>
                                <a:srgbClr val="FFFF00"/>
                              </a:solidFill>
                              <a:ln w="25400" cap="flat" cmpd="sng" algn="ctr">
                                <a:solidFill>
                                  <a:srgbClr val="4F81BD"/>
                                </a:solidFill>
                                <a:prstDash val="solid"/>
                              </a:ln>
                              <a:effectLst/>
                            </wps:spPr>
                            <wps:txbx>
                              <w:txbxContent>
                                <w:p w:rsidR="005C4D89" w:rsidRPr="00E958B3" w:rsidRDefault="005C4D89" w:rsidP="00DF0790">
                                  <w:pPr>
                                    <w:jc w:val="center"/>
                                    <w:rPr>
                                      <w:b/>
                                      <w:sz w:val="24"/>
                                    </w:rPr>
                                  </w:pPr>
                                  <w:r>
                                    <w:rPr>
                                      <w:b/>
                                      <w:sz w:val="24"/>
                                    </w:rPr>
                                    <w:t>75,4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Прямоугольник 42"/>
                            <wps:cNvSpPr/>
                            <wps:spPr>
                              <a:xfrm>
                                <a:off x="0" y="742950"/>
                                <a:ext cx="2295525" cy="247650"/>
                              </a:xfrm>
                              <a:prstGeom prst="rect">
                                <a:avLst/>
                              </a:prstGeom>
                              <a:solidFill>
                                <a:srgbClr val="00B0F0"/>
                              </a:solidFill>
                              <a:ln w="25400" cap="flat" cmpd="sng" algn="ctr">
                                <a:solidFill>
                                  <a:srgbClr val="4F81BD"/>
                                </a:solidFill>
                                <a:prstDash val="solid"/>
                              </a:ln>
                              <a:effectLst/>
                            </wps:spPr>
                            <wps:txbx>
                              <w:txbxContent>
                                <w:p w:rsidR="005C4D89" w:rsidRPr="00E958B3" w:rsidRDefault="005C4D89" w:rsidP="00DF0790">
                                  <w:pPr>
                                    <w:jc w:val="center"/>
                                    <w:rPr>
                                      <w:b/>
                                      <w:sz w:val="24"/>
                                    </w:rPr>
                                  </w:pPr>
                                  <w:r>
                                    <w:rPr>
                                      <w:b/>
                                      <w:sz w:val="24"/>
                                    </w:rPr>
                                    <w:t>75,4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43" name="Группа 43"/>
                        <wpg:cNvGrpSpPr/>
                        <wpg:grpSpPr>
                          <a:xfrm>
                            <a:off x="5314950" y="2066925"/>
                            <a:ext cx="1428750" cy="1628775"/>
                            <a:chOff x="0" y="0"/>
                            <a:chExt cx="2295525" cy="1628775"/>
                          </a:xfrm>
                        </wpg:grpSpPr>
                        <wps:wsp>
                          <wps:cNvPr id="44" name="Прямоугольник 44"/>
                          <wps:cNvSpPr/>
                          <wps:spPr>
                            <a:xfrm>
                              <a:off x="0" y="0"/>
                              <a:ext cx="2295525" cy="638175"/>
                            </a:xfrm>
                            <a:prstGeom prst="rect">
                              <a:avLst/>
                            </a:prstGeom>
                            <a:solidFill>
                              <a:srgbClr val="EEECE1"/>
                            </a:solidFill>
                            <a:ln w="25400" cap="flat" cmpd="sng" algn="ctr">
                              <a:solidFill>
                                <a:srgbClr val="4F81BD"/>
                              </a:solidFill>
                              <a:prstDash val="solid"/>
                            </a:ln>
                            <a:effectLst/>
                          </wps:spPr>
                          <wps:txbx>
                            <w:txbxContent>
                              <w:p w:rsidR="005C4D89" w:rsidRPr="00E958B3" w:rsidRDefault="005C4D89" w:rsidP="00FF4302">
                                <w:pPr>
                                  <w:jc w:val="center"/>
                                  <w:rPr>
                                    <w:b/>
                                    <w:sz w:val="24"/>
                                  </w:rPr>
                                </w:pPr>
                                <w:r>
                                  <w:rPr>
                                    <w:b/>
                                    <w:sz w:val="24"/>
                                  </w:rPr>
                                  <w:t>Иные межбюджетные трансферты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5" name="Группа 45"/>
                          <wpg:cNvGrpSpPr/>
                          <wpg:grpSpPr>
                            <a:xfrm>
                              <a:off x="0" y="638175"/>
                              <a:ext cx="2295525" cy="990600"/>
                              <a:chOff x="0" y="0"/>
                              <a:chExt cx="2295525" cy="990600"/>
                            </a:xfrm>
                          </wpg:grpSpPr>
                          <wps:wsp>
                            <wps:cNvPr id="46" name="Прямоугольник 46"/>
                            <wps:cNvSpPr/>
                            <wps:spPr>
                              <a:xfrm>
                                <a:off x="0" y="495300"/>
                                <a:ext cx="1152525" cy="247650"/>
                              </a:xfrm>
                              <a:prstGeom prst="rect">
                                <a:avLst/>
                              </a:prstGeom>
                              <a:solidFill>
                                <a:srgbClr val="FF0000"/>
                              </a:solidFill>
                              <a:ln w="25400" cap="flat" cmpd="sng" algn="ctr">
                                <a:solidFill>
                                  <a:srgbClr val="4F81BD"/>
                                </a:solidFill>
                                <a:prstDash val="solid"/>
                              </a:ln>
                              <a:effectLst/>
                            </wps:spPr>
                            <wps:txbx>
                              <w:txbxContent>
                                <w:p w:rsidR="005C4D89" w:rsidRDefault="005C4D89" w:rsidP="00FF4302">
                                  <w:pPr>
                                    <w:jc w:val="center"/>
                                    <w:rPr>
                                      <w:b/>
                                      <w:sz w:val="24"/>
                                    </w:rPr>
                                  </w:pPr>
                                  <w:r>
                                    <w:rPr>
                                      <w:b/>
                                      <w:sz w:val="24"/>
                                    </w:rPr>
                                    <w:t>- 35435354354475 441,55</w:t>
                                  </w:r>
                                </w:p>
                                <w:p w:rsidR="005C4D89" w:rsidRPr="00E958B3" w:rsidRDefault="005C4D89" w:rsidP="00FF4302">
                                  <w:pPr>
                                    <w:jc w:val="center"/>
                                    <w:rPr>
                                      <w:b/>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Прямоугольник 47"/>
                            <wps:cNvSpPr/>
                            <wps:spPr>
                              <a:xfrm>
                                <a:off x="0" y="0"/>
                                <a:ext cx="2295525" cy="247650"/>
                              </a:xfrm>
                              <a:prstGeom prst="rect">
                                <a:avLst/>
                              </a:prstGeom>
                              <a:solidFill>
                                <a:srgbClr val="F79646">
                                  <a:lumMod val="60000"/>
                                  <a:lumOff val="40000"/>
                                </a:srgbClr>
                              </a:solidFill>
                              <a:ln w="25400" cap="flat" cmpd="sng" algn="ctr">
                                <a:solidFill>
                                  <a:srgbClr val="4F81BD"/>
                                </a:solidFill>
                                <a:prstDash val="solid"/>
                              </a:ln>
                              <a:effectLst/>
                            </wps:spPr>
                            <wps:txbx>
                              <w:txbxContent>
                                <w:p w:rsidR="005C4D89" w:rsidRPr="00E958B3" w:rsidRDefault="005C4D89" w:rsidP="00FF4302">
                                  <w:pPr>
                                    <w:jc w:val="center"/>
                                    <w:rPr>
                                      <w:b/>
                                      <w:sz w:val="24"/>
                                    </w:rPr>
                                  </w:pPr>
                                  <w:r>
                                    <w:rPr>
                                      <w:b/>
                                      <w:sz w:val="24"/>
                                    </w:rPr>
                                    <w:t>21 937 691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Прямоугольник 48"/>
                            <wps:cNvSpPr/>
                            <wps:spPr>
                              <a:xfrm>
                                <a:off x="0" y="247650"/>
                                <a:ext cx="2295525" cy="247650"/>
                              </a:xfrm>
                              <a:prstGeom prst="rect">
                                <a:avLst/>
                              </a:prstGeom>
                              <a:solidFill>
                                <a:srgbClr val="9BBB59">
                                  <a:lumMod val="75000"/>
                                </a:srgbClr>
                              </a:solidFill>
                              <a:ln w="25400" cap="flat" cmpd="sng" algn="ctr">
                                <a:solidFill>
                                  <a:srgbClr val="4F81BD"/>
                                </a:solidFill>
                                <a:prstDash val="solid"/>
                              </a:ln>
                              <a:effectLst/>
                            </wps:spPr>
                            <wps:txbx>
                              <w:txbxContent>
                                <w:p w:rsidR="005C4D89" w:rsidRPr="00E958B3" w:rsidRDefault="005C4D89" w:rsidP="00FF4302">
                                  <w:pPr>
                                    <w:jc w:val="center"/>
                                    <w:rPr>
                                      <w:b/>
                                      <w:sz w:val="24"/>
                                    </w:rPr>
                                  </w:pPr>
                                  <w:r>
                                    <w:rPr>
                                      <w:b/>
                                      <w:sz w:val="24"/>
                                    </w:rPr>
                                    <w:t>21 937 691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Прямоугольник 49"/>
                            <wps:cNvSpPr/>
                            <wps:spPr>
                              <a:xfrm>
                                <a:off x="1143000" y="495300"/>
                                <a:ext cx="1152525" cy="247650"/>
                              </a:xfrm>
                              <a:prstGeom prst="rect">
                                <a:avLst/>
                              </a:prstGeom>
                              <a:solidFill>
                                <a:srgbClr val="FFFF00"/>
                              </a:solidFill>
                              <a:ln w="25400" cap="flat" cmpd="sng" algn="ctr">
                                <a:solidFill>
                                  <a:srgbClr val="4F81BD"/>
                                </a:solidFill>
                                <a:prstDash val="solid"/>
                              </a:ln>
                              <a:effectLst/>
                            </wps:spPr>
                            <wps:txbx>
                              <w:txbxContent>
                                <w:p w:rsidR="005C4D89" w:rsidRPr="00E958B3" w:rsidRDefault="005C4D89" w:rsidP="00FF4302">
                                  <w:pPr>
                                    <w:jc w:val="center"/>
                                    <w:rPr>
                                      <w:b/>
                                      <w:sz w:val="24"/>
                                    </w:rPr>
                                  </w:pPr>
                                  <w:r>
                                    <w:rPr>
                                      <w:b/>
                                      <w:sz w:val="24"/>
                                    </w:rPr>
                                    <w:t>100,0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Прямоугольник 50"/>
                            <wps:cNvSpPr/>
                            <wps:spPr>
                              <a:xfrm>
                                <a:off x="0" y="742950"/>
                                <a:ext cx="2295525" cy="247650"/>
                              </a:xfrm>
                              <a:prstGeom prst="rect">
                                <a:avLst/>
                              </a:prstGeom>
                              <a:solidFill>
                                <a:srgbClr val="00B0F0"/>
                              </a:solidFill>
                              <a:ln w="25400" cap="flat" cmpd="sng" algn="ctr">
                                <a:solidFill>
                                  <a:srgbClr val="4F81BD"/>
                                </a:solidFill>
                                <a:prstDash val="solid"/>
                              </a:ln>
                              <a:effectLst/>
                            </wps:spPr>
                            <wps:txbx>
                              <w:txbxContent>
                                <w:p w:rsidR="005C4D89" w:rsidRPr="00E958B3" w:rsidRDefault="005C4D89" w:rsidP="00FF4302">
                                  <w:pPr>
                                    <w:jc w:val="center"/>
                                    <w:rPr>
                                      <w:b/>
                                      <w:sz w:val="24"/>
                                    </w:rPr>
                                  </w:pPr>
                                  <w:r>
                                    <w:rPr>
                                      <w:b/>
                                      <w:sz w:val="24"/>
                                    </w:rPr>
                                    <w:t>7,2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51" name="Прямая соединительная линия 51"/>
                        <wps:cNvCnPr/>
                        <wps:spPr>
                          <a:xfrm flipH="1">
                            <a:off x="3476625" y="1381125"/>
                            <a:ext cx="9525" cy="400050"/>
                          </a:xfrm>
                          <a:prstGeom prst="line">
                            <a:avLst/>
                          </a:prstGeom>
                        </wps:spPr>
                        <wps:style>
                          <a:lnRef idx="1">
                            <a:schemeClr val="dk1"/>
                          </a:lnRef>
                          <a:fillRef idx="0">
                            <a:schemeClr val="dk1"/>
                          </a:fillRef>
                          <a:effectRef idx="0">
                            <a:schemeClr val="dk1"/>
                          </a:effectRef>
                          <a:fontRef idx="minor">
                            <a:schemeClr val="tx1"/>
                          </a:fontRef>
                        </wps:style>
                        <wps:bodyPr/>
                      </wps:wsp>
                      <wps:wsp>
                        <wps:cNvPr id="52" name="Прямая соединительная линия 52"/>
                        <wps:cNvCnPr/>
                        <wps:spPr>
                          <a:xfrm>
                            <a:off x="514350" y="1762125"/>
                            <a:ext cx="5600700" cy="47625"/>
                          </a:xfrm>
                          <a:prstGeom prst="line">
                            <a:avLst/>
                          </a:prstGeom>
                        </wps:spPr>
                        <wps:style>
                          <a:lnRef idx="1">
                            <a:schemeClr val="dk1"/>
                          </a:lnRef>
                          <a:fillRef idx="0">
                            <a:schemeClr val="dk1"/>
                          </a:fillRef>
                          <a:effectRef idx="0">
                            <a:schemeClr val="dk1"/>
                          </a:effectRef>
                          <a:fontRef idx="minor">
                            <a:schemeClr val="tx1"/>
                          </a:fontRef>
                        </wps:style>
                        <wps:bodyPr/>
                      </wps:wsp>
                      <wps:wsp>
                        <wps:cNvPr id="53" name="Прямая со стрелкой 53"/>
                        <wps:cNvCnPr/>
                        <wps:spPr>
                          <a:xfrm>
                            <a:off x="514350" y="1762125"/>
                            <a:ext cx="0" cy="3048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54" name="Прямая со стрелкой 54"/>
                        <wps:cNvCnPr/>
                        <wps:spPr>
                          <a:xfrm>
                            <a:off x="2038350" y="1771650"/>
                            <a:ext cx="0" cy="304800"/>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55" name="Прямая со стрелкой 55"/>
                        <wps:cNvCnPr/>
                        <wps:spPr>
                          <a:xfrm>
                            <a:off x="4171950" y="1781175"/>
                            <a:ext cx="0" cy="304800"/>
                          </a:xfrm>
                          <a:prstGeom prst="straightConnector1">
                            <a:avLst/>
                          </a:prstGeom>
                          <a:noFill/>
                          <a:ln w="9525" cap="flat" cmpd="sng" algn="ctr">
                            <a:solidFill>
                              <a:sysClr val="windowText" lastClr="000000">
                                <a:shade val="95000"/>
                                <a:satMod val="105000"/>
                              </a:sysClr>
                            </a:solidFill>
                            <a:prstDash val="solid"/>
                            <a:tailEnd type="arrow"/>
                          </a:ln>
                          <a:effectLst/>
                        </wps:spPr>
                        <wps:bodyPr/>
                      </wps:wsp>
                      <wps:wsp>
                        <wps:cNvPr id="56" name="Прямая со стрелкой 56"/>
                        <wps:cNvCnPr/>
                        <wps:spPr>
                          <a:xfrm>
                            <a:off x="6115050" y="1809750"/>
                            <a:ext cx="0" cy="276225"/>
                          </a:xfrm>
                          <a:prstGeom prst="straightConnector1">
                            <a:avLst/>
                          </a:prstGeom>
                          <a:noFill/>
                          <a:ln w="9525" cap="flat" cmpd="sng" algn="ctr">
                            <a:solidFill>
                              <a:sysClr val="windowText" lastClr="000000">
                                <a:shade val="95000"/>
                                <a:satMod val="105000"/>
                              </a:sysClr>
                            </a:solidFill>
                            <a:prstDash val="solid"/>
                            <a:tailEnd type="arrow"/>
                          </a:ln>
                          <a:effectLst/>
                        </wps:spPr>
                        <wps:bodyPr/>
                      </wps:wsp>
                    </wpg:wgp>
                  </a:graphicData>
                </a:graphic>
                <wp14:sizeRelV relativeFrom="margin">
                  <wp14:pctHeight>0</wp14:pctHeight>
                </wp14:sizeRelV>
              </wp:anchor>
            </w:drawing>
          </mc:Choice>
          <mc:Fallback>
            <w:pict>
              <v:group id="Группа 57" o:spid="_x0000_s1071" style="position:absolute;left:0;text-align:left;margin-left:-38.35pt;margin-top:47.2pt;width:531pt;height:303.25pt;z-index:251687936;mso-height-relative:margin" coordsize="67437,36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">
                <v:group id="Группа 15" o:spid="_x0000_s1072" style="position:absolute;left:23336;width:22955;height:13811" coordsize="22955,138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rect id="Прямоугольник 10" o:spid="_x0000_s1073" style="position:absolute;top:11334;width:11525;height:2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pE9MUA&#10;AADbAAAADwAAAGRycy9kb3ducmV2LnhtbESPT2vCQBDF74V+h2WE3urGCkGiq4itIGgt/jnobciO&#10;STA7G7Jbjd++cxB6m+G9ee83k1nnanWjNlSeDQz6CSji3NuKCwPHw/J9BCpEZIu1ZzLwoACz6evL&#10;BDPr77yj2z4WSkI4ZGigjLHJtA55SQ5D3zfEol186zDK2hbatniXcFfrjyRJtcOKpaHEhhYl5df9&#10;rzNw2m3t8Gf+ldTfQ//Ybs7pZ1ynxrz1uvkYVKQu/puf1ysr+EIvv8gAev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ykT0xQAAANsAAAAPAAAAAAAAAAAAAAAAAJgCAABkcnMv&#10;ZG93bnJldi54bWxQSwUGAAAAAAQABAD1AAAAigMAAAAA&#10;" fillcolor="red" strokecolor="#4f81bd" strokeweight="2pt">
                    <v:textbox>
                      <w:txbxContent>
                        <w:p w:rsidR="008E1385" w:rsidRDefault="008E1385" w:rsidP="00E958B3">
                          <w:pPr>
                            <w:jc w:val="center"/>
                            <w:rPr>
                              <w:b/>
                              <w:sz w:val="24"/>
                            </w:rPr>
                          </w:pPr>
                          <w:r>
                            <w:rPr>
                              <w:b/>
                              <w:sz w:val="24"/>
                            </w:rPr>
                            <w:t xml:space="preserve">- 4 040 475,39 </w:t>
                          </w:r>
                        </w:p>
                        <w:p w:rsidR="008E1385" w:rsidRPr="00E958B3" w:rsidRDefault="008E1385" w:rsidP="00E958B3">
                          <w:pPr>
                            <w:jc w:val="center"/>
                            <w:rPr>
                              <w:b/>
                              <w:sz w:val="24"/>
                            </w:rPr>
                          </w:pPr>
                        </w:p>
                      </w:txbxContent>
                    </v:textbox>
                  </v:rect>
                  <v:group id="Группа 14" o:spid="_x0000_s1074" style="position:absolute;width:22955;height:13811" coordsize="22955,138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rect id="Прямоугольник 5" o:spid="_x0000_s1075" style="position:absolute;width:22955;height:63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NTVMQA&#10;AADaAAAADwAAAGRycy9kb3ducmV2LnhtbESPW2sCMRSE3wv+h3AKfavZFrywNS66RSoWH9yWPh82&#10;Zy+4OVmSqOu/N4LQx2FmvmEW2WA6cSbnW8sK3sYJCOLS6pZrBb8/m9c5CB+QNXaWScGVPGTL0dMC&#10;U20vfKBzEWoRIexTVNCE0KdS+rIhg35se+LoVdYZDFG6WmqHlwg3nXxPkqk02HJcaLCnvKHyWJyM&#10;gpPbzXbV/hNn+uvve51viklZFUq9PA+rDxCBhvAffrS3WsEE7lfiDZD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jU1TEAAAA2gAAAA8AAAAAAAAAAAAAAAAAmAIAAGRycy9k&#10;b3ducmV2LnhtbFBLBQYAAAAABAAEAPUAAACJAwAAAAA=&#10;" fillcolor="#eeece1 [3214]" strokecolor="#4f81bd [3204]" strokeweight="2pt">
                      <v:textbox>
                        <w:txbxContent>
                          <w:p w:rsidR="008E1385" w:rsidRPr="00E958B3" w:rsidRDefault="008E1385" w:rsidP="00A2096F">
                            <w:pPr>
                              <w:jc w:val="center"/>
                              <w:rPr>
                                <w:b/>
                                <w:sz w:val="24"/>
                              </w:rPr>
                            </w:pPr>
                            <w:r w:rsidRPr="00E958B3">
                              <w:rPr>
                                <w:b/>
                                <w:sz w:val="24"/>
                              </w:rPr>
                              <w:t>Безвозмездные поступления</w:t>
                            </w:r>
                          </w:p>
                        </w:txbxContent>
                      </v:textbox>
                    </v:rect>
                    <v:rect id="Прямоугольник 7" o:spid="_x0000_s1076" style="position:absolute;top:6381;width:22955;height:2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xOJMAA&#10;AADaAAAADwAAAGRycy9kb3ducmV2LnhtbESPwW7CMBBE75X4B2uReis2HGgJGIQQVBxbyAes4iWJ&#10;iNfBNiH5+7oSEsfRzLzRrDa9bURHPtSONUwnCgRx4UzNpYb8fPj4AhEissHGMWkYKMBmPXpbYWbc&#10;g3+pO8VSJAiHDDVUMbaZlKGoyGKYuJY4eRfnLcYkfSmNx0eC20bOlJpLizWnhQpb2lVUXE93q8EM&#10;6jqERX7znKvjT/vdzfd40fp93G+XICL18RV+to9Gwyf8X0k3QK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axOJMAAAADaAAAADwAAAAAAAAAAAAAAAACYAgAAZHJzL2Rvd25y&#10;ZXYueG1sUEsFBgAAAAAEAAQA9QAAAIUDAAAAAA==&#10;" fillcolor="#fabf8f [1945]" strokecolor="#4f81bd" strokeweight="2pt">
                      <v:textbox>
                        <w:txbxContent>
                          <w:p w:rsidR="008E1385" w:rsidRPr="00E958B3" w:rsidRDefault="008E1385" w:rsidP="00E958B3">
                            <w:pPr>
                              <w:jc w:val="center"/>
                              <w:rPr>
                                <w:b/>
                                <w:sz w:val="24"/>
                              </w:rPr>
                            </w:pPr>
                            <w:r>
                              <w:rPr>
                                <w:b/>
                                <w:sz w:val="24"/>
                              </w:rPr>
                              <w:t>306 894 659,06</w:t>
                            </w:r>
                          </w:p>
                        </w:txbxContent>
                      </v:textbox>
                    </v:rect>
                    <v:rect id="Прямоугольник 9" o:spid="_x0000_s1077" style="position:absolute;top:8858;width:22955;height:2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om78EA&#10;AADaAAAADwAAAGRycy9kb3ducmV2LnhtbESPwWrDMBBE74X8g9hALyaRU0pJnMgmFAo+1k4+YLE2&#10;thNrZSTVdv++KhR6HGbmDXMqFjOIiZzvLSvYbVMQxI3VPbcKrpePzR6ED8gaB8uk4Js8FPnq6YSZ&#10;tjNXNNWhFRHCPkMFXQhjJqVvOjLot3Ykjt7NOoMhStdK7XCOcDPIlzR9kwZ7jgsdjvTeUfOov4wC&#10;RMevbj6cfZVc6iTs5ntdfir1vF7ORxCBlvAf/muXWsEBfq/EGyDz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haJu/BAAAA2gAAAA8AAAAAAAAAAAAAAAAAmAIAAGRycy9kb3du&#10;cmV2LnhtbFBLBQYAAAAABAAEAPUAAACGAwAAAAA=&#10;" fillcolor="#76923c [2406]" strokecolor="#4f81bd" strokeweight="2pt">
                      <v:textbox>
                        <w:txbxContent>
                          <w:p w:rsidR="008E1385" w:rsidRPr="00E958B3" w:rsidRDefault="008E1385" w:rsidP="00E958B3">
                            <w:pPr>
                              <w:jc w:val="center"/>
                              <w:rPr>
                                <w:b/>
                                <w:sz w:val="24"/>
                              </w:rPr>
                            </w:pPr>
                            <w:r>
                              <w:rPr>
                                <w:b/>
                                <w:sz w:val="24"/>
                              </w:rPr>
                              <w:t>310 935 134,45</w:t>
                            </w:r>
                          </w:p>
                        </w:txbxContent>
                      </v:textbox>
                    </v:rect>
                    <v:rect id="Прямоугольник 13" o:spid="_x0000_s1078" style="position:absolute;left:11430;top:11334;width:11525;height:2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QCcIA&#10;AADbAAAADwAAAGRycy9kb3ducmV2LnhtbERPTWvCQBC9F/wPywi91U1aKJq6hiIY2pM1evE2ZKdJ&#10;bHY27G5i+u/dQsHbPN7nrPPJdGIk51vLCtJFAoK4srrlWsHpuHtagvABWWNnmRT8kod8M3tYY6bt&#10;lQ80lqEWMYR9hgqaEPpMSl81ZNAvbE8cuW/rDIYIXS21w2sMN518TpJXabDl2NBgT9uGqp9yMAou&#10;hXbpJ47n09c0+L0rlufVxSv1OJ/e30AEmsJd/O/+0HH+C/z9Eg+Qm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RFAJwgAAANsAAAAPAAAAAAAAAAAAAAAAAJgCAABkcnMvZG93&#10;bnJldi54bWxQSwUGAAAAAAQABAD1AAAAhwMAAAAA&#10;" fillcolor="yellow" strokecolor="#4f81bd" strokeweight="2pt">
                      <v:textbox>
                        <w:txbxContent>
                          <w:p w:rsidR="008E1385" w:rsidRPr="00E958B3" w:rsidRDefault="008E1385" w:rsidP="00E958B3">
                            <w:pPr>
                              <w:jc w:val="center"/>
                              <w:rPr>
                                <w:b/>
                                <w:sz w:val="24"/>
                              </w:rPr>
                            </w:pPr>
                            <w:r>
                              <w:rPr>
                                <w:b/>
                                <w:sz w:val="24"/>
                              </w:rPr>
                              <w:t>98,7</w:t>
                            </w:r>
                          </w:p>
                        </w:txbxContent>
                      </v:textbox>
                    </v:rect>
                  </v:group>
                </v:group>
                <v:group id="Группа 25" o:spid="_x0000_s1079" style="position:absolute;top:20669;width:10287;height:16288" coordsize="22955,16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rect id="Прямоугольник 19" o:spid="_x0000_s1080" style="position:absolute;width:22955;height:63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iNl8MA&#10;AADbAAAADwAAAGRycy9kb3ducmV2LnhtbERPTWvCQBC9F/wPywi91U1EpEZXqRFRhCq1XnobstMk&#10;NDsbd7cx/vtuodDbPN7nLFa9aURHzteWFaSjBARxYXXNpYLL+/bpGYQPyBoby6TgTh5Wy8HDAjNt&#10;b/xG3TmUIoawz1BBFUKbSemLigz6kW2JI/dpncEQoSuldniL4aaR4ySZSoM1x4YKW8orKr7O30aB&#10;y48f17x0XXrQp9d1upnsDru9Uo/D/mUOIlAf/sV/7r2O82fw+0s8QC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iNl8MAAADbAAAADwAAAAAAAAAAAAAAAACYAgAAZHJzL2Rv&#10;d25yZXYueG1sUEsFBgAAAAAEAAQA9QAAAIgDAAAAAA==&#10;" fillcolor="#eeece1" strokecolor="#4f81bd" strokeweight="2pt">
                    <v:textbox>
                      <w:txbxContent>
                        <w:p w:rsidR="008E1385" w:rsidRPr="00E958B3" w:rsidRDefault="008E1385" w:rsidP="00E958B3">
                          <w:pPr>
                            <w:jc w:val="center"/>
                            <w:rPr>
                              <w:b/>
                              <w:sz w:val="24"/>
                            </w:rPr>
                          </w:pPr>
                          <w:r>
                            <w:rPr>
                              <w:b/>
                              <w:sz w:val="24"/>
                            </w:rPr>
                            <w:t>Дотация</w:t>
                          </w:r>
                        </w:p>
                      </w:txbxContent>
                    </v:textbox>
                  </v:rect>
                  <v:group id="Группа 24" o:spid="_x0000_s1081" style="position:absolute;top:6381;width:22955;height:9906" coordsize="22955,99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rect id="Прямоугольник 17" o:spid="_x0000_s1082" style="position:absolute;top:4953;width:11525;height:2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PcgMIA&#10;AADbAAAADwAAAGRycy9kb3ducmV2LnhtbERPS4vCMBC+C/6HMII3TV2hSjWK6AoLuyo+DnobmrEt&#10;NpPSZLX+eyMs7G0+vudM540pxZ1qV1hWMOhHIIhTqwvOFJyO694YhPPIGkvLpOBJDuazdmuKibYP&#10;3tP94DMRQtglqCD3vkqkdGlOBl3fVsSBu9raoA+wzqSu8RHCTSk/oiiWBgsODTlWtMwpvR1+jYLz&#10;fquHu8VnVG6G9rn9ucQr/x0r1e00iwkIT43/F/+5v3SYP4L3L+EAO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I9yAwgAAANsAAAAPAAAAAAAAAAAAAAAAAJgCAABkcnMvZG93&#10;bnJldi54bWxQSwUGAAAAAAQABAD1AAAAhwMAAAAA&#10;" fillcolor="red" strokecolor="#4f81bd" strokeweight="2pt">
                      <v:textbox>
                        <w:txbxContent>
                          <w:p w:rsidR="008E1385" w:rsidRDefault="008E1385" w:rsidP="00E958B3">
                            <w:pPr>
                              <w:jc w:val="center"/>
                              <w:rPr>
                                <w:b/>
                                <w:sz w:val="24"/>
                              </w:rPr>
                            </w:pPr>
                            <w:r>
                              <w:rPr>
                                <w:b/>
                                <w:sz w:val="24"/>
                              </w:rPr>
                              <w:t>-</w:t>
                            </w:r>
                          </w:p>
                          <w:p w:rsidR="008E1385" w:rsidRPr="00E958B3" w:rsidRDefault="008E1385" w:rsidP="00E958B3">
                            <w:pPr>
                              <w:jc w:val="center"/>
                              <w:rPr>
                                <w:b/>
                                <w:sz w:val="24"/>
                              </w:rPr>
                            </w:pPr>
                          </w:p>
                        </w:txbxContent>
                      </v:textbox>
                    </v:rect>
                    <v:rect id="Прямоугольник 20" o:spid="_x0000_s1083" style="position:absolute;width:22955;height:2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PGycAA&#10;AADbAAAADwAAAGRycy9kb3ducmV2LnhtbERPO2vDMBDeC/0P4grdGrmGluBGNmkgkCnk0QzdDutq&#10;m1gnI10c599HQyHjx/deVJPr1Ughdp4NvM8yUMS1tx03Bn6O67c5qCjIFnvPZOBGEary+WmBhfVX&#10;3tN4kEalEI4FGmhFhkLrWLfkMM78QJy4Px8cSoKh0TbgNYW7XudZ9qkddpwaWhxo1VJ9Plycge4U&#10;xpvf4E72zbeT4/YjD6dfY15fpuUXKKFJHuJ/98YayNP69CX9AF3e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QPGycAAAADbAAAADwAAAAAAAAAAAAAAAACYAgAAZHJzL2Rvd25y&#10;ZXYueG1sUEsFBgAAAAAEAAQA9QAAAIUDAAAAAA==&#10;" fillcolor="#fac090" strokecolor="#4f81bd" strokeweight="2pt">
                      <v:textbox>
                        <w:txbxContent>
                          <w:p w:rsidR="008E1385" w:rsidRPr="00E958B3" w:rsidRDefault="008E1385" w:rsidP="00E958B3">
                            <w:pPr>
                              <w:jc w:val="center"/>
                              <w:rPr>
                                <w:b/>
                                <w:sz w:val="24"/>
                              </w:rPr>
                            </w:pPr>
                            <w:r>
                              <w:rPr>
                                <w:b/>
                                <w:sz w:val="24"/>
                              </w:rPr>
                              <w:t>37 137 000</w:t>
                            </w:r>
                          </w:p>
                        </w:txbxContent>
                      </v:textbox>
                    </v:rect>
                    <v:rect id="Прямоугольник 21" o:spid="_x0000_s1084" style="position:absolute;top:2476;width:22955;height:2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lHdcQA&#10;AADbAAAADwAAAGRycy9kb3ducmV2LnhtbESPQWvCQBSE74L/YXlCb2aj0CIxq9hAwBZK0RZ6fWaf&#10;2djs25BdY/rvuwWhx2FmvmHy7WhbMVDvG8cKFkkKgrhyuuFawedHOV+B8AFZY+uYFPyQh+1mOskx&#10;0+7GBxqOoRYRwj5DBSaELpPSV4Ys+sR1xNE7u95iiLKvpe7xFuG2lcs0fZIWG44LBjsqDFXfx6tV&#10;MBSn58dLOr5+HS5I5uWtNPa9VephNu7WIAKN4T98b++1guUC/r7EH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4JR3XEAAAA2wAAAA8AAAAAAAAAAAAAAAAAmAIAAGRycy9k&#10;b3ducmV2LnhtbFBLBQYAAAAABAAEAPUAAACJAwAAAAA=&#10;" fillcolor="#77933c" strokecolor="#4f81bd" strokeweight="2pt">
                      <v:textbox>
                        <w:txbxContent>
                          <w:p w:rsidR="008E1385" w:rsidRPr="00E958B3" w:rsidRDefault="008E1385" w:rsidP="00E958B3">
                            <w:pPr>
                              <w:jc w:val="center"/>
                              <w:rPr>
                                <w:b/>
                                <w:sz w:val="24"/>
                              </w:rPr>
                            </w:pPr>
                            <w:r>
                              <w:rPr>
                                <w:b/>
                                <w:sz w:val="24"/>
                              </w:rPr>
                              <w:t>37 137 000</w:t>
                            </w:r>
                          </w:p>
                        </w:txbxContent>
                      </v:textbox>
                    </v:rect>
                    <v:rect id="Прямоугольник 22" o:spid="_x0000_s1085" style="position:absolute;left:11430;top:4953;width:11525;height:2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Q/L8IA&#10;AADbAAAADwAAAGRycy9kb3ducmV2LnhtbESPT4vCMBTE78J+h/AWvGlqD4tWo4iwsnvyXy/eHs3b&#10;tm7zUpJY67c3guBxmJnfMItVbxrRkfO1ZQWTcQKCuLC65lJBfvoeTUH4gKyxsUwK7uRhtfwYLDDT&#10;9sYH6o6hFBHCPkMFVQhtJqUvKjLox7Yljt6fdQZDlK6U2uEtwk0j0yT5kgZrjgsVtrSpqPg/Xo2C&#10;y1a7yS9253zfX/3Obafn2cUrNfzs13MQgfrwDr/aP1pBmsLzS/wBcv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ZD8vwgAAANsAAAAPAAAAAAAAAAAAAAAAAJgCAABkcnMvZG93&#10;bnJldi54bWxQSwUGAAAAAAQABAD1AAAAhwMAAAAA&#10;" fillcolor="yellow" strokecolor="#4f81bd" strokeweight="2pt">
                      <v:textbox>
                        <w:txbxContent>
                          <w:p w:rsidR="008E1385" w:rsidRPr="00E958B3" w:rsidRDefault="008E1385" w:rsidP="00E958B3">
                            <w:pPr>
                              <w:jc w:val="center"/>
                              <w:rPr>
                                <w:b/>
                                <w:sz w:val="24"/>
                              </w:rPr>
                            </w:pPr>
                            <w:r>
                              <w:rPr>
                                <w:b/>
                                <w:sz w:val="24"/>
                              </w:rPr>
                              <w:t>100,0</w:t>
                            </w:r>
                          </w:p>
                        </w:txbxContent>
                      </v:textbox>
                    </v:rect>
                    <v:rect id="Прямоугольник 23" o:spid="_x0000_s1086" style="position:absolute;top:7429;width:22955;height:2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1GR8UA&#10;AADbAAAADwAAAGRycy9kb3ducmV2LnhtbESP3WrCQBSE7wt9h+UUelN000jVpq5iCkURQfx5gEP2&#10;NAlmzy7ZbRLf3i0UejnMzDfMYjWYRnTU+tqygtdxAoK4sLrmUsHl/DWag/ABWWNjmRTcyMNq+fiw&#10;wEzbno/UnUIpIoR9hgqqEFwmpS8qMujH1hFH79u2BkOUbSl1i32Em0amSTKVBmuOCxU6+qyouJ5+&#10;jILczTYv6837brK9Huy82bsE8zelnp+G9QeIQEP4D/+1t1pBOoHfL/EH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XUZHxQAAANsAAAAPAAAAAAAAAAAAAAAAAJgCAABkcnMv&#10;ZG93bnJldi54bWxQSwUGAAAAAAQABAD1AAAAigMAAAAA&#10;" fillcolor="#00b0f0" strokecolor="#4f81bd" strokeweight="2pt">
                      <v:textbox>
                        <w:txbxContent>
                          <w:p w:rsidR="008E1385" w:rsidRPr="00E958B3" w:rsidRDefault="008E1385" w:rsidP="00D56EA2">
                            <w:pPr>
                              <w:jc w:val="center"/>
                              <w:rPr>
                                <w:b/>
                                <w:sz w:val="24"/>
                              </w:rPr>
                            </w:pPr>
                            <w:r>
                              <w:rPr>
                                <w:b/>
                                <w:sz w:val="24"/>
                              </w:rPr>
                              <w:t>12,1</w:t>
                            </w:r>
                          </w:p>
                        </w:txbxContent>
                      </v:textbox>
                    </v:rect>
                  </v:group>
                </v:group>
                <v:group id="Группа 27" o:spid="_x0000_s1087" style="position:absolute;left:10858;top:20669;width:19241;height:16288" coordsize="22955,16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rect id="Прямоугольник 28" o:spid="_x0000_s1088" style="position:absolute;width:22955;height:63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jiscIA&#10;AADbAAAADwAAAGRycy9kb3ducmV2LnhtbERPz2vCMBS+C/sfwht4m2mLyOiMZesQRdAxt8tuj+at&#10;LWteuiTW+t+bg+Dx4/u9LEbTiYGcby0rSGcJCOLK6pZrBd9f66dnED4ga+wsk4ILeShWD5Ml5tqe&#10;+ZOGY6hFDGGfo4ImhD6X0lcNGfQz2xNH7tc6gyFCV0vt8BzDTSezJFlIgy3HhgZ7Khuq/o4no8CV&#10;h5//snZDutMf+7f0fb7ZbbZKTR/H1xcQgcZwF9/cW60gi2Pjl/gD5Oo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OOKxwgAAANsAAAAPAAAAAAAAAAAAAAAAAJgCAABkcnMvZG93&#10;bnJldi54bWxQSwUGAAAAAAQABAD1AAAAhwMAAAAA&#10;" fillcolor="#eeece1" strokecolor="#4f81bd" strokeweight="2pt">
                    <v:textbox>
                      <w:txbxContent>
                        <w:p w:rsidR="008E1385" w:rsidRPr="00E958B3" w:rsidRDefault="008E1385" w:rsidP="00D56EA2">
                          <w:pPr>
                            <w:jc w:val="center"/>
                            <w:rPr>
                              <w:b/>
                              <w:sz w:val="24"/>
                            </w:rPr>
                          </w:pPr>
                          <w:r>
                            <w:rPr>
                              <w:b/>
                              <w:sz w:val="24"/>
                            </w:rPr>
                            <w:t>Субсидия</w:t>
                          </w:r>
                        </w:p>
                      </w:txbxContent>
                    </v:textbox>
                  </v:rect>
                  <v:group id="Группа 29" o:spid="_x0000_s1089" style="position:absolute;top:6381;width:22955;height:9906" coordsize="22955,99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rect id="Прямоугольник 30" o:spid="_x0000_s1090" style="position:absolute;top:4953;width:11525;height:2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8YlMEA&#10;AADbAAAADwAAAGRycy9kb3ducmV2LnhtbERPy4rCMBTdD/gP4QruxlQLRapRxAcIM+NQdaG7S3Nt&#10;i81NaaLWv58shFkeznu26EwtHtS6yrKC0TACQZxbXXGh4HTcfk5AOI+ssbZMCl7kYDHvfcww1fbJ&#10;GT0OvhAhhF2KCkrvm1RKl5dk0A1tQxy4q20N+gDbQuoWnyHc1HIcRYk0WHFoKLGhVUn57XA3Cs7Z&#10;Xse/y01U/8T2tf++JGv/lSg16HfLKQhPnf8Xv907rSAO68OX8APk/A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V/GJTBAAAA2wAAAA8AAAAAAAAAAAAAAAAAmAIAAGRycy9kb3du&#10;cmV2LnhtbFBLBQYAAAAABAAEAPUAAACGAwAAAAA=&#10;" fillcolor="red" strokecolor="#4f81bd" strokeweight="2pt">
                      <v:textbox>
                        <w:txbxContent>
                          <w:p w:rsidR="008E1385" w:rsidRDefault="008E1385" w:rsidP="00D56EA2">
                            <w:pPr>
                              <w:jc w:val="center"/>
                              <w:rPr>
                                <w:b/>
                                <w:sz w:val="24"/>
                              </w:rPr>
                            </w:pPr>
                            <w:r>
                              <w:rPr>
                                <w:b/>
                                <w:sz w:val="24"/>
                              </w:rPr>
                              <w:t>-475 441,55 475 441,55</w:t>
                            </w:r>
                          </w:p>
                          <w:p w:rsidR="008E1385" w:rsidRPr="00E958B3" w:rsidRDefault="008E1385" w:rsidP="00D56EA2">
                            <w:pPr>
                              <w:jc w:val="center"/>
                              <w:rPr>
                                <w:b/>
                                <w:sz w:val="24"/>
                              </w:rPr>
                            </w:pPr>
                          </w:p>
                        </w:txbxContent>
                      </v:textbox>
                    </v:rect>
                    <v:rect id="Прямоугольник 31" o:spid="_x0000_s1091" style="position:absolute;width:22955;height:2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b1j8MA&#10;AADbAAAADwAAAGRycy9kb3ducmV2LnhtbESPT2vCQBTE7wW/w/IEb3Wj0iKpq1RB8CT138HbI/ua&#10;hGbfht1njN/eLRR6HGbmN8xi1btGdRRi7dnAZJyBIi68rbk0cD5tX+egoiBbbDyTgQdFWC0HLwvM&#10;rb/zgbqjlCpBOOZooBJpc61jUZHDOPYtcfK+fXAoSYZS24D3BHeNnmbZu3ZYc1qosKVNRcXP8eYM&#10;1JfQPfwOv+RQrp2c9m/TcLkaMxr2nx+ghHr5D/+1d9bAbAK/X9IP0M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5b1j8MAAADbAAAADwAAAAAAAAAAAAAAAACYAgAAZHJzL2Rv&#10;d25yZXYueG1sUEsFBgAAAAAEAAQA9QAAAIgDAAAAAA==&#10;" fillcolor="#fac090" strokecolor="#4f81bd" strokeweight="2pt">
                      <v:textbox>
                        <w:txbxContent>
                          <w:p w:rsidR="008E1385" w:rsidRPr="00E958B3" w:rsidRDefault="008E1385" w:rsidP="00D56EA2">
                            <w:pPr>
                              <w:jc w:val="center"/>
                              <w:rPr>
                                <w:b/>
                                <w:sz w:val="24"/>
                              </w:rPr>
                            </w:pPr>
                            <w:r>
                              <w:rPr>
                                <w:b/>
                                <w:sz w:val="24"/>
                              </w:rPr>
                              <w:t>16 383 868,55</w:t>
                            </w:r>
                          </w:p>
                        </w:txbxContent>
                      </v:textbox>
                    </v:rect>
                    <v:rect id="Прямоугольник 32" o:spid="_x0000_s1092" style="position:absolute;top:2476;width:22955;height:2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JP38MA&#10;AADbAAAADwAAAGRycy9kb3ducmV2LnhtbESPQWvCQBSE7wX/w/IEb3WjpSKpq6ggVKGIUej1Nfua&#10;jWbfhuwa03/fFQSPw8x8w8wWna1ES40vHSsYDRMQxLnTJRcKTsfN6xSED8gaK8ek4I88LOa9lxmm&#10;2t34QG0WChEh7FNUYEKoUyl9bsiiH7qaOHq/rrEYomwKqRu8Rbit5DhJJtJiyXHBYE1rQ/klu1oF&#10;7fpn9X5Out334Yxktl8bY/eVUoN+t/wAEagLz/Cj/akVvI3h/iX+AD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wJP38MAAADbAAAADwAAAAAAAAAAAAAAAACYAgAAZHJzL2Rv&#10;d25yZXYueG1sUEsFBgAAAAAEAAQA9QAAAIgDAAAAAA==&#10;" fillcolor="#77933c" strokecolor="#4f81bd" strokeweight="2pt">
                      <v:textbox>
                        <w:txbxContent>
                          <w:p w:rsidR="008E1385" w:rsidRPr="00E958B3" w:rsidRDefault="008E1385" w:rsidP="00D56EA2">
                            <w:pPr>
                              <w:jc w:val="center"/>
                              <w:rPr>
                                <w:b/>
                                <w:sz w:val="24"/>
                              </w:rPr>
                            </w:pPr>
                            <w:r>
                              <w:rPr>
                                <w:b/>
                                <w:sz w:val="24"/>
                              </w:rPr>
                              <w:t>16 859 310,50</w:t>
                            </w:r>
                          </w:p>
                        </w:txbxContent>
                      </v:textbox>
                    </v:rect>
                    <v:rect id="Прямоугольник 33" o:spid="_x0000_s1093" style="position:absolute;left:11430;top:4953;width:11525;height:2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EMacIA&#10;AADbAAAADwAAAGRycy9kb3ducmV2LnhtbESPQYvCMBSE78L+h/AWvGmqgrhdoywLintSqxdvj+bZ&#10;VpuXksTa/fdGEDwOM/MNM192phYtOV9ZVjAaJiCIc6srLhQcD6vBDIQPyBpry6TgnzwsFx+9Oaba&#10;3nlPbRYKESHsU1RQhtCkUvq8JIN+aBvi6J2tMxiidIXUDu8Rbmo5TpKpNFhxXCixod+S8mt2Mwou&#10;a+1Gf9iejrvu5rduPTt9XbxS/c/u5xtEoC68w6/2RiuYTOD5Jf4A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8QxpwgAAANsAAAAPAAAAAAAAAAAAAAAAAJgCAABkcnMvZG93&#10;bnJldi54bWxQSwUGAAAAAAQABAD1AAAAhwMAAAAA&#10;" fillcolor="yellow" strokecolor="#4f81bd" strokeweight="2pt">
                      <v:textbox>
                        <w:txbxContent>
                          <w:p w:rsidR="008E1385" w:rsidRPr="00E958B3" w:rsidRDefault="008E1385" w:rsidP="00D56EA2">
                            <w:pPr>
                              <w:jc w:val="center"/>
                              <w:rPr>
                                <w:b/>
                                <w:sz w:val="24"/>
                              </w:rPr>
                            </w:pPr>
                            <w:r>
                              <w:rPr>
                                <w:b/>
                                <w:sz w:val="24"/>
                              </w:rPr>
                              <w:t>97,2</w:t>
                            </w:r>
                          </w:p>
                        </w:txbxContent>
                      </v:textbox>
                    </v:rect>
                    <v:rect id="Прямоугольник 34" o:spid="_x0000_s1094" style="position:absolute;top:7429;width:22955;height:2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1I7sUA&#10;AADbAAAADwAAAGRycy9kb3ducmV2LnhtbESP3WrCQBSE7wt9h+UI3ohu6l9tdCNaEEUKpbYPcMie&#10;JiHZs0t2G+PbdwtCL4eZ+YbZbHvTiI5aX1lW8DRJQBDnVldcKPj6PIxXIHxA1thYJgU38rDNHh82&#10;mGp75Q/qLqEQEcI+RQVlCC6V0uclGfQT64ij921bgyHKtpC6xWuEm0ZOk2QpDVYcF0p09FpSXl9+&#10;jIK9ez6OdseX8+xUv9tV8+YS3C+UGg763RpEoD78h+/tk1Ywm8Pfl/gDZP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bUjuxQAAANsAAAAPAAAAAAAAAAAAAAAAAJgCAABkcnMv&#10;ZG93bnJldi54bWxQSwUGAAAAAAQABAD1AAAAigMAAAAA&#10;" fillcolor="#00b0f0" strokecolor="#4f81bd" strokeweight="2pt">
                      <v:textbox>
                        <w:txbxContent>
                          <w:p w:rsidR="008E1385" w:rsidRPr="00E958B3" w:rsidRDefault="008E1385" w:rsidP="00D56EA2">
                            <w:pPr>
                              <w:jc w:val="center"/>
                              <w:rPr>
                                <w:b/>
                                <w:sz w:val="24"/>
                              </w:rPr>
                            </w:pPr>
                            <w:r>
                              <w:rPr>
                                <w:b/>
                                <w:sz w:val="24"/>
                              </w:rPr>
                              <w:t>5,3</w:t>
                            </w:r>
                          </w:p>
                        </w:txbxContent>
                      </v:textbox>
                    </v:rect>
                  </v:group>
                </v:group>
                <v:group id="Группа 35" o:spid="_x0000_s1095" style="position:absolute;left:30670;top:20669;width:21812;height:16288" coordsize="22955,16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rect id="Прямоугольник 36" o:spid="_x0000_s1096" style="position:absolute;width:22955;height:63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JFhcYA&#10;AADbAAAADwAAAGRycy9kb3ducmV2LnhtbESPT2vCQBTE70K/w/IK3uomtYhEV2lTiiLY4p+Lt0f2&#10;mQSzb9PdbUy/fVcoeBxm5jfMfNmbRnTkfG1ZQTpKQBAXVtdcKjgePp6mIHxA1thYJgW/5GG5eBjM&#10;MdP2yjvq9qEUEcI+QwVVCG0mpS8qMuhHtiWO3tk6gyFKV0rt8BrhppHPSTKRBmuOCxW2lFdUXPY/&#10;RoHLP0/feem6dKO/tm/p+8tqs1orNXzsX2cgAvXhHv5vr7WC8QRuX+IP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zJFhcYAAADbAAAADwAAAAAAAAAAAAAAAACYAgAAZHJz&#10;L2Rvd25yZXYueG1sUEsFBgAAAAAEAAQA9QAAAIsDAAAAAA==&#10;" fillcolor="#eeece1" strokecolor="#4f81bd" strokeweight="2pt">
                    <v:textbox>
                      <w:txbxContent>
                        <w:p w:rsidR="008E1385" w:rsidRPr="00E958B3" w:rsidRDefault="008E1385" w:rsidP="00DF0790">
                          <w:pPr>
                            <w:jc w:val="center"/>
                            <w:rPr>
                              <w:b/>
                              <w:sz w:val="24"/>
                            </w:rPr>
                          </w:pPr>
                          <w:r>
                            <w:rPr>
                              <w:b/>
                              <w:sz w:val="24"/>
                            </w:rPr>
                            <w:t>Субвенция</w:t>
                          </w:r>
                        </w:p>
                      </w:txbxContent>
                    </v:textbox>
                  </v:rect>
                  <v:group id="Группа 37" o:spid="_x0000_s1097" style="position:absolute;top:6381;width:22955;height:9906" coordsize="22955,99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rect id="Прямоугольник 38" o:spid="_x0000_s1098" style="position:absolute;top:4953;width:11525;height:2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kUksEA&#10;AADbAAAADwAAAGRycy9kb3ducmV2LnhtbERPy4rCMBTdD/gP4QruxlQLRapRxAcIM+NQdaG7S3Nt&#10;i81NaaLWv58shFkeznu26EwtHtS6yrKC0TACQZxbXXGh4HTcfk5AOI+ssbZMCl7kYDHvfcww1fbJ&#10;GT0OvhAhhF2KCkrvm1RKl5dk0A1tQxy4q20N+gDbQuoWnyHc1HIcRYk0WHFoKLGhVUn57XA3Cs7Z&#10;Xse/y01U/8T2tf++JGv/lSg16HfLKQhPnf8Xv907rSAOY8OX8APk/A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sJFJLBAAAA2wAAAA8AAAAAAAAAAAAAAAAAmAIAAGRycy9kb3du&#10;cmV2LnhtbFBLBQYAAAAABAAEAPUAAACGAwAAAAA=&#10;" fillcolor="red" strokecolor="#4f81bd" strokeweight="2pt">
                      <v:textbox>
                        <w:txbxContent>
                          <w:p w:rsidR="008E1385" w:rsidRDefault="008E1385" w:rsidP="00DF0790">
                            <w:pPr>
                              <w:jc w:val="center"/>
                              <w:rPr>
                                <w:b/>
                                <w:sz w:val="24"/>
                              </w:rPr>
                            </w:pPr>
                            <w:r>
                              <w:rPr>
                                <w:b/>
                                <w:sz w:val="24"/>
                              </w:rPr>
                              <w:t>-3 545 233,44 35435354354475 441,55</w:t>
                            </w:r>
                          </w:p>
                          <w:p w:rsidR="008E1385" w:rsidRPr="00E958B3" w:rsidRDefault="008E1385" w:rsidP="00DF0790">
                            <w:pPr>
                              <w:jc w:val="center"/>
                              <w:rPr>
                                <w:b/>
                                <w:sz w:val="24"/>
                              </w:rPr>
                            </w:pPr>
                          </w:p>
                        </w:txbxContent>
                      </v:textbox>
                    </v:rect>
                    <v:rect id="Прямоугольник 39" o:spid="_x0000_s1099" style="position:absolute;width:22955;height:2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D5icMA&#10;AADbAAAADwAAAGRycy9kb3ducmV2LnhtbESPT2vCQBTE7wW/w/KE3upGS4umrqKC4Kn499DbI/ua&#10;hGbfht1njN++WxB6HGbmN8x82btGdRRi7dnAeJSBIi68rbk0cD5tX6agoiBbbDyTgTtFWC4GT3PM&#10;rb/xgbqjlCpBOOZooBJpc61jUZHDOPItcfK+fXAoSYZS24C3BHeNnmTZu3ZYc1qosKVNRcXP8eoM&#10;1JfQ3f0O93Io105On2+TcPky5nnYrz5ACfXyH360d9bA6wz+vqQfo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eD5icMAAADbAAAADwAAAAAAAAAAAAAAAACYAgAAZHJzL2Rv&#10;d25yZXYueG1sUEsFBgAAAAAEAAQA9QAAAIgDAAAAAA==&#10;" fillcolor="#fac090" strokecolor="#4f81bd" strokeweight="2pt">
                      <v:textbox>
                        <w:txbxContent>
                          <w:p w:rsidR="008E1385" w:rsidRPr="00E958B3" w:rsidRDefault="008E1385" w:rsidP="00DF0790">
                            <w:pPr>
                              <w:jc w:val="center"/>
                              <w:rPr>
                                <w:b/>
                                <w:sz w:val="24"/>
                              </w:rPr>
                            </w:pPr>
                            <w:r>
                              <w:rPr>
                                <w:b/>
                                <w:sz w:val="24"/>
                              </w:rPr>
                              <w:t>231 455 899,51</w:t>
                            </w:r>
                          </w:p>
                        </w:txbxContent>
                      </v:textbox>
                    </v:rect>
                    <v:rect id="Прямоугольник 40" o:spid="_x0000_s1100" style="position:absolute;top:2476;width:22955;height:2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oHTsEA&#10;AADbAAAADwAAAGRycy9kb3ducmV2LnhtbERPXWvCMBR9F/wP4Q72pulkilSjzELBCUPqBr7eNXdN&#10;XXNTmqzt/v3yMPDxcL63+9E2oqfO144VPM0TEMSl0zVXCj7e89kahA/IGhvHpOCXPOx308kWU+0G&#10;Lqi/hErEEPYpKjAhtKmUvjRk0c9dSxy5L9dZDBF2ldQdDjHcNnKRJCtpsebYYLClzFD5ffmxCvrs&#10;87C8JePpWtyQzOtbbuy5UerxYXzZgAg0hrv4333UCp7j+vgl/gC5+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yaB07BAAAA2wAAAA8AAAAAAAAAAAAAAAAAmAIAAGRycy9kb3du&#10;cmV2LnhtbFBLBQYAAAAABAAEAPUAAACGAwAAAAA=&#10;" fillcolor="#77933c" strokecolor="#4f81bd" strokeweight="2pt">
                      <v:textbox>
                        <w:txbxContent>
                          <w:p w:rsidR="008E1385" w:rsidRPr="00E958B3" w:rsidRDefault="008E1385" w:rsidP="00DF0790">
                            <w:pPr>
                              <w:jc w:val="center"/>
                              <w:rPr>
                                <w:b/>
                                <w:sz w:val="24"/>
                              </w:rPr>
                            </w:pPr>
                            <w:r>
                              <w:rPr>
                                <w:b/>
                                <w:sz w:val="24"/>
                              </w:rPr>
                              <w:t>235 001 132,95</w:t>
                            </w:r>
                          </w:p>
                        </w:txbxContent>
                      </v:textbox>
                    </v:rect>
                    <v:rect id="Прямоугольник 41" o:spid="_x0000_s1101" style="position:absolute;left:11430;top:4953;width:11525;height:2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lE+MIA&#10;AADbAAAADwAAAGRycy9kb3ducmV2LnhtbESPT4vCMBTE78J+h/AW9qZpZRHtGkUWVvTk34u3R/O2&#10;rTYvJYm1fnsjCB6HmfkNM513phYtOV9ZVpAOEhDEudUVFwqOh7/+GIQPyBpry6TgTh7ms4/eFDNt&#10;b7yjdh8KESHsM1RQhtBkUvq8JIN+YBvi6P1bZzBE6QqpHd4i3NRymCQjabDiuFBiQ78l5Zf91Sg4&#10;L7VL19iejtvu6jduOT5Nzl6pr89u8QMiUBfe4Vd7pRV8p/D8En+An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aUT4wgAAANsAAAAPAAAAAAAAAAAAAAAAAJgCAABkcnMvZG93&#10;bnJldi54bWxQSwUGAAAAAAQABAD1AAAAhwMAAAAA&#10;" fillcolor="yellow" strokecolor="#4f81bd" strokeweight="2pt">
                      <v:textbox>
                        <w:txbxContent>
                          <w:p w:rsidR="008E1385" w:rsidRPr="00E958B3" w:rsidRDefault="008E1385" w:rsidP="00DF0790">
                            <w:pPr>
                              <w:jc w:val="center"/>
                              <w:rPr>
                                <w:b/>
                                <w:sz w:val="24"/>
                              </w:rPr>
                            </w:pPr>
                            <w:r>
                              <w:rPr>
                                <w:b/>
                                <w:sz w:val="24"/>
                              </w:rPr>
                              <w:t>75,4</w:t>
                            </w:r>
                          </w:p>
                        </w:txbxContent>
                      </v:textbox>
                    </v:rect>
                    <v:rect id="Прямоугольник 42" o:spid="_x0000_s1102" style="position:absolute;top:7429;width:22955;height:2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4GfMQA&#10;AADbAAAADwAAAGRycy9kb3ducmV2LnhtbESP3WoCMRSE7wt9h3AKvSmarda/rVFUEEUE8ecBDpvj&#10;7uLmJGxSXd/eCEIvh5n5hhlPG1OJK9W+tKzgu52AIM6sLjlXcDouW0MQPiBrrCyTgjt5mE7e38aY&#10;anvjPV0PIRcRwj5FBUUILpXSZwUZ9G3riKN3trXBEGWdS13jLcJNJTtJ0pcGS44LBTpaFJRdDn9G&#10;wdwNVl+z1WjTXV92dlhtXYLznlKfH83sF0SgJvyHX+21VvDTgeeX+APk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OBnzEAAAA2wAAAA8AAAAAAAAAAAAAAAAAmAIAAGRycy9k&#10;b3ducmV2LnhtbFBLBQYAAAAABAAEAPUAAACJAwAAAAA=&#10;" fillcolor="#00b0f0" strokecolor="#4f81bd" strokeweight="2pt">
                      <v:textbox>
                        <w:txbxContent>
                          <w:p w:rsidR="008E1385" w:rsidRPr="00E958B3" w:rsidRDefault="008E1385" w:rsidP="00DF0790">
                            <w:pPr>
                              <w:jc w:val="center"/>
                              <w:rPr>
                                <w:b/>
                                <w:sz w:val="24"/>
                              </w:rPr>
                            </w:pPr>
                            <w:r>
                              <w:rPr>
                                <w:b/>
                                <w:sz w:val="24"/>
                              </w:rPr>
                              <w:t>75,4</w:t>
                            </w:r>
                          </w:p>
                        </w:txbxContent>
                      </v:textbox>
                    </v:rect>
                  </v:group>
                </v:group>
                <v:group id="Группа 43" o:spid="_x0000_s1103" style="position:absolute;left:53149;top:20669;width:14288;height:16288" coordsize="22955,16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xzcMQAAADbAAAADwAAAGRycy9kb3ducmV2LnhtbESPT4vCMBTE7wt+h/AE&#10;b2tadUWqUURc8SCCf0C8PZpnW2xeSpNt67ffLAh7HGbmN8xi1ZlSNFS7wrKCeBiBIE6tLjhTcL18&#10;f85AOI+ssbRMCl7kYLXsfSww0bblEzVnn4kAYZeggtz7KpHSpTkZdENbEQfvYWuDPsg6k7rGNsBN&#10;KUdRNJUGCw4LOVa0ySl9nn+Mgl2L7Xocb5vD87F53S9fx9shJqUG/W49B+Gp8//hd3uvFU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lxzcMQAAADbAAAA&#10;DwAAAAAAAAAAAAAAAACqAgAAZHJzL2Rvd25yZXYueG1sUEsFBgAAAAAEAAQA+gAAAJsDAAAAAA==&#10;">
                  <v:rect id="Прямоугольник 44" o:spid="_x0000_s1104" style="position:absolute;width:22955;height:63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oNFMUA&#10;AADbAAAADwAAAGRycy9kb3ducmV2LnhtbESPQWvCQBSE7wX/w/IEb3WTEkpJXUUjoghW1F56e2Rf&#10;k2D2bbq7jem/7wqFHoeZ+YaZLQbTip6cbywrSKcJCOLS6oYrBe+XzeMLCB+QNbaWScEPeVjMRw8z&#10;zLW98Yn6c6hEhLDPUUEdQpdL6cuaDPqp7Yij92mdwRClq6R2eItw08qnJHmWBhuOCzV2VNRUXs/f&#10;RoEr3j6+isr16V4fD6t0nW33251Sk/GwfAURaAj/4b/2TivIMrh/iT9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qg0UxQAAANsAAAAPAAAAAAAAAAAAAAAAAJgCAABkcnMv&#10;ZG93bnJldi54bWxQSwUGAAAAAAQABAD1AAAAigMAAAAA&#10;" fillcolor="#eeece1" strokecolor="#4f81bd" strokeweight="2pt">
                    <v:textbox>
                      <w:txbxContent>
                        <w:p w:rsidR="008E1385" w:rsidRPr="00E958B3" w:rsidRDefault="008E1385" w:rsidP="00FF4302">
                          <w:pPr>
                            <w:jc w:val="center"/>
                            <w:rPr>
                              <w:b/>
                              <w:sz w:val="24"/>
                            </w:rPr>
                          </w:pPr>
                          <w:r>
                            <w:rPr>
                              <w:b/>
                              <w:sz w:val="24"/>
                            </w:rPr>
                            <w:t>Иные межбюджетные трансферты</w:t>
                          </w:r>
                        </w:p>
                      </w:txbxContent>
                    </v:textbox>
                  </v:rect>
                  <v:group id="Группа 45" o:spid="_x0000_s1105" style="position:absolute;top:6381;width:22955;height:9906" coordsize="22955,99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lOn8UAAADbAAAADwAAAGRycy9kb3ducmV2LnhtbESPT2vCQBTE74V+h+UV&#10;ejObtFokZhWRtvQQBLUg3h7ZZxLMvg3Zbf58e7dQ6HGYmd8w2WY0jeipc7VlBUkUgyAurK65VPB9&#10;+pgtQTiPrLGxTAomcrBZPz5kmGo78IH6oy9FgLBLUUHlfZtK6YqKDLrItsTBu9rOoA+yK6XucAhw&#10;08iXOH6TBmsOCxW2tKuouB1/jILPAYfta/Le57frbrqcFvtznpBSz0/jdgXC0+j/w3/tL61gv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5Tp/FAAAA2wAA&#10;AA8AAAAAAAAAAAAAAAAAqgIAAGRycy9kb3ducmV2LnhtbFBLBQYAAAAABAAEAPoAAACcAwAAAAA=&#10;">
                    <v:rect id="Прямоугольник 46" o:spid="_x0000_s1106" style="position:absolute;top:4953;width:11525;height:2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WBsUA&#10;AADbAAAADwAAAGRycy9kb3ducmV2LnhtbESPS4vCQBCE74L/YWjBm05clyDRUWR3hYX1gY+D3ppM&#10;mwQzPSEzq/HfO4Lgsaiqr6jJrDGluFLtCssKBv0IBHFqdcGZgsN+0RuBcB5ZY2mZFNzJwWzabk0w&#10;0fbGW7rufCYChF2CCnLvq0RKl+Zk0PVtRRy8s60N+iDrTOoabwFuSvkRRbE0WHBYyLGir5zSy+7f&#10;KDhu13q4mf9E5Wpo7+vlKf72f7FS3U4zH4Pw1Ph3+NX+1Qo+Y3h+CT9AT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3FYGxQAAANsAAAAPAAAAAAAAAAAAAAAAAJgCAABkcnMv&#10;ZG93bnJldi54bWxQSwUGAAAAAAQABAD1AAAAigMAAAAA&#10;" fillcolor="red" strokecolor="#4f81bd" strokeweight="2pt">
                      <v:textbox>
                        <w:txbxContent>
                          <w:p w:rsidR="008E1385" w:rsidRDefault="008E1385" w:rsidP="00FF4302">
                            <w:pPr>
                              <w:jc w:val="center"/>
                              <w:rPr>
                                <w:b/>
                                <w:sz w:val="24"/>
                              </w:rPr>
                            </w:pPr>
                            <w:r>
                              <w:rPr>
                                <w:b/>
                                <w:sz w:val="24"/>
                              </w:rPr>
                              <w:t>- 35435354354475 441,55</w:t>
                            </w:r>
                          </w:p>
                          <w:p w:rsidR="008E1385" w:rsidRPr="00E958B3" w:rsidRDefault="008E1385" w:rsidP="00FF4302">
                            <w:pPr>
                              <w:jc w:val="center"/>
                              <w:rPr>
                                <w:b/>
                                <w:sz w:val="24"/>
                              </w:rPr>
                            </w:pPr>
                          </w:p>
                        </w:txbxContent>
                      </v:textbox>
                    </v:rect>
                    <v:rect id="Прямоугольник 47" o:spid="_x0000_s1107" style="position:absolute;width:22955;height:2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W7HcMA&#10;AADbAAAADwAAAGRycy9kb3ducmV2LnhtbESPT2vCQBTE7wW/w/KE3upGaaukrqKC4Kn499DbI/ua&#10;hGbfht1njN++WxB6HGbmN8x82btGdRRi7dnAeJSBIi68rbk0cD5tX2agoiBbbDyTgTtFWC4GT3PM&#10;rb/xgbqjlCpBOOZooBJpc61jUZHDOPItcfK+fXAoSYZS24C3BHeNnmTZu3ZYc1qosKVNRcXP8eoM&#10;1JfQ3f0O93Io105On2+TcPky5nnYrz5ACfXyH360d9bA6xT+vqQfo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W7HcMAAADbAAAADwAAAAAAAAAAAAAAAACYAgAAZHJzL2Rv&#10;d25yZXYueG1sUEsFBgAAAAAEAAQA9QAAAIgDAAAAAA==&#10;" fillcolor="#fac090" strokecolor="#4f81bd" strokeweight="2pt">
                      <v:textbox>
                        <w:txbxContent>
                          <w:p w:rsidR="008E1385" w:rsidRPr="00E958B3" w:rsidRDefault="008E1385" w:rsidP="00FF4302">
                            <w:pPr>
                              <w:jc w:val="center"/>
                              <w:rPr>
                                <w:b/>
                                <w:sz w:val="24"/>
                              </w:rPr>
                            </w:pPr>
                            <w:r>
                              <w:rPr>
                                <w:b/>
                                <w:sz w:val="24"/>
                              </w:rPr>
                              <w:t>21 937 691</w:t>
                            </w:r>
                          </w:p>
                        </w:txbxContent>
                      </v:textbox>
                    </v:rect>
                    <v:rect id="Прямоугольник 48" o:spid="_x0000_s1108" style="position:absolute;top:2476;width:22955;height:2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wLSMEA&#10;AADbAAAADwAAAGRycy9kb3ducmV2LnhtbERPXWvCMBR9F/wP4Q72pulkilSjzELBCUPqBr7eNXdN&#10;XXNTmqzt/v3yMPDxcL63+9E2oqfO144VPM0TEMSl0zVXCj7e89kahA/IGhvHpOCXPOx308kWU+0G&#10;Lqi/hErEEPYpKjAhtKmUvjRk0c9dSxy5L9dZDBF2ldQdDjHcNnKRJCtpsebYYLClzFD5ffmxCvrs&#10;87C8JePpWtyQzOtbbuy5UerxYXzZgAg0hrv4333UCp7j2Pgl/gC5+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LsC0jBAAAA2wAAAA8AAAAAAAAAAAAAAAAAmAIAAGRycy9kb3du&#10;cmV2LnhtbFBLBQYAAAAABAAEAPUAAACGAwAAAAA=&#10;" fillcolor="#77933c" strokecolor="#4f81bd" strokeweight="2pt">
                      <v:textbox>
                        <w:txbxContent>
                          <w:p w:rsidR="008E1385" w:rsidRPr="00E958B3" w:rsidRDefault="008E1385" w:rsidP="00FF4302">
                            <w:pPr>
                              <w:jc w:val="center"/>
                              <w:rPr>
                                <w:b/>
                                <w:sz w:val="24"/>
                              </w:rPr>
                            </w:pPr>
                            <w:r>
                              <w:rPr>
                                <w:b/>
                                <w:sz w:val="24"/>
                              </w:rPr>
                              <w:t>21 937 691</w:t>
                            </w:r>
                          </w:p>
                        </w:txbxContent>
                      </v:textbox>
                    </v:rect>
                    <v:rect id="Прямоугольник 49" o:spid="_x0000_s1109" style="position:absolute;left:11430;top:4953;width:11525;height:2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9I/sIA&#10;AADbAAAADwAAAGRycy9kb3ducmV2LnhtbESPQYvCMBSE78L+h/AW9qapsoh2jSILK3pSqxdvj+Zt&#10;W21eShJr/fdGEDwOM/MNM1t0phYtOV9ZVjAcJCCIc6srLhQcD3/9CQgfkDXWlknBnTws5h+9Gaba&#10;3nhPbRYKESHsU1RQhtCkUvq8JIN+YBvi6P1bZzBE6QqpHd4i3NRylCRjabDiuFBiQ78l5ZfsahSc&#10;V9oNN9iejrvu6rduNTlNz16pr89u+QMiUBfe4Vd7rRV8T+H5Jf4AO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H0j+wgAAANsAAAAPAAAAAAAAAAAAAAAAAJgCAABkcnMvZG93&#10;bnJldi54bWxQSwUGAAAAAAQABAD1AAAAhwMAAAAA&#10;" fillcolor="yellow" strokecolor="#4f81bd" strokeweight="2pt">
                      <v:textbox>
                        <w:txbxContent>
                          <w:p w:rsidR="008E1385" w:rsidRPr="00E958B3" w:rsidRDefault="008E1385" w:rsidP="00FF4302">
                            <w:pPr>
                              <w:jc w:val="center"/>
                              <w:rPr>
                                <w:b/>
                                <w:sz w:val="24"/>
                              </w:rPr>
                            </w:pPr>
                            <w:r>
                              <w:rPr>
                                <w:b/>
                                <w:sz w:val="24"/>
                              </w:rPr>
                              <w:t>100,0</w:t>
                            </w:r>
                          </w:p>
                        </w:txbxContent>
                      </v:textbox>
                    </v:rect>
                    <v:rect id="Прямоугольник 50" o:spid="_x0000_s1110" style="position:absolute;top:7429;width:22955;height:2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mrTcIA&#10;AADbAAAADwAAAGRycy9kb3ducmV2LnhtbERP3WrCMBS+H+wdwhF2IzPdhs5Vo7TCUEQQfx7g0Jy1&#10;xeYkNLHt3n65EHb58f0v14NpREetry0reJskIIgLq2suFVwv369zED4ga2wsk4Jf8rBePT8tMdW2&#10;5xN151CKGMI+RQVVCC6V0hcVGfQT64gj92NbgyHCtpS6xT6Gm0a+J8lMGqw5NlToaFNRcTvfjYLc&#10;fW7H2fZr/7G7He28ObgE86lSL6MhW4AINIR/8cO90wqmcX38En+AX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iatNwgAAANsAAAAPAAAAAAAAAAAAAAAAAJgCAABkcnMvZG93&#10;bnJldi54bWxQSwUGAAAAAAQABAD1AAAAhwMAAAAA&#10;" fillcolor="#00b0f0" strokecolor="#4f81bd" strokeweight="2pt">
                      <v:textbox>
                        <w:txbxContent>
                          <w:p w:rsidR="008E1385" w:rsidRPr="00E958B3" w:rsidRDefault="008E1385" w:rsidP="00FF4302">
                            <w:pPr>
                              <w:jc w:val="center"/>
                              <w:rPr>
                                <w:b/>
                                <w:sz w:val="24"/>
                              </w:rPr>
                            </w:pPr>
                            <w:r>
                              <w:rPr>
                                <w:b/>
                                <w:sz w:val="24"/>
                              </w:rPr>
                              <w:t>7,2</w:t>
                            </w:r>
                          </w:p>
                        </w:txbxContent>
                      </v:textbox>
                    </v:rect>
                  </v:group>
                </v:group>
                <v:line id="Прямая соединительная линия 51" o:spid="_x0000_s1111" style="position:absolute;flip:x;visibility:visible;mso-wrap-style:square" from="34766,13811" to="34861,17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w79MUAAADbAAAADwAAAGRycy9kb3ducmV2LnhtbESPT2vCQBTE74LfYXmF3szGQqukWaUI&#10;QmlJMVEP3h7Zlz80+zZkV5N++26h4HGYmd8w6XYynbjR4FrLCpZRDIK4tLrlWsHpuF+sQTiPrLGz&#10;TAp+yMF2M5+lmGg7ck63wtciQNglqKDxvk+kdGVDBl1ke+LgVXYw6IMcaqkHHAPcdPIpjl+kwZbD&#10;QoM97Roqv4urUVC5a7+7nLWvVh9ZnlWf9ReOB6UeH6a3VxCeJn8P/7fftYLnJfx9CT9Ab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Rw79MUAAADbAAAADwAAAAAAAAAA&#10;AAAAAAChAgAAZHJzL2Rvd25yZXYueG1sUEsFBgAAAAAEAAQA+QAAAJMDAAAAAA==&#10;" strokecolor="black [3040]"/>
                <v:line id="Прямая соединительная линия 52" o:spid="_x0000_s1112" style="position:absolute;visibility:visible;mso-wrap-style:square" from="5143,17621" to="61150,18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PUMIAAADbAAAADwAAAGRycy9kb3ducmV2LnhtbESPQWsCMRSE70L/Q3gFb5rVorRbo5Ri&#10;UfTktt4fm9fdxc3LmkSN/94IgsdhZr5hZotoWnEm5xvLCkbDDARxaXXDlYK/35/BOwgfkDW2lknB&#10;lTws5i+9GebaXnhH5yJUIkHY56igDqHLpfRlTQb90HbEyfu3zmBI0lVSO7wkuGnlOMum0mDDaaHG&#10;jr5rKg/FySTKaH80cnX4wP3Gbd3ybRon8ahU/zV+fYIIFMMz/GivtYLJGO5f0g+Q8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APUMIAAADbAAAADwAAAAAAAAAAAAAA&#10;AAChAgAAZHJzL2Rvd25yZXYueG1sUEsFBgAAAAAEAAQA+QAAAJADAAAAAA==&#10;" strokecolor="black [3040]"/>
                <v:shape id="Прямая со стрелкой 53" o:spid="_x0000_s1113" type="#_x0000_t32" style="position:absolute;left:5143;top:17621;width:0;height:304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8xXBcMAAADbAAAADwAAAGRycy9kb3ducmV2LnhtbESPT4vCMBTE7wt+h/AEb9tURXG7jSJC&#10;wYN78B97fTRv22LzUptY67ffCILHYWZ+w6Sr3tSio9ZVlhWMoxgEcW51xYWC0zH7XIBwHlljbZkU&#10;PMjBajn4SDHR9s576g6+EAHCLkEFpfdNIqXLSzLoItsQB+/PtgZ9kG0hdYv3ADe1nMTxXBqsOCyU&#10;2NCmpPxyuBkFsZtn183x8tOdCr/f/cps+/g6KzUa9utvEJ56/w6/2lutYDaF55fwA+Ty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vMVwXDAAAA2wAAAA8AAAAAAAAAAAAA&#10;AAAAoQIAAGRycy9kb3ducmV2LnhtbFBLBQYAAAAABAAEAPkAAACRAwAAAAA=&#10;" strokecolor="black [3040]">
                  <v:stroke endarrow="open"/>
                </v:shape>
                <v:shape id="Прямая со стрелкой 54" o:spid="_x0000_s1114" type="#_x0000_t32" style="position:absolute;left:20383;top:17716;width:0;height:304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z5SysQAAADbAAAADwAAAGRycy9kb3ducmV2LnhtbESPQWvCQBSE70L/w/IKvZS6Ma22pG5E&#10;hFrBk1ro9ZF9yYZk34bsGuO/7xYEj8PMfMMsV6NtxUC9rx0rmE0TEMSF0zVXCn5OXy8fIHxA1tg6&#10;JgVX8rDKHyZLzLS78IGGY6hEhLDPUIEJocuk9IUhi37qOuLola63GKLsK6l7vES4bWWaJAtpsea4&#10;YLCjjaGiOZ6tgjLVNHtufs33+xzLzf41HYZ2q9TT47j+BBFoDPfwrb3TCuZv8P8l/gCZ/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PlLKxAAAANsAAAAPAAAAAAAAAAAA&#10;AAAAAKECAABkcnMvZG93bnJldi54bWxQSwUGAAAAAAQABAD5AAAAkgMAAAAA&#10;">
                  <v:stroke endarrow="open"/>
                </v:shape>
                <v:shape id="Прямая со стрелкой 55" o:spid="_x0000_s1115" type="#_x0000_t32" style="position:absolute;left:41719;top:17811;width:0;height:304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L3UcMAAADbAAAADwAAAGRycy9kb3ducmV2LnhtbESPQWvCQBSE70L/w/IKvYhuTIktqasU&#10;oSp4UgteH9mXbDD7NmS3Mf57tyB4HGbmG2axGmwjeup87VjBbJqAIC6crrlS8Hv6mXyC8AFZY+OY&#10;FNzIw2r5Mlpgrt2VD9QfQyUihH2OCkwIbS6lLwxZ9FPXEkevdJ3FEGVXSd3hNcJtI9MkmUuLNccF&#10;gy2tDRWX459VUKaaZuPL2Ww/MizX+/e075uNUm+vw/cXiEBDeIYf7Z1WkGXw/yX+ALm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hy91HDAAAA2wAAAA8AAAAAAAAAAAAA&#10;AAAAoQIAAGRycy9kb3ducmV2LnhtbFBLBQYAAAAABAAEAPkAAACRAwAAAAA=&#10;">
                  <v:stroke endarrow="open"/>
                </v:shape>
                <v:shape id="Прямая со стрелкой 56" o:spid="_x0000_s1116" type="#_x0000_t32" style="position:absolute;left:61150;top:18097;width:0;height:27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BpJsQAAADbAAAADwAAAGRycy9kb3ducmV2LnhtbESPQWvCQBSE74X+h+UVvBTdGDGVmFWK&#10;YFvoSS14fWRfsiHZtyG7jem/7wqFHoeZ+YYp9pPtxEiDbxwrWC4SEMSl0w3XCr4ux/kGhA/IGjvH&#10;pOCHPOx3jw8F5trd+ETjOdQiQtjnqMCE0OdS+tKQRb9wPXH0KjdYDFEOtdQD3iLcdjJNkkxabDgu&#10;GOzpYKhsz99WQZVqWj63V/P+ssbq8LlKx7F7U2r2NL1uQQSawn/4r/2hFawzuH+JP0D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oGkmxAAAANsAAAAPAAAAAAAAAAAA&#10;AAAAAKECAABkcnMvZG93bnJldi54bWxQSwUGAAAAAAQABAD5AAAAkgMAAAAA&#10;">
                  <v:stroke endarrow="open"/>
                </v:shape>
              </v:group>
            </w:pict>
          </mc:Fallback>
        </mc:AlternateContent>
      </w:r>
      <w:r w:rsidR="008629A7" w:rsidRPr="008629A7">
        <w:rPr>
          <w:sz w:val="28"/>
          <w:szCs w:val="28"/>
        </w:rPr>
        <w:t xml:space="preserve">Доля безвозмездных поступлений в общем объеме доходов районного бюджета </w:t>
      </w:r>
      <w:r w:rsidR="002C5FB1">
        <w:rPr>
          <w:sz w:val="28"/>
          <w:szCs w:val="28"/>
        </w:rPr>
        <w:t>составляет 58,8 процентов, что ниже уровня 2012 года на 0,8</w:t>
      </w:r>
      <w:r w:rsidR="008629A7" w:rsidRPr="008629A7">
        <w:rPr>
          <w:sz w:val="28"/>
          <w:szCs w:val="28"/>
        </w:rPr>
        <w:t xml:space="preserve"> процентов.</w:t>
      </w:r>
    </w:p>
    <w:p w:rsidR="004145C8" w:rsidRDefault="004145C8" w:rsidP="008629A7">
      <w:pPr>
        <w:widowControl w:val="0"/>
        <w:ind w:firstLine="708"/>
        <w:rPr>
          <w:sz w:val="28"/>
          <w:szCs w:val="28"/>
        </w:rPr>
      </w:pPr>
    </w:p>
    <w:p w:rsidR="00887E26" w:rsidRDefault="00887E26" w:rsidP="008629A7">
      <w:pPr>
        <w:widowControl w:val="0"/>
        <w:ind w:firstLine="708"/>
        <w:rPr>
          <w:sz w:val="28"/>
          <w:szCs w:val="28"/>
        </w:rPr>
      </w:pPr>
    </w:p>
    <w:p w:rsidR="00887E26" w:rsidRDefault="00887E26" w:rsidP="008629A7">
      <w:pPr>
        <w:widowControl w:val="0"/>
        <w:ind w:firstLine="708"/>
        <w:rPr>
          <w:sz w:val="28"/>
          <w:szCs w:val="28"/>
        </w:rPr>
      </w:pPr>
    </w:p>
    <w:p w:rsidR="00887E26" w:rsidRDefault="00887E26" w:rsidP="008629A7">
      <w:pPr>
        <w:widowControl w:val="0"/>
        <w:ind w:firstLine="708"/>
        <w:rPr>
          <w:sz w:val="28"/>
          <w:szCs w:val="28"/>
        </w:rPr>
      </w:pPr>
    </w:p>
    <w:p w:rsidR="00887E26" w:rsidRDefault="00887E26" w:rsidP="008629A7">
      <w:pPr>
        <w:widowControl w:val="0"/>
        <w:ind w:firstLine="708"/>
        <w:rPr>
          <w:sz w:val="28"/>
          <w:szCs w:val="28"/>
        </w:rPr>
      </w:pPr>
    </w:p>
    <w:p w:rsidR="006164E4" w:rsidRDefault="006164E4" w:rsidP="008629A7">
      <w:pPr>
        <w:widowControl w:val="0"/>
        <w:ind w:firstLine="708"/>
        <w:rPr>
          <w:sz w:val="28"/>
          <w:szCs w:val="28"/>
        </w:rPr>
      </w:pPr>
    </w:p>
    <w:p w:rsidR="006164E4" w:rsidRDefault="006164E4" w:rsidP="008629A7">
      <w:pPr>
        <w:widowControl w:val="0"/>
        <w:ind w:firstLine="708"/>
        <w:rPr>
          <w:sz w:val="28"/>
          <w:szCs w:val="28"/>
        </w:rPr>
      </w:pPr>
    </w:p>
    <w:p w:rsidR="006164E4" w:rsidRDefault="006164E4" w:rsidP="00A2096F">
      <w:pPr>
        <w:widowControl w:val="0"/>
        <w:rPr>
          <w:sz w:val="28"/>
          <w:szCs w:val="28"/>
        </w:rPr>
      </w:pPr>
    </w:p>
    <w:p w:rsidR="008B21CB" w:rsidRDefault="008B21CB" w:rsidP="00A2096F">
      <w:pPr>
        <w:widowControl w:val="0"/>
        <w:rPr>
          <w:sz w:val="28"/>
          <w:szCs w:val="28"/>
        </w:rPr>
      </w:pPr>
    </w:p>
    <w:p w:rsidR="00CB240F" w:rsidRDefault="00CB240F" w:rsidP="00A2096F">
      <w:pPr>
        <w:widowControl w:val="0"/>
        <w:rPr>
          <w:sz w:val="28"/>
          <w:szCs w:val="28"/>
        </w:rPr>
      </w:pPr>
    </w:p>
    <w:p w:rsidR="00CB240F" w:rsidRDefault="00CB240F" w:rsidP="00A2096F">
      <w:pPr>
        <w:widowControl w:val="0"/>
        <w:rPr>
          <w:sz w:val="28"/>
          <w:szCs w:val="28"/>
        </w:rPr>
      </w:pPr>
    </w:p>
    <w:p w:rsidR="00CB240F" w:rsidRDefault="00CB240F" w:rsidP="00A2096F">
      <w:pPr>
        <w:widowControl w:val="0"/>
        <w:rPr>
          <w:sz w:val="28"/>
          <w:szCs w:val="28"/>
        </w:rPr>
      </w:pPr>
    </w:p>
    <w:p w:rsidR="00CB240F" w:rsidRDefault="00CB240F" w:rsidP="00A2096F">
      <w:pPr>
        <w:widowControl w:val="0"/>
        <w:rPr>
          <w:sz w:val="28"/>
          <w:szCs w:val="28"/>
        </w:rPr>
      </w:pPr>
    </w:p>
    <w:p w:rsidR="00A2096F" w:rsidRDefault="00A2096F" w:rsidP="00E958B3">
      <w:pPr>
        <w:jc w:val="center"/>
        <w:rPr>
          <w:sz w:val="28"/>
          <w:szCs w:val="28"/>
        </w:rPr>
      </w:pPr>
    </w:p>
    <w:p w:rsidR="00E958B3" w:rsidRDefault="00E958B3" w:rsidP="008629A7">
      <w:pPr>
        <w:widowControl w:val="0"/>
        <w:ind w:firstLine="708"/>
        <w:rPr>
          <w:noProof/>
          <w:sz w:val="28"/>
          <w:szCs w:val="28"/>
        </w:rPr>
      </w:pPr>
    </w:p>
    <w:p w:rsidR="00A2096F" w:rsidRDefault="00A2096F" w:rsidP="008629A7">
      <w:pPr>
        <w:widowControl w:val="0"/>
        <w:ind w:firstLine="708"/>
        <w:rPr>
          <w:sz w:val="28"/>
          <w:szCs w:val="28"/>
        </w:rPr>
      </w:pPr>
    </w:p>
    <w:p w:rsidR="00A2096F" w:rsidRDefault="00A2096F" w:rsidP="008629A7">
      <w:pPr>
        <w:widowControl w:val="0"/>
        <w:ind w:firstLine="708"/>
        <w:rPr>
          <w:sz w:val="28"/>
          <w:szCs w:val="28"/>
        </w:rPr>
      </w:pPr>
    </w:p>
    <w:p w:rsidR="00A2096F" w:rsidRDefault="00A2096F" w:rsidP="008629A7">
      <w:pPr>
        <w:widowControl w:val="0"/>
        <w:ind w:firstLine="708"/>
        <w:rPr>
          <w:sz w:val="28"/>
          <w:szCs w:val="28"/>
        </w:rPr>
      </w:pPr>
    </w:p>
    <w:p w:rsidR="008629A7" w:rsidRDefault="008629A7" w:rsidP="008629A7">
      <w:pPr>
        <w:widowControl w:val="0"/>
        <w:ind w:firstLine="708"/>
        <w:rPr>
          <w:sz w:val="28"/>
          <w:szCs w:val="28"/>
        </w:rPr>
      </w:pPr>
    </w:p>
    <w:p w:rsidR="007E4252" w:rsidRDefault="007E4252" w:rsidP="008629A7">
      <w:pPr>
        <w:widowControl w:val="0"/>
        <w:ind w:firstLine="720"/>
        <w:rPr>
          <w:sz w:val="28"/>
          <w:szCs w:val="28"/>
        </w:rPr>
      </w:pPr>
    </w:p>
    <w:p w:rsidR="008629A7" w:rsidRPr="008629A7" w:rsidRDefault="008629A7" w:rsidP="008629A7">
      <w:pPr>
        <w:widowControl w:val="0"/>
        <w:ind w:firstLine="720"/>
        <w:rPr>
          <w:sz w:val="28"/>
          <w:szCs w:val="28"/>
        </w:rPr>
      </w:pPr>
      <w:r w:rsidRPr="008629A7">
        <w:rPr>
          <w:sz w:val="28"/>
          <w:szCs w:val="28"/>
        </w:rPr>
        <w:t>Уточненный объем безвозмездных пост</w:t>
      </w:r>
      <w:r w:rsidR="002C5FB1">
        <w:rPr>
          <w:sz w:val="28"/>
          <w:szCs w:val="28"/>
        </w:rPr>
        <w:t xml:space="preserve">уплений </w:t>
      </w:r>
      <w:r w:rsidR="00C1156E">
        <w:rPr>
          <w:sz w:val="28"/>
          <w:szCs w:val="28"/>
        </w:rPr>
        <w:t>утвержден в сумме 310 935 134,45</w:t>
      </w:r>
      <w:r w:rsidRPr="008629A7">
        <w:rPr>
          <w:sz w:val="28"/>
          <w:szCs w:val="28"/>
        </w:rPr>
        <w:t xml:space="preserve"> </w:t>
      </w:r>
      <w:r w:rsidR="002C5FB1">
        <w:rPr>
          <w:sz w:val="28"/>
          <w:szCs w:val="28"/>
        </w:rPr>
        <w:t>руб</w:t>
      </w:r>
      <w:r w:rsidRPr="008629A7">
        <w:rPr>
          <w:sz w:val="28"/>
          <w:szCs w:val="28"/>
        </w:rPr>
        <w:t>. Фактическое исполнение по безвозмездным поступлен</w:t>
      </w:r>
      <w:r w:rsidR="002C5FB1">
        <w:rPr>
          <w:sz w:val="28"/>
          <w:szCs w:val="28"/>
        </w:rPr>
        <w:t>иям состав</w:t>
      </w:r>
      <w:r w:rsidR="00C1156E">
        <w:rPr>
          <w:sz w:val="28"/>
          <w:szCs w:val="28"/>
        </w:rPr>
        <w:t>ило 306 894 659,06 руб. или 98,7</w:t>
      </w:r>
      <w:r w:rsidRPr="008629A7">
        <w:rPr>
          <w:sz w:val="28"/>
          <w:szCs w:val="28"/>
        </w:rPr>
        <w:t xml:space="preserve"> процента к уточненному плану.</w:t>
      </w:r>
    </w:p>
    <w:p w:rsidR="008629A7" w:rsidRPr="008629A7" w:rsidRDefault="008629A7" w:rsidP="008629A7">
      <w:pPr>
        <w:widowControl w:val="0"/>
        <w:ind w:firstLine="720"/>
        <w:rPr>
          <w:sz w:val="28"/>
          <w:szCs w:val="28"/>
        </w:rPr>
      </w:pPr>
      <w:r w:rsidRPr="008629A7">
        <w:rPr>
          <w:sz w:val="28"/>
          <w:szCs w:val="28"/>
        </w:rPr>
        <w:t>На реализацию полномочий районного уровня в размере не обеспеченном н</w:t>
      </w:r>
      <w:r w:rsidR="002C5FB1">
        <w:rPr>
          <w:sz w:val="28"/>
          <w:szCs w:val="28"/>
        </w:rPr>
        <w:t>алоговым потенциалом из областного</w:t>
      </w:r>
      <w:r w:rsidRPr="008629A7">
        <w:rPr>
          <w:sz w:val="28"/>
          <w:szCs w:val="28"/>
        </w:rPr>
        <w:t xml:space="preserve"> бюджета</w:t>
      </w:r>
      <w:r w:rsidR="008B21CB">
        <w:rPr>
          <w:sz w:val="28"/>
          <w:szCs w:val="28"/>
        </w:rPr>
        <w:t xml:space="preserve"> </w:t>
      </w:r>
      <w:r w:rsidRPr="008629A7">
        <w:rPr>
          <w:sz w:val="28"/>
          <w:szCs w:val="28"/>
        </w:rPr>
        <w:t xml:space="preserve">поступила </w:t>
      </w:r>
      <w:r w:rsidRPr="008629A7">
        <w:rPr>
          <w:b/>
          <w:sz w:val="28"/>
          <w:szCs w:val="28"/>
        </w:rPr>
        <w:t>дотация</w:t>
      </w:r>
      <w:r w:rsidR="003F24EA">
        <w:rPr>
          <w:sz w:val="28"/>
          <w:szCs w:val="28"/>
        </w:rPr>
        <w:t xml:space="preserve"> в объеме 37 137 000 руб</w:t>
      </w:r>
      <w:r w:rsidRPr="008629A7">
        <w:rPr>
          <w:sz w:val="28"/>
          <w:szCs w:val="28"/>
        </w:rPr>
        <w:t>.</w:t>
      </w:r>
    </w:p>
    <w:p w:rsidR="007C6CEC" w:rsidRDefault="008629A7" w:rsidP="008629A7">
      <w:pPr>
        <w:ind w:firstLine="720"/>
        <w:rPr>
          <w:b/>
          <w:sz w:val="28"/>
          <w:szCs w:val="28"/>
        </w:rPr>
      </w:pPr>
      <w:r w:rsidRPr="008629A7">
        <w:rPr>
          <w:sz w:val="28"/>
          <w:szCs w:val="28"/>
        </w:rPr>
        <w:t>В структуре указанных п</w:t>
      </w:r>
      <w:r w:rsidR="003F24EA">
        <w:rPr>
          <w:sz w:val="28"/>
          <w:szCs w:val="28"/>
        </w:rPr>
        <w:t>оступлений основная доля  - 75,4</w:t>
      </w:r>
      <w:r w:rsidRPr="008629A7">
        <w:rPr>
          <w:sz w:val="28"/>
          <w:szCs w:val="28"/>
        </w:rPr>
        <w:t xml:space="preserve"> процента - приходится на </w:t>
      </w:r>
      <w:r w:rsidRPr="008629A7">
        <w:rPr>
          <w:b/>
          <w:sz w:val="28"/>
          <w:szCs w:val="28"/>
        </w:rPr>
        <w:t>субвенции</w:t>
      </w:r>
      <w:r w:rsidR="00166BD4">
        <w:rPr>
          <w:b/>
          <w:sz w:val="28"/>
          <w:szCs w:val="28"/>
        </w:rPr>
        <w:t xml:space="preserve"> </w:t>
      </w:r>
    </w:p>
    <w:p w:rsidR="0064089E" w:rsidRDefault="0064089E" w:rsidP="008629A7">
      <w:pPr>
        <w:ind w:firstLine="720"/>
        <w:rPr>
          <w:sz w:val="28"/>
          <w:szCs w:val="28"/>
        </w:rPr>
      </w:pPr>
    </w:p>
    <w:p w:rsidR="007C6CEC" w:rsidRPr="003377FB" w:rsidRDefault="003377FB" w:rsidP="003377FB">
      <w:pPr>
        <w:ind w:firstLine="720"/>
        <w:jc w:val="center"/>
        <w:rPr>
          <w:b/>
          <w:sz w:val="28"/>
          <w:szCs w:val="28"/>
        </w:rPr>
      </w:pPr>
      <w:r w:rsidRPr="003377FB">
        <w:rPr>
          <w:b/>
          <w:sz w:val="28"/>
          <w:szCs w:val="28"/>
        </w:rPr>
        <w:t>Субвенции районного бюджета в 2013 году (средства на обеспечение государственных полномочий РФ, переданных на  муниципальный уровень. (</w:t>
      </w:r>
      <w:proofErr w:type="spellStart"/>
      <w:r w:rsidRPr="003377FB">
        <w:rPr>
          <w:b/>
          <w:sz w:val="28"/>
          <w:szCs w:val="28"/>
        </w:rPr>
        <w:t>тыс</w:t>
      </w:r>
      <w:proofErr w:type="gramStart"/>
      <w:r w:rsidRPr="003377FB">
        <w:rPr>
          <w:b/>
          <w:sz w:val="28"/>
          <w:szCs w:val="28"/>
        </w:rPr>
        <w:t>.р</w:t>
      </w:r>
      <w:proofErr w:type="gramEnd"/>
      <w:r w:rsidRPr="003377FB">
        <w:rPr>
          <w:b/>
          <w:sz w:val="28"/>
          <w:szCs w:val="28"/>
        </w:rPr>
        <w:t>уб</w:t>
      </w:r>
      <w:proofErr w:type="spellEnd"/>
      <w:r w:rsidRPr="003377FB">
        <w:rPr>
          <w:b/>
          <w:sz w:val="28"/>
          <w:szCs w:val="28"/>
        </w:rPr>
        <w:t>.)</w:t>
      </w:r>
    </w:p>
    <w:p w:rsidR="003377FB" w:rsidRDefault="003377FB" w:rsidP="008629A7">
      <w:pPr>
        <w:ind w:firstLine="720"/>
        <w:rPr>
          <w:sz w:val="28"/>
          <w:szCs w:val="28"/>
        </w:rPr>
      </w:pPr>
    </w:p>
    <w:tbl>
      <w:tblPr>
        <w:tblW w:w="9600" w:type="dxa"/>
        <w:tblCellMar>
          <w:left w:w="0" w:type="dxa"/>
          <w:right w:w="0" w:type="dxa"/>
        </w:tblCellMar>
        <w:tblLook w:val="0420" w:firstRow="1" w:lastRow="0" w:firstColumn="0" w:lastColumn="0" w:noHBand="0" w:noVBand="1"/>
      </w:tblPr>
      <w:tblGrid>
        <w:gridCol w:w="6240"/>
        <w:gridCol w:w="1120"/>
        <w:gridCol w:w="1120"/>
        <w:gridCol w:w="1120"/>
      </w:tblGrid>
      <w:tr w:rsidR="003377FB" w:rsidRPr="003377FB" w:rsidTr="003377FB">
        <w:trPr>
          <w:trHeight w:val="748"/>
        </w:trPr>
        <w:tc>
          <w:tcPr>
            <w:tcW w:w="6240" w:type="dxa"/>
            <w:tcBorders>
              <w:top w:val="single" w:sz="8" w:space="0" w:color="FFFFFF"/>
              <w:left w:val="single" w:sz="8" w:space="0" w:color="FFFFFF"/>
              <w:bottom w:val="single" w:sz="24" w:space="0" w:color="FFFFFF"/>
              <w:right w:val="single" w:sz="8" w:space="0" w:color="FFFFFF"/>
            </w:tcBorders>
            <w:shd w:val="clear" w:color="auto" w:fill="9BBB59"/>
            <w:tcMar>
              <w:top w:w="72" w:type="dxa"/>
              <w:left w:w="144" w:type="dxa"/>
              <w:bottom w:w="72" w:type="dxa"/>
              <w:right w:w="144" w:type="dxa"/>
            </w:tcMar>
            <w:hideMark/>
          </w:tcPr>
          <w:p w:rsidR="003377FB" w:rsidRPr="003377FB" w:rsidRDefault="003377FB" w:rsidP="003377FB">
            <w:pPr>
              <w:jc w:val="center"/>
              <w:rPr>
                <w:rFonts w:ascii="Arial" w:hAnsi="Arial" w:cs="Arial"/>
                <w:sz w:val="36"/>
                <w:szCs w:val="36"/>
              </w:rPr>
            </w:pPr>
            <w:r w:rsidRPr="003377FB">
              <w:rPr>
                <w:rFonts w:ascii="Calibri" w:hAnsi="Calibri" w:cs="Arial"/>
                <w:b/>
                <w:bCs/>
                <w:color w:val="FFFFFF" w:themeColor="light1"/>
                <w:kern w:val="24"/>
                <w:sz w:val="24"/>
              </w:rPr>
              <w:t>Показатели</w:t>
            </w:r>
          </w:p>
        </w:tc>
        <w:tc>
          <w:tcPr>
            <w:tcW w:w="1120" w:type="dxa"/>
            <w:tcBorders>
              <w:top w:val="single" w:sz="8" w:space="0" w:color="FFFFFF"/>
              <w:left w:val="single" w:sz="8" w:space="0" w:color="FFFFFF"/>
              <w:bottom w:val="single" w:sz="24" w:space="0" w:color="FFFFFF"/>
              <w:right w:val="single" w:sz="8" w:space="0" w:color="FFFFFF"/>
            </w:tcBorders>
            <w:shd w:val="clear" w:color="auto" w:fill="9BBB59"/>
            <w:tcMar>
              <w:top w:w="72" w:type="dxa"/>
              <w:left w:w="144" w:type="dxa"/>
              <w:bottom w:w="72" w:type="dxa"/>
              <w:right w:w="144" w:type="dxa"/>
            </w:tcMar>
            <w:hideMark/>
          </w:tcPr>
          <w:p w:rsidR="003377FB" w:rsidRPr="003377FB" w:rsidRDefault="003377FB" w:rsidP="003377FB">
            <w:pPr>
              <w:jc w:val="center"/>
              <w:rPr>
                <w:rFonts w:ascii="Arial" w:hAnsi="Arial" w:cs="Arial"/>
                <w:sz w:val="36"/>
                <w:szCs w:val="36"/>
              </w:rPr>
            </w:pPr>
            <w:r w:rsidRPr="003377FB">
              <w:rPr>
                <w:rFonts w:ascii="Calibri" w:hAnsi="Calibri" w:cs="Arial"/>
                <w:b/>
                <w:bCs/>
                <w:color w:val="FFFFFF" w:themeColor="light1"/>
                <w:kern w:val="24"/>
                <w:sz w:val="24"/>
              </w:rPr>
              <w:t>2013 (план)</w:t>
            </w:r>
          </w:p>
        </w:tc>
        <w:tc>
          <w:tcPr>
            <w:tcW w:w="1120" w:type="dxa"/>
            <w:tcBorders>
              <w:top w:val="single" w:sz="8" w:space="0" w:color="FFFFFF"/>
              <w:left w:val="single" w:sz="8" w:space="0" w:color="FFFFFF"/>
              <w:bottom w:val="single" w:sz="24" w:space="0" w:color="FFFFFF"/>
              <w:right w:val="single" w:sz="8" w:space="0" w:color="FFFFFF"/>
            </w:tcBorders>
            <w:shd w:val="clear" w:color="auto" w:fill="9BBB59"/>
            <w:tcMar>
              <w:top w:w="72" w:type="dxa"/>
              <w:left w:w="144" w:type="dxa"/>
              <w:bottom w:w="72" w:type="dxa"/>
              <w:right w:w="144" w:type="dxa"/>
            </w:tcMar>
            <w:hideMark/>
          </w:tcPr>
          <w:p w:rsidR="003377FB" w:rsidRPr="003377FB" w:rsidRDefault="003377FB" w:rsidP="003377FB">
            <w:pPr>
              <w:jc w:val="center"/>
              <w:rPr>
                <w:rFonts w:ascii="Arial" w:hAnsi="Arial" w:cs="Arial"/>
                <w:sz w:val="36"/>
                <w:szCs w:val="36"/>
              </w:rPr>
            </w:pPr>
            <w:r w:rsidRPr="003377FB">
              <w:rPr>
                <w:rFonts w:ascii="Calibri" w:hAnsi="Calibri" w:cs="Arial"/>
                <w:b/>
                <w:bCs/>
                <w:color w:val="FFFFFF" w:themeColor="light1"/>
                <w:kern w:val="24"/>
                <w:sz w:val="24"/>
              </w:rPr>
              <w:t>2013 (факт)</w:t>
            </w:r>
          </w:p>
        </w:tc>
        <w:tc>
          <w:tcPr>
            <w:tcW w:w="1120" w:type="dxa"/>
            <w:tcBorders>
              <w:top w:val="single" w:sz="8" w:space="0" w:color="FFFFFF"/>
              <w:left w:val="single" w:sz="8" w:space="0" w:color="FFFFFF"/>
              <w:bottom w:val="single" w:sz="24" w:space="0" w:color="FFFFFF"/>
              <w:right w:val="single" w:sz="8" w:space="0" w:color="FFFFFF"/>
            </w:tcBorders>
            <w:shd w:val="clear" w:color="auto" w:fill="9BBB59"/>
            <w:tcMar>
              <w:top w:w="72" w:type="dxa"/>
              <w:left w:w="144" w:type="dxa"/>
              <w:bottom w:w="72" w:type="dxa"/>
              <w:right w:w="144" w:type="dxa"/>
            </w:tcMar>
            <w:hideMark/>
          </w:tcPr>
          <w:p w:rsidR="003377FB" w:rsidRPr="003377FB" w:rsidRDefault="003377FB" w:rsidP="003377FB">
            <w:pPr>
              <w:jc w:val="center"/>
              <w:rPr>
                <w:rFonts w:ascii="Arial" w:hAnsi="Arial" w:cs="Arial"/>
                <w:sz w:val="36"/>
                <w:szCs w:val="36"/>
              </w:rPr>
            </w:pPr>
            <w:r w:rsidRPr="003377FB">
              <w:rPr>
                <w:rFonts w:ascii="Calibri" w:hAnsi="Calibri" w:cs="Arial"/>
                <w:b/>
                <w:bCs/>
                <w:color w:val="FFFFFF" w:themeColor="light1"/>
                <w:kern w:val="24"/>
                <w:sz w:val="24"/>
              </w:rPr>
              <w:t xml:space="preserve">% </w:t>
            </w:r>
            <w:proofErr w:type="spellStart"/>
            <w:r w:rsidRPr="003377FB">
              <w:rPr>
                <w:rFonts w:ascii="Calibri" w:hAnsi="Calibri" w:cs="Arial"/>
                <w:b/>
                <w:bCs/>
                <w:color w:val="FFFFFF" w:themeColor="light1"/>
                <w:kern w:val="24"/>
                <w:sz w:val="24"/>
              </w:rPr>
              <w:t>испон</w:t>
            </w:r>
            <w:proofErr w:type="spellEnd"/>
            <w:r w:rsidRPr="003377FB">
              <w:rPr>
                <w:rFonts w:ascii="Calibri" w:hAnsi="Calibri" w:cs="Arial"/>
                <w:b/>
                <w:bCs/>
                <w:color w:val="FFFFFF" w:themeColor="light1"/>
                <w:kern w:val="24"/>
                <w:sz w:val="24"/>
              </w:rPr>
              <w:t>.</w:t>
            </w:r>
          </w:p>
        </w:tc>
      </w:tr>
      <w:tr w:rsidR="003377FB" w:rsidRPr="003377FB" w:rsidTr="003377FB">
        <w:trPr>
          <w:trHeight w:val="499"/>
        </w:trPr>
        <w:tc>
          <w:tcPr>
            <w:tcW w:w="6240" w:type="dxa"/>
            <w:tcBorders>
              <w:top w:val="single" w:sz="24"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3377FB" w:rsidRPr="003377FB" w:rsidRDefault="003377FB" w:rsidP="003377FB">
            <w:pPr>
              <w:jc w:val="left"/>
              <w:rPr>
                <w:rFonts w:ascii="Arial" w:hAnsi="Arial" w:cs="Arial"/>
                <w:sz w:val="36"/>
                <w:szCs w:val="36"/>
              </w:rPr>
            </w:pPr>
            <w:r w:rsidRPr="003377FB">
              <w:rPr>
                <w:rFonts w:ascii="Calibri" w:hAnsi="Calibri" w:cs="Arial"/>
                <w:color w:val="000000" w:themeColor="dark1"/>
                <w:kern w:val="24"/>
                <w:szCs w:val="20"/>
              </w:rPr>
              <w:t>СУБВЕЦИИ, всего</w:t>
            </w:r>
          </w:p>
          <w:p w:rsidR="003377FB" w:rsidRPr="003377FB" w:rsidRDefault="003377FB" w:rsidP="003377FB">
            <w:pPr>
              <w:jc w:val="left"/>
              <w:rPr>
                <w:rFonts w:ascii="Arial" w:hAnsi="Arial" w:cs="Arial"/>
                <w:sz w:val="36"/>
                <w:szCs w:val="36"/>
              </w:rPr>
            </w:pPr>
            <w:r w:rsidRPr="003377FB">
              <w:rPr>
                <w:rFonts w:ascii="Calibri" w:hAnsi="Calibri" w:cs="Arial"/>
                <w:color w:val="000000" w:themeColor="dark1"/>
                <w:kern w:val="24"/>
                <w:szCs w:val="20"/>
              </w:rPr>
              <w:t>в том числе</w:t>
            </w:r>
          </w:p>
        </w:tc>
        <w:tc>
          <w:tcPr>
            <w:tcW w:w="1120" w:type="dxa"/>
            <w:tcBorders>
              <w:top w:val="single" w:sz="24"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235 001,1</w:t>
            </w:r>
          </w:p>
        </w:tc>
        <w:tc>
          <w:tcPr>
            <w:tcW w:w="1120" w:type="dxa"/>
            <w:tcBorders>
              <w:top w:val="single" w:sz="24"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231 455,9</w:t>
            </w:r>
          </w:p>
        </w:tc>
        <w:tc>
          <w:tcPr>
            <w:tcW w:w="1120" w:type="dxa"/>
            <w:tcBorders>
              <w:top w:val="single" w:sz="24"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98,5</w:t>
            </w:r>
          </w:p>
        </w:tc>
      </w:tr>
      <w:tr w:rsidR="003377FB" w:rsidRPr="003377FB" w:rsidTr="003377FB">
        <w:trPr>
          <w:trHeight w:val="669"/>
        </w:trPr>
        <w:tc>
          <w:tcPr>
            <w:tcW w:w="624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left"/>
              <w:rPr>
                <w:rFonts w:ascii="Arial" w:hAnsi="Arial" w:cs="Arial"/>
                <w:sz w:val="36"/>
                <w:szCs w:val="36"/>
              </w:rPr>
            </w:pPr>
            <w:r w:rsidRPr="003377FB">
              <w:rPr>
                <w:rFonts w:asciiTheme="minorHAnsi" w:eastAsiaTheme="minorEastAsia" w:hAnsi="Calibri" w:cstheme="minorBidi"/>
                <w:color w:val="000000" w:themeColor="dark1"/>
                <w:kern w:val="24"/>
                <w:sz w:val="16"/>
                <w:szCs w:val="16"/>
              </w:rPr>
              <w:t>Субвенции бюджетам муниципальных районов, городских округов из Регионального фонда компенсаций на предоставление мер социальной поддержки по оплате жилья и коммунальных услуг отдельным категориям граждан, работающим в сельской местности или поселках городского типа на территории Брянской области</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19,1</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19,1</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100,0</w:t>
            </w:r>
          </w:p>
        </w:tc>
      </w:tr>
      <w:tr w:rsidR="003377FB" w:rsidRPr="003377FB" w:rsidTr="003377FB">
        <w:trPr>
          <w:trHeight w:val="629"/>
        </w:trPr>
        <w:tc>
          <w:tcPr>
            <w:tcW w:w="6240"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3377FB" w:rsidRPr="003377FB" w:rsidRDefault="003377FB" w:rsidP="003377FB">
            <w:pPr>
              <w:jc w:val="left"/>
              <w:rPr>
                <w:rFonts w:ascii="Arial" w:hAnsi="Arial" w:cs="Arial"/>
                <w:sz w:val="36"/>
                <w:szCs w:val="36"/>
              </w:rPr>
            </w:pPr>
            <w:r w:rsidRPr="003377FB">
              <w:rPr>
                <w:rFonts w:asciiTheme="minorHAnsi" w:eastAsiaTheme="minorEastAsia" w:hAnsi="Calibri" w:cstheme="minorBidi"/>
                <w:color w:val="000000" w:themeColor="dark1"/>
                <w:kern w:val="24"/>
                <w:sz w:val="16"/>
                <w:szCs w:val="16"/>
              </w:rPr>
              <w:lastRenderedPageBreak/>
              <w:t>Субвенции бюджетам муниципальных районов из Регионального фонда компенсаций для предоставления субвенций поселениям (за исключением городских округов) на оказание мер социальной поддержки по оплате жилья и коммунальных услуг отдельным категориям граждан, работающим в сельской местности или поселках городского типа на территории Брянской области</w:t>
            </w:r>
          </w:p>
        </w:tc>
        <w:tc>
          <w:tcPr>
            <w:tcW w:w="1120"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155,1</w:t>
            </w:r>
          </w:p>
        </w:tc>
        <w:tc>
          <w:tcPr>
            <w:tcW w:w="1120"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153,5</w:t>
            </w:r>
          </w:p>
        </w:tc>
        <w:tc>
          <w:tcPr>
            <w:tcW w:w="1120"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99,0</w:t>
            </w:r>
          </w:p>
        </w:tc>
      </w:tr>
      <w:tr w:rsidR="003377FB" w:rsidRPr="003377FB" w:rsidTr="003377FB">
        <w:trPr>
          <w:trHeight w:val="476"/>
        </w:trPr>
        <w:tc>
          <w:tcPr>
            <w:tcW w:w="624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left"/>
              <w:rPr>
                <w:rFonts w:ascii="Arial" w:hAnsi="Arial" w:cs="Arial"/>
                <w:sz w:val="36"/>
                <w:szCs w:val="36"/>
              </w:rPr>
            </w:pPr>
            <w:r w:rsidRPr="003377FB">
              <w:rPr>
                <w:rFonts w:asciiTheme="minorHAnsi" w:eastAsiaTheme="minorEastAsia" w:hAnsi="Calibri" w:cstheme="minorBidi"/>
                <w:color w:val="000000" w:themeColor="dark1"/>
                <w:kern w:val="24"/>
                <w:sz w:val="16"/>
                <w:szCs w:val="16"/>
              </w:rPr>
              <w:t>Субвенция бюджетам муниципальных районов на выплату единовременного пособия при всех формах устройства детей, лишённых родительского попечения в семью</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476,6</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334,4</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70,2</w:t>
            </w:r>
          </w:p>
        </w:tc>
      </w:tr>
      <w:tr w:rsidR="003377FB" w:rsidRPr="003377FB" w:rsidTr="003377FB">
        <w:trPr>
          <w:trHeight w:val="402"/>
        </w:trPr>
        <w:tc>
          <w:tcPr>
            <w:tcW w:w="6240"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3377FB" w:rsidRPr="003377FB" w:rsidRDefault="003377FB" w:rsidP="003377FB">
            <w:pPr>
              <w:jc w:val="left"/>
              <w:rPr>
                <w:rFonts w:ascii="Arial" w:hAnsi="Arial" w:cs="Arial"/>
                <w:sz w:val="36"/>
                <w:szCs w:val="36"/>
              </w:rPr>
            </w:pPr>
            <w:r w:rsidRPr="003377FB">
              <w:rPr>
                <w:rFonts w:asciiTheme="minorHAnsi" w:eastAsiaTheme="minorEastAsia" w:hAnsi="Calibri" w:cstheme="minorBidi"/>
                <w:color w:val="000000" w:themeColor="dark1"/>
                <w:kern w:val="24"/>
                <w:sz w:val="16"/>
                <w:szCs w:val="16"/>
              </w:rPr>
              <w:t>Субвенция бюджетам муниципальных районов для предоставления субвенций бюджетам поселений на осуществление отдельных государственных полномочий по первичному воинскому учету на территориях, где отсутствуют военные комиссариаты</w:t>
            </w:r>
          </w:p>
        </w:tc>
        <w:tc>
          <w:tcPr>
            <w:tcW w:w="1120"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1143,4</w:t>
            </w:r>
          </w:p>
        </w:tc>
        <w:tc>
          <w:tcPr>
            <w:tcW w:w="1120"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1143,4</w:t>
            </w:r>
          </w:p>
        </w:tc>
        <w:tc>
          <w:tcPr>
            <w:tcW w:w="1120"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100,0</w:t>
            </w:r>
          </w:p>
        </w:tc>
      </w:tr>
      <w:tr w:rsidR="003377FB" w:rsidRPr="003377FB" w:rsidTr="003377FB">
        <w:trPr>
          <w:trHeight w:val="399"/>
        </w:trPr>
        <w:tc>
          <w:tcPr>
            <w:tcW w:w="624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left"/>
              <w:rPr>
                <w:rFonts w:ascii="Arial" w:hAnsi="Arial" w:cs="Arial"/>
                <w:sz w:val="36"/>
                <w:szCs w:val="36"/>
              </w:rPr>
            </w:pPr>
            <w:r w:rsidRPr="003377FB">
              <w:rPr>
                <w:rFonts w:asciiTheme="minorHAnsi" w:eastAsiaTheme="minorEastAsia" w:hAnsi="Calibri" w:cstheme="minorBidi"/>
                <w:color w:val="000000" w:themeColor="dark1"/>
                <w:kern w:val="24"/>
                <w:sz w:val="16"/>
                <w:szCs w:val="16"/>
              </w:rPr>
              <w:t xml:space="preserve">Субвенция бюджетам муниципальных районов на   ежемесячное денежное вознаграждение за классное руководство </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2636,9</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2636,9</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100,0</w:t>
            </w:r>
          </w:p>
        </w:tc>
      </w:tr>
      <w:tr w:rsidR="003377FB" w:rsidRPr="003377FB" w:rsidTr="003377FB">
        <w:trPr>
          <w:trHeight w:val="609"/>
        </w:trPr>
        <w:tc>
          <w:tcPr>
            <w:tcW w:w="6240"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3377FB" w:rsidRPr="003377FB" w:rsidRDefault="003377FB" w:rsidP="003377FB">
            <w:pPr>
              <w:jc w:val="left"/>
              <w:rPr>
                <w:rFonts w:ascii="Arial" w:hAnsi="Arial" w:cs="Arial"/>
                <w:sz w:val="36"/>
                <w:szCs w:val="36"/>
              </w:rPr>
            </w:pPr>
            <w:r w:rsidRPr="003377FB">
              <w:rPr>
                <w:rFonts w:asciiTheme="minorHAnsi" w:eastAsiaTheme="minorEastAsia" w:hAnsi="Calibri" w:cstheme="minorBidi"/>
                <w:color w:val="000000" w:themeColor="dark1"/>
                <w:kern w:val="24"/>
                <w:sz w:val="16"/>
                <w:szCs w:val="16"/>
              </w:rPr>
              <w:t xml:space="preserve">Субвенции бюджетам муниципальных районов и городских округов </w:t>
            </w:r>
            <w:proofErr w:type="gramStart"/>
            <w:r w:rsidRPr="003377FB">
              <w:rPr>
                <w:rFonts w:asciiTheme="minorHAnsi" w:eastAsiaTheme="minorEastAsia" w:hAnsi="Calibri" w:cstheme="minorBidi"/>
                <w:color w:val="000000" w:themeColor="dark1"/>
                <w:kern w:val="24"/>
                <w:sz w:val="16"/>
                <w:szCs w:val="16"/>
              </w:rPr>
              <w:t>из Регионального фонда компенсаций  по возмещению расходов на предоставление мер социальной поддержки по оплате жилых помещений с отоплением</w:t>
            </w:r>
            <w:proofErr w:type="gramEnd"/>
            <w:r w:rsidRPr="003377FB">
              <w:rPr>
                <w:rFonts w:asciiTheme="minorHAnsi" w:eastAsiaTheme="minorEastAsia" w:hAnsi="Calibri" w:cstheme="minorBidi"/>
                <w:color w:val="000000" w:themeColor="dark1"/>
                <w:kern w:val="24"/>
                <w:sz w:val="16"/>
                <w:szCs w:val="16"/>
              </w:rPr>
              <w:t xml:space="preserve"> и освещением педагогическим работникам образовательных учреждений, финансируемых из местных бюджетов, работающим и проживающим в сельской местности</w:t>
            </w:r>
          </w:p>
        </w:tc>
        <w:tc>
          <w:tcPr>
            <w:tcW w:w="1120"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10597,8</w:t>
            </w:r>
          </w:p>
        </w:tc>
        <w:tc>
          <w:tcPr>
            <w:tcW w:w="1120"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10597,8</w:t>
            </w:r>
          </w:p>
        </w:tc>
        <w:tc>
          <w:tcPr>
            <w:tcW w:w="1120"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100,0</w:t>
            </w:r>
          </w:p>
        </w:tc>
      </w:tr>
      <w:tr w:rsidR="003377FB" w:rsidRPr="003377FB" w:rsidTr="003377FB">
        <w:trPr>
          <w:trHeight w:val="569"/>
        </w:trPr>
        <w:tc>
          <w:tcPr>
            <w:tcW w:w="624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left"/>
              <w:rPr>
                <w:rFonts w:ascii="Arial" w:hAnsi="Arial" w:cs="Arial"/>
                <w:sz w:val="36"/>
                <w:szCs w:val="36"/>
              </w:rPr>
            </w:pPr>
            <w:r w:rsidRPr="003377FB">
              <w:rPr>
                <w:rFonts w:asciiTheme="minorHAnsi" w:eastAsiaTheme="minorEastAsia" w:hAnsi="Calibri" w:cstheme="minorBidi"/>
                <w:color w:val="000000" w:themeColor="dark1"/>
                <w:kern w:val="24"/>
                <w:sz w:val="16"/>
                <w:szCs w:val="16"/>
              </w:rPr>
              <w:t>Субвенции бюджетам муниципальных районов и городских округов из Регионального фонда компенсаций на финансовое обеспечение государственных полномочий Брянской области в сфере осуществления деятельности по профилактике безнадзорности и правонарушений несовершеннолетних</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688,8</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688,8</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100,0</w:t>
            </w:r>
          </w:p>
        </w:tc>
      </w:tr>
      <w:tr w:rsidR="003377FB" w:rsidRPr="003377FB" w:rsidTr="003377FB">
        <w:trPr>
          <w:trHeight w:val="643"/>
        </w:trPr>
        <w:tc>
          <w:tcPr>
            <w:tcW w:w="6240"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3377FB" w:rsidRPr="003377FB" w:rsidRDefault="003377FB" w:rsidP="003377FB">
            <w:pPr>
              <w:jc w:val="left"/>
              <w:rPr>
                <w:rFonts w:ascii="Arial" w:hAnsi="Arial" w:cs="Arial"/>
                <w:sz w:val="36"/>
                <w:szCs w:val="36"/>
              </w:rPr>
            </w:pPr>
            <w:r w:rsidRPr="003377FB">
              <w:rPr>
                <w:rFonts w:asciiTheme="minorHAnsi" w:eastAsiaTheme="minorEastAsia" w:hAnsi="Calibri" w:cstheme="minorBidi"/>
                <w:color w:val="000000" w:themeColor="dark1"/>
                <w:kern w:val="24"/>
                <w:sz w:val="16"/>
                <w:szCs w:val="16"/>
              </w:rPr>
              <w:t>Субвенции  бюджетам муниципальных районов для осуществления отдельных полномочий Брянской области по организации деятельности  административных  комиссий и определению перечня должностных лиц органов местного самоуправления, уполномоченных составлять протоколы об административных правонарушениях</w:t>
            </w:r>
          </w:p>
        </w:tc>
        <w:tc>
          <w:tcPr>
            <w:tcW w:w="1120"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287,2</w:t>
            </w:r>
          </w:p>
        </w:tc>
        <w:tc>
          <w:tcPr>
            <w:tcW w:w="1120"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287,2</w:t>
            </w:r>
          </w:p>
        </w:tc>
        <w:tc>
          <w:tcPr>
            <w:tcW w:w="1120"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100,0</w:t>
            </w:r>
          </w:p>
        </w:tc>
      </w:tr>
      <w:tr w:rsidR="003377FB" w:rsidRPr="003377FB" w:rsidTr="003377FB">
        <w:trPr>
          <w:trHeight w:val="603"/>
        </w:trPr>
        <w:tc>
          <w:tcPr>
            <w:tcW w:w="624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left"/>
              <w:rPr>
                <w:rFonts w:ascii="Arial" w:hAnsi="Arial" w:cs="Arial"/>
                <w:sz w:val="36"/>
                <w:szCs w:val="36"/>
              </w:rPr>
            </w:pPr>
            <w:r w:rsidRPr="003377FB">
              <w:rPr>
                <w:rFonts w:asciiTheme="minorHAnsi" w:eastAsiaTheme="minorEastAsia" w:hAnsi="Calibri" w:cstheme="minorBidi"/>
                <w:color w:val="000000" w:themeColor="dark1"/>
                <w:kern w:val="24"/>
                <w:sz w:val="16"/>
                <w:szCs w:val="16"/>
              </w:rPr>
              <w:t>Субвенции бюджетам муниципальных районов из Регионального фонда компенсаций на осуществление отдельных полномочий органов государственной власти Брянской области по расчету и предоставлению дотаций поселениям на выравнивание уровня бюджетной обеспеченности за счет средств областного бюджета</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18851,0</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18851,0</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100,0</w:t>
            </w:r>
          </w:p>
        </w:tc>
      </w:tr>
      <w:tr w:rsidR="003377FB" w:rsidRPr="003377FB" w:rsidTr="003377FB">
        <w:trPr>
          <w:trHeight w:val="399"/>
        </w:trPr>
        <w:tc>
          <w:tcPr>
            <w:tcW w:w="6240"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3377FB" w:rsidRPr="003377FB" w:rsidRDefault="003377FB" w:rsidP="003377FB">
            <w:pPr>
              <w:jc w:val="left"/>
              <w:rPr>
                <w:rFonts w:ascii="Arial" w:hAnsi="Arial" w:cs="Arial"/>
                <w:sz w:val="36"/>
                <w:szCs w:val="36"/>
              </w:rPr>
            </w:pPr>
            <w:r w:rsidRPr="003377FB">
              <w:rPr>
                <w:rFonts w:asciiTheme="minorHAnsi" w:eastAsiaTheme="minorEastAsia" w:hAnsi="Calibri" w:cstheme="minorBidi"/>
                <w:color w:val="000000" w:themeColor="dark1"/>
                <w:kern w:val="24"/>
                <w:sz w:val="16"/>
                <w:szCs w:val="16"/>
              </w:rPr>
              <w:t>Субвенции бюджетам муниципальных районов из Регионального фонда компенсаций на обеспечение сбалансированности бюджетов поселений</w:t>
            </w:r>
          </w:p>
        </w:tc>
        <w:tc>
          <w:tcPr>
            <w:tcW w:w="1120"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24409,4</w:t>
            </w:r>
          </w:p>
        </w:tc>
        <w:tc>
          <w:tcPr>
            <w:tcW w:w="1120"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24409,4</w:t>
            </w:r>
          </w:p>
        </w:tc>
        <w:tc>
          <w:tcPr>
            <w:tcW w:w="1120"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100,0</w:t>
            </w:r>
          </w:p>
        </w:tc>
      </w:tr>
      <w:tr w:rsidR="003377FB" w:rsidRPr="003377FB" w:rsidTr="003377FB">
        <w:trPr>
          <w:trHeight w:val="505"/>
        </w:trPr>
        <w:tc>
          <w:tcPr>
            <w:tcW w:w="624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left"/>
              <w:rPr>
                <w:rFonts w:ascii="Arial" w:hAnsi="Arial" w:cs="Arial"/>
                <w:sz w:val="36"/>
                <w:szCs w:val="36"/>
              </w:rPr>
            </w:pPr>
            <w:r w:rsidRPr="003377FB">
              <w:rPr>
                <w:rFonts w:asciiTheme="minorHAnsi" w:eastAsiaTheme="minorEastAsia" w:hAnsi="Calibri" w:cstheme="minorBidi"/>
                <w:color w:val="000000" w:themeColor="dark1"/>
                <w:kern w:val="24"/>
                <w:sz w:val="16"/>
                <w:szCs w:val="16"/>
              </w:rPr>
              <w:t>Субвенция бюджетам муниципальных районов для осуществления отдельных государственных полномочий Брянской области по организации и осуществлению деятельности по опеке и попечительству в отношении несовершеннолетних</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861,0</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861,0</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100,0</w:t>
            </w:r>
          </w:p>
        </w:tc>
      </w:tr>
      <w:tr w:rsidR="003377FB" w:rsidRPr="003377FB" w:rsidTr="003377FB">
        <w:trPr>
          <w:trHeight w:val="607"/>
        </w:trPr>
        <w:tc>
          <w:tcPr>
            <w:tcW w:w="6240"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3377FB" w:rsidRPr="003377FB" w:rsidRDefault="003377FB" w:rsidP="003377FB">
            <w:pPr>
              <w:jc w:val="left"/>
              <w:rPr>
                <w:rFonts w:ascii="Arial" w:hAnsi="Arial" w:cs="Arial"/>
                <w:sz w:val="36"/>
                <w:szCs w:val="36"/>
              </w:rPr>
            </w:pPr>
            <w:r w:rsidRPr="003377FB">
              <w:rPr>
                <w:rFonts w:asciiTheme="minorHAnsi" w:eastAsiaTheme="minorEastAsia" w:hAnsi="Calibri" w:cstheme="minorBidi"/>
                <w:color w:val="000000" w:themeColor="dark1"/>
                <w:kern w:val="24"/>
                <w:sz w:val="16"/>
                <w:szCs w:val="16"/>
              </w:rPr>
              <w:t>Субвенция бюджетам муниципальных районов для осуществления отдельных государственных полномочий Брянской области в области охраны труда</w:t>
            </w:r>
          </w:p>
        </w:tc>
        <w:tc>
          <w:tcPr>
            <w:tcW w:w="1120"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172,2</w:t>
            </w:r>
          </w:p>
        </w:tc>
        <w:tc>
          <w:tcPr>
            <w:tcW w:w="1120"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172,2</w:t>
            </w:r>
          </w:p>
        </w:tc>
        <w:tc>
          <w:tcPr>
            <w:tcW w:w="1120"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100,0</w:t>
            </w:r>
          </w:p>
        </w:tc>
      </w:tr>
      <w:tr w:rsidR="003377FB" w:rsidRPr="003377FB" w:rsidTr="003377FB">
        <w:trPr>
          <w:trHeight w:val="607"/>
        </w:trPr>
        <w:tc>
          <w:tcPr>
            <w:tcW w:w="624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left"/>
              <w:rPr>
                <w:rFonts w:ascii="Arial" w:hAnsi="Arial" w:cs="Arial"/>
                <w:sz w:val="36"/>
                <w:szCs w:val="36"/>
              </w:rPr>
            </w:pPr>
            <w:r w:rsidRPr="003377FB">
              <w:rPr>
                <w:rFonts w:asciiTheme="minorHAnsi" w:eastAsiaTheme="minorEastAsia" w:hAnsi="Calibri" w:cstheme="minorBidi"/>
                <w:color w:val="000000" w:themeColor="dark1"/>
                <w:kern w:val="24"/>
                <w:sz w:val="16"/>
                <w:szCs w:val="16"/>
              </w:rPr>
              <w:t xml:space="preserve">Субвенция бюджетам муниципальных районов для предоставления субвенций бюджетам городских поселений (за исключением городских округов)  для осуществления отдельных государственных полномочий Брянской области по определению перечня должностных лиц органов местного самоуправления, уполномоченных составлять протоколы об административных правонарушениях </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0,4</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0,4</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Arial" w:hAnsi="Arial" w:cs="Arial"/>
                <w:sz w:val="36"/>
                <w:szCs w:val="36"/>
              </w:rPr>
            </w:pPr>
            <w:r w:rsidRPr="003377FB">
              <w:rPr>
                <w:rFonts w:ascii="Calibri" w:hAnsi="Calibri" w:cs="Arial"/>
                <w:color w:val="000000" w:themeColor="dark1"/>
                <w:kern w:val="24"/>
                <w:szCs w:val="20"/>
              </w:rPr>
              <w:t>100,0</w:t>
            </w:r>
          </w:p>
        </w:tc>
      </w:tr>
      <w:tr w:rsidR="003377FB" w:rsidRPr="003377FB" w:rsidTr="003377FB">
        <w:trPr>
          <w:trHeight w:val="607"/>
        </w:trPr>
        <w:tc>
          <w:tcPr>
            <w:tcW w:w="624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left"/>
              <w:rPr>
                <w:rFonts w:asciiTheme="minorHAnsi" w:eastAsiaTheme="minorEastAsia" w:hAnsi="Calibri" w:cstheme="minorBidi"/>
                <w:color w:val="000000" w:themeColor="dark1"/>
                <w:kern w:val="24"/>
                <w:sz w:val="16"/>
                <w:szCs w:val="16"/>
              </w:rPr>
            </w:pPr>
            <w:r w:rsidRPr="003377FB">
              <w:rPr>
                <w:rFonts w:asciiTheme="minorHAnsi" w:eastAsiaTheme="minorEastAsia" w:hAnsi="Calibri" w:cstheme="minorBidi"/>
                <w:color w:val="000000" w:themeColor="dark1"/>
                <w:kern w:val="24"/>
                <w:sz w:val="16"/>
                <w:szCs w:val="16"/>
              </w:rPr>
              <w:t xml:space="preserve">Субвенция бюджетам муниципальных районов для предоставления субсидий поселениям  на  ремонт и  содержание  автомобильных дорог общего пользования местного значения поселений </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Calibri" w:hAnsi="Calibri" w:cs="Arial"/>
                <w:color w:val="000000" w:themeColor="dark1"/>
                <w:kern w:val="24"/>
                <w:szCs w:val="20"/>
              </w:rPr>
            </w:pPr>
            <w:r w:rsidRPr="003377FB">
              <w:rPr>
                <w:rFonts w:ascii="Calibri" w:hAnsi="Calibri" w:cs="Arial"/>
                <w:color w:val="000000" w:themeColor="dark1"/>
                <w:kern w:val="24"/>
                <w:szCs w:val="20"/>
              </w:rPr>
              <w:t>7569,0</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Calibri" w:hAnsi="Calibri" w:cs="Arial"/>
                <w:color w:val="000000" w:themeColor="dark1"/>
                <w:kern w:val="24"/>
                <w:szCs w:val="20"/>
              </w:rPr>
            </w:pPr>
            <w:r w:rsidRPr="003377FB">
              <w:rPr>
                <w:rFonts w:ascii="Calibri" w:hAnsi="Calibri" w:cs="Arial"/>
                <w:color w:val="000000" w:themeColor="dark1"/>
                <w:kern w:val="24"/>
                <w:szCs w:val="20"/>
              </w:rPr>
              <w:t>4170,2</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Calibri" w:hAnsi="Calibri" w:cs="Arial"/>
                <w:color w:val="000000" w:themeColor="dark1"/>
                <w:kern w:val="24"/>
                <w:szCs w:val="20"/>
              </w:rPr>
            </w:pPr>
            <w:r w:rsidRPr="003377FB">
              <w:rPr>
                <w:rFonts w:ascii="Calibri" w:hAnsi="Calibri" w:cs="Arial"/>
                <w:color w:val="000000" w:themeColor="dark1"/>
                <w:kern w:val="24"/>
                <w:szCs w:val="20"/>
              </w:rPr>
              <w:t>55,1</w:t>
            </w:r>
          </w:p>
        </w:tc>
      </w:tr>
      <w:tr w:rsidR="003377FB" w:rsidRPr="003377FB" w:rsidTr="003377FB">
        <w:trPr>
          <w:trHeight w:val="607"/>
        </w:trPr>
        <w:tc>
          <w:tcPr>
            <w:tcW w:w="624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left"/>
              <w:rPr>
                <w:rFonts w:asciiTheme="minorHAnsi" w:eastAsiaTheme="minorEastAsia" w:hAnsi="Calibri" w:cstheme="minorBidi"/>
                <w:color w:val="000000" w:themeColor="dark1"/>
                <w:kern w:val="24"/>
                <w:sz w:val="16"/>
                <w:szCs w:val="16"/>
              </w:rPr>
            </w:pPr>
            <w:r w:rsidRPr="003377FB">
              <w:rPr>
                <w:rFonts w:asciiTheme="minorHAnsi" w:eastAsiaTheme="minorEastAsia" w:hAnsi="Calibri" w:cstheme="minorBidi"/>
                <w:color w:val="000000" w:themeColor="dark1"/>
                <w:kern w:val="24"/>
                <w:sz w:val="16"/>
                <w:szCs w:val="16"/>
              </w:rPr>
              <w:t xml:space="preserve">Субвенция на обеспечение сохранности жилых помещений, закрепленных за детьми-сиротами и детьми, оставшимися без попечения родителей  </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Calibri" w:hAnsi="Calibri" w:cs="Arial"/>
                <w:color w:val="000000" w:themeColor="dark1"/>
                <w:kern w:val="24"/>
                <w:szCs w:val="20"/>
              </w:rPr>
            </w:pPr>
            <w:r w:rsidRPr="003377FB">
              <w:rPr>
                <w:rFonts w:ascii="Calibri" w:hAnsi="Calibri" w:cs="Arial"/>
                <w:color w:val="000000" w:themeColor="dark1"/>
                <w:kern w:val="24"/>
                <w:szCs w:val="20"/>
              </w:rPr>
              <w:t>61,0</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Calibri" w:hAnsi="Calibri" w:cs="Arial"/>
                <w:color w:val="000000" w:themeColor="dark1"/>
                <w:kern w:val="24"/>
                <w:szCs w:val="20"/>
              </w:rPr>
            </w:pPr>
            <w:r w:rsidRPr="003377FB">
              <w:rPr>
                <w:rFonts w:ascii="Calibri" w:hAnsi="Calibri" w:cs="Arial"/>
                <w:color w:val="000000" w:themeColor="dark1"/>
                <w:kern w:val="24"/>
                <w:szCs w:val="20"/>
              </w:rPr>
              <w:t>61,0</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Calibri" w:hAnsi="Calibri" w:cs="Arial"/>
                <w:color w:val="000000" w:themeColor="dark1"/>
                <w:kern w:val="24"/>
                <w:szCs w:val="20"/>
              </w:rPr>
            </w:pPr>
            <w:r w:rsidRPr="003377FB">
              <w:rPr>
                <w:rFonts w:ascii="Calibri" w:hAnsi="Calibri" w:cs="Arial"/>
                <w:color w:val="000000" w:themeColor="dark1"/>
                <w:kern w:val="24"/>
                <w:szCs w:val="20"/>
              </w:rPr>
              <w:t>100,0</w:t>
            </w:r>
          </w:p>
        </w:tc>
      </w:tr>
      <w:tr w:rsidR="003377FB" w:rsidRPr="003377FB" w:rsidTr="003377FB">
        <w:trPr>
          <w:trHeight w:val="607"/>
        </w:trPr>
        <w:tc>
          <w:tcPr>
            <w:tcW w:w="624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left"/>
              <w:rPr>
                <w:rFonts w:asciiTheme="minorHAnsi" w:eastAsiaTheme="minorEastAsia" w:hAnsi="Calibri" w:cstheme="minorBidi"/>
                <w:color w:val="000000" w:themeColor="dark1"/>
                <w:kern w:val="24"/>
                <w:sz w:val="16"/>
                <w:szCs w:val="16"/>
              </w:rPr>
            </w:pPr>
            <w:r w:rsidRPr="003377FB">
              <w:rPr>
                <w:rFonts w:asciiTheme="minorHAnsi" w:eastAsiaTheme="minorEastAsia" w:hAnsi="Calibri" w:cstheme="minorBidi"/>
                <w:color w:val="000000" w:themeColor="dark1"/>
                <w:kern w:val="24"/>
                <w:sz w:val="16"/>
                <w:szCs w:val="16"/>
              </w:rPr>
              <w:t>Субвенция бюджетам муниципальных районов для обеспечения жилыми помещениями детей-сирот, детей, оставшихся без попечения родителей, а также детей, находящихся под опекой (попечительством), не имеющих закрепленного жилого помещения за счет средств бюджета субъекта Российской Федерации </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Calibri" w:hAnsi="Calibri" w:cs="Arial"/>
                <w:color w:val="000000" w:themeColor="dark1"/>
                <w:kern w:val="24"/>
                <w:szCs w:val="20"/>
              </w:rPr>
            </w:pPr>
            <w:r w:rsidRPr="003377FB">
              <w:rPr>
                <w:rFonts w:ascii="Calibri" w:hAnsi="Calibri" w:cs="Arial"/>
                <w:color w:val="000000" w:themeColor="dark1"/>
                <w:kern w:val="24"/>
                <w:szCs w:val="20"/>
              </w:rPr>
              <w:t>6202,4</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Calibri" w:hAnsi="Calibri" w:cs="Arial"/>
                <w:color w:val="000000" w:themeColor="dark1"/>
                <w:kern w:val="24"/>
                <w:szCs w:val="20"/>
              </w:rPr>
            </w:pPr>
            <w:r w:rsidRPr="003377FB">
              <w:rPr>
                <w:rFonts w:ascii="Calibri" w:hAnsi="Calibri" w:cs="Arial"/>
                <w:color w:val="000000" w:themeColor="dark1"/>
                <w:kern w:val="24"/>
                <w:szCs w:val="20"/>
              </w:rPr>
              <w:t>6202,4</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Calibri" w:hAnsi="Calibri" w:cs="Arial"/>
                <w:color w:val="000000" w:themeColor="dark1"/>
                <w:kern w:val="24"/>
                <w:szCs w:val="20"/>
              </w:rPr>
            </w:pPr>
            <w:r w:rsidRPr="003377FB">
              <w:rPr>
                <w:rFonts w:ascii="Calibri" w:hAnsi="Calibri" w:cs="Arial"/>
                <w:color w:val="000000" w:themeColor="dark1"/>
                <w:kern w:val="24"/>
                <w:szCs w:val="20"/>
              </w:rPr>
              <w:t>100,0</w:t>
            </w:r>
          </w:p>
        </w:tc>
      </w:tr>
      <w:tr w:rsidR="003377FB" w:rsidRPr="003377FB" w:rsidTr="003377FB">
        <w:trPr>
          <w:trHeight w:val="607"/>
        </w:trPr>
        <w:tc>
          <w:tcPr>
            <w:tcW w:w="624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left"/>
              <w:rPr>
                <w:rFonts w:asciiTheme="minorHAnsi" w:eastAsiaTheme="minorEastAsia" w:hAnsi="Calibri" w:cstheme="minorBidi"/>
                <w:color w:val="000000" w:themeColor="dark1"/>
                <w:kern w:val="24"/>
                <w:sz w:val="16"/>
                <w:szCs w:val="16"/>
              </w:rPr>
            </w:pPr>
            <w:r w:rsidRPr="003377FB">
              <w:rPr>
                <w:rFonts w:asciiTheme="minorHAnsi" w:eastAsiaTheme="minorEastAsia" w:hAnsi="Calibri" w:cstheme="minorBidi"/>
                <w:color w:val="000000" w:themeColor="dark1"/>
                <w:kern w:val="24"/>
                <w:sz w:val="16"/>
                <w:szCs w:val="16"/>
              </w:rPr>
              <w:t>Субвенции бюджетам муниципальных районов на выплату ежемесячных денежных средств  на содержание и проезд  ребенка, переданного на воспитание в семью опекуна (попечителя), приемную семью, а также вознаграждение  приемным  родителям</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Calibri" w:hAnsi="Calibri" w:cs="Arial"/>
                <w:color w:val="000000" w:themeColor="dark1"/>
                <w:kern w:val="24"/>
                <w:szCs w:val="20"/>
              </w:rPr>
            </w:pPr>
            <w:r w:rsidRPr="003377FB">
              <w:rPr>
                <w:rFonts w:ascii="Calibri" w:hAnsi="Calibri" w:cs="Arial"/>
                <w:color w:val="000000" w:themeColor="dark1"/>
                <w:kern w:val="24"/>
                <w:szCs w:val="20"/>
              </w:rPr>
              <w:t>22400,6</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Calibri" w:hAnsi="Calibri" w:cs="Arial"/>
                <w:color w:val="000000" w:themeColor="dark1"/>
                <w:kern w:val="24"/>
                <w:szCs w:val="20"/>
              </w:rPr>
            </w:pPr>
            <w:r w:rsidRPr="003377FB">
              <w:rPr>
                <w:rFonts w:ascii="Calibri" w:hAnsi="Calibri" w:cs="Arial"/>
                <w:color w:val="000000" w:themeColor="dark1"/>
                <w:kern w:val="24"/>
                <w:szCs w:val="20"/>
              </w:rPr>
              <w:t>22398,0</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Calibri" w:hAnsi="Calibri" w:cs="Arial"/>
                <w:color w:val="000000" w:themeColor="dark1"/>
                <w:kern w:val="24"/>
                <w:szCs w:val="20"/>
              </w:rPr>
            </w:pPr>
            <w:r w:rsidRPr="003377FB">
              <w:rPr>
                <w:rFonts w:ascii="Calibri" w:hAnsi="Calibri" w:cs="Arial"/>
                <w:color w:val="000000" w:themeColor="dark1"/>
                <w:kern w:val="24"/>
                <w:szCs w:val="20"/>
              </w:rPr>
              <w:t>99,9</w:t>
            </w:r>
          </w:p>
        </w:tc>
      </w:tr>
      <w:tr w:rsidR="003377FB" w:rsidRPr="003377FB" w:rsidTr="003377FB">
        <w:trPr>
          <w:trHeight w:val="607"/>
        </w:trPr>
        <w:tc>
          <w:tcPr>
            <w:tcW w:w="624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left"/>
              <w:rPr>
                <w:rFonts w:asciiTheme="minorHAnsi" w:eastAsiaTheme="minorEastAsia" w:hAnsi="Calibri" w:cstheme="minorBidi"/>
                <w:color w:val="000000" w:themeColor="dark1"/>
                <w:kern w:val="24"/>
                <w:sz w:val="16"/>
                <w:szCs w:val="16"/>
              </w:rPr>
            </w:pPr>
            <w:r w:rsidRPr="003377FB">
              <w:rPr>
                <w:rFonts w:asciiTheme="minorHAnsi" w:eastAsiaTheme="minorEastAsia" w:hAnsi="Calibri" w:cstheme="minorBidi"/>
                <w:color w:val="000000" w:themeColor="dark1"/>
                <w:kern w:val="24"/>
                <w:sz w:val="16"/>
                <w:szCs w:val="16"/>
              </w:rPr>
              <w:t>Субвенция на компенсацию части родительской платы за содержание ребенка в дошкольном образовательном учреждении</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Calibri" w:hAnsi="Calibri" w:cs="Arial"/>
                <w:color w:val="000000" w:themeColor="dark1"/>
                <w:kern w:val="24"/>
                <w:szCs w:val="20"/>
              </w:rPr>
            </w:pPr>
            <w:r w:rsidRPr="003377FB">
              <w:rPr>
                <w:rFonts w:ascii="Calibri" w:hAnsi="Calibri" w:cs="Arial"/>
                <w:color w:val="000000" w:themeColor="dark1"/>
                <w:kern w:val="24"/>
                <w:szCs w:val="20"/>
              </w:rPr>
              <w:t>1536,3</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Calibri" w:hAnsi="Calibri" w:cs="Arial"/>
                <w:color w:val="000000" w:themeColor="dark1"/>
                <w:kern w:val="24"/>
                <w:szCs w:val="20"/>
              </w:rPr>
            </w:pPr>
            <w:r w:rsidRPr="003377FB">
              <w:rPr>
                <w:rFonts w:ascii="Calibri" w:hAnsi="Calibri" w:cs="Arial"/>
                <w:color w:val="000000" w:themeColor="dark1"/>
                <w:kern w:val="24"/>
                <w:szCs w:val="20"/>
              </w:rPr>
              <w:t>1536,3</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Calibri" w:hAnsi="Calibri" w:cs="Arial"/>
                <w:color w:val="000000" w:themeColor="dark1"/>
                <w:kern w:val="24"/>
                <w:szCs w:val="20"/>
              </w:rPr>
            </w:pPr>
            <w:r w:rsidRPr="003377FB">
              <w:rPr>
                <w:rFonts w:ascii="Calibri" w:hAnsi="Calibri" w:cs="Arial"/>
                <w:color w:val="000000" w:themeColor="dark1"/>
                <w:kern w:val="24"/>
                <w:szCs w:val="20"/>
              </w:rPr>
              <w:t>100,0</w:t>
            </w:r>
          </w:p>
        </w:tc>
      </w:tr>
      <w:tr w:rsidR="003377FB" w:rsidRPr="003377FB" w:rsidTr="003377FB">
        <w:trPr>
          <w:trHeight w:val="607"/>
        </w:trPr>
        <w:tc>
          <w:tcPr>
            <w:tcW w:w="624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left"/>
              <w:rPr>
                <w:rFonts w:asciiTheme="minorHAnsi" w:eastAsiaTheme="minorEastAsia" w:hAnsi="Calibri" w:cstheme="minorBidi"/>
                <w:color w:val="000000" w:themeColor="dark1"/>
                <w:kern w:val="24"/>
                <w:sz w:val="16"/>
                <w:szCs w:val="16"/>
              </w:rPr>
            </w:pPr>
            <w:r w:rsidRPr="003377FB">
              <w:rPr>
                <w:rFonts w:asciiTheme="minorHAnsi" w:eastAsiaTheme="minorEastAsia" w:hAnsi="Calibri" w:cstheme="minorBidi"/>
                <w:color w:val="000000" w:themeColor="dark1"/>
                <w:kern w:val="24"/>
                <w:sz w:val="16"/>
                <w:szCs w:val="16"/>
              </w:rPr>
              <w:lastRenderedPageBreak/>
              <w:t>Субвенции бюджетам муниципальных районов и городских округов по финансированию  общеобразовательных  учреждений в части обеспечения реализации основных общеобразовательных программ</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Calibri" w:hAnsi="Calibri" w:cs="Arial"/>
                <w:color w:val="000000" w:themeColor="dark1"/>
                <w:kern w:val="24"/>
                <w:szCs w:val="20"/>
              </w:rPr>
            </w:pPr>
            <w:r w:rsidRPr="003377FB">
              <w:rPr>
                <w:rFonts w:ascii="Calibri" w:hAnsi="Calibri" w:cs="Arial"/>
                <w:color w:val="000000" w:themeColor="dark1"/>
                <w:kern w:val="24"/>
                <w:szCs w:val="20"/>
              </w:rPr>
              <w:t>136 102,9</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Calibri" w:hAnsi="Calibri" w:cs="Arial"/>
                <w:color w:val="000000" w:themeColor="dark1"/>
                <w:kern w:val="24"/>
                <w:szCs w:val="20"/>
              </w:rPr>
            </w:pPr>
            <w:r w:rsidRPr="003377FB">
              <w:rPr>
                <w:rFonts w:ascii="Calibri" w:hAnsi="Calibri" w:cs="Arial"/>
                <w:color w:val="000000" w:themeColor="dark1"/>
                <w:kern w:val="24"/>
                <w:szCs w:val="20"/>
              </w:rPr>
              <w:t>136 102,9</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Calibri" w:hAnsi="Calibri" w:cs="Arial"/>
                <w:color w:val="000000" w:themeColor="dark1"/>
                <w:kern w:val="24"/>
                <w:szCs w:val="20"/>
              </w:rPr>
            </w:pPr>
            <w:r w:rsidRPr="003377FB">
              <w:rPr>
                <w:rFonts w:ascii="Calibri" w:hAnsi="Calibri" w:cs="Arial"/>
                <w:color w:val="000000" w:themeColor="dark1"/>
                <w:kern w:val="24"/>
                <w:szCs w:val="20"/>
              </w:rPr>
              <w:t>100,0</w:t>
            </w:r>
          </w:p>
        </w:tc>
      </w:tr>
      <w:tr w:rsidR="003377FB" w:rsidRPr="003377FB" w:rsidTr="003377FB">
        <w:trPr>
          <w:trHeight w:val="607"/>
        </w:trPr>
        <w:tc>
          <w:tcPr>
            <w:tcW w:w="624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left"/>
              <w:rPr>
                <w:rFonts w:asciiTheme="minorHAnsi" w:eastAsiaTheme="minorEastAsia" w:hAnsi="Calibri" w:cstheme="minorBidi"/>
                <w:color w:val="000000" w:themeColor="dark1"/>
                <w:kern w:val="24"/>
                <w:sz w:val="16"/>
                <w:szCs w:val="16"/>
              </w:rPr>
            </w:pPr>
            <w:r w:rsidRPr="003377FB">
              <w:rPr>
                <w:rFonts w:asciiTheme="minorHAnsi" w:eastAsiaTheme="minorEastAsia" w:hAnsi="Calibri" w:cstheme="minorBidi"/>
                <w:color w:val="000000" w:themeColor="dark1"/>
                <w:kern w:val="24"/>
                <w:sz w:val="16"/>
                <w:szCs w:val="16"/>
              </w:rPr>
              <w:t>Субвенции бюджетам муниципальных районов из регионального фонда компенсаций на финансовое обеспечение городских поселений (за исключением городских округов) по организации транспортного обслуживания населения автомобильным пассажирским транспортом в городском сообщении</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Calibri" w:hAnsi="Calibri" w:cs="Arial"/>
                <w:color w:val="000000" w:themeColor="dark1"/>
                <w:kern w:val="24"/>
                <w:szCs w:val="20"/>
              </w:rPr>
            </w:pPr>
            <w:r w:rsidRPr="003377FB">
              <w:rPr>
                <w:rFonts w:ascii="Calibri" w:hAnsi="Calibri" w:cs="Arial"/>
                <w:color w:val="000000" w:themeColor="dark1"/>
                <w:kern w:val="24"/>
                <w:szCs w:val="20"/>
              </w:rPr>
              <w:t>830,0</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Calibri" w:hAnsi="Calibri" w:cs="Arial"/>
                <w:color w:val="000000" w:themeColor="dark1"/>
                <w:kern w:val="24"/>
                <w:szCs w:val="20"/>
              </w:rPr>
            </w:pPr>
            <w:r w:rsidRPr="003377FB">
              <w:rPr>
                <w:rFonts w:ascii="Calibri" w:hAnsi="Calibri" w:cs="Arial"/>
                <w:color w:val="000000" w:themeColor="dark1"/>
                <w:kern w:val="24"/>
                <w:szCs w:val="20"/>
              </w:rPr>
              <w:t>830,0</w:t>
            </w:r>
          </w:p>
        </w:tc>
        <w:tc>
          <w:tcPr>
            <w:tcW w:w="1120"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3377FB" w:rsidRPr="003377FB" w:rsidRDefault="003377FB" w:rsidP="003377FB">
            <w:pPr>
              <w:jc w:val="right"/>
              <w:rPr>
                <w:rFonts w:ascii="Calibri" w:hAnsi="Calibri" w:cs="Arial"/>
                <w:color w:val="000000" w:themeColor="dark1"/>
                <w:kern w:val="24"/>
                <w:szCs w:val="20"/>
              </w:rPr>
            </w:pPr>
            <w:r w:rsidRPr="003377FB">
              <w:rPr>
                <w:rFonts w:ascii="Calibri" w:hAnsi="Calibri" w:cs="Arial"/>
                <w:color w:val="000000" w:themeColor="dark1"/>
                <w:kern w:val="24"/>
                <w:szCs w:val="20"/>
              </w:rPr>
              <w:t>100,0</w:t>
            </w:r>
          </w:p>
        </w:tc>
      </w:tr>
    </w:tbl>
    <w:p w:rsidR="004145C8" w:rsidRDefault="004145C8" w:rsidP="008629A7">
      <w:pPr>
        <w:ind w:firstLine="720"/>
        <w:rPr>
          <w:sz w:val="28"/>
          <w:szCs w:val="28"/>
        </w:rPr>
      </w:pPr>
    </w:p>
    <w:p w:rsidR="008629A7" w:rsidRPr="008629A7" w:rsidRDefault="008629A7" w:rsidP="008629A7">
      <w:pPr>
        <w:ind w:firstLine="720"/>
        <w:rPr>
          <w:sz w:val="28"/>
          <w:szCs w:val="28"/>
        </w:rPr>
      </w:pPr>
      <w:r w:rsidRPr="008629A7">
        <w:rPr>
          <w:sz w:val="28"/>
          <w:szCs w:val="28"/>
        </w:rPr>
        <w:t>Указанные средства предназначены для исполнения государственных полномочий, переданных для исполнения на муниципальный уровень. Субвенции поступ</w:t>
      </w:r>
      <w:r w:rsidR="003F24EA">
        <w:rPr>
          <w:sz w:val="28"/>
          <w:szCs w:val="28"/>
        </w:rPr>
        <w:t>или в размере 231 455 899,51   руб.</w:t>
      </w:r>
      <w:r w:rsidRPr="008629A7">
        <w:rPr>
          <w:sz w:val="28"/>
          <w:szCs w:val="28"/>
        </w:rPr>
        <w:t>, что ниже план</w:t>
      </w:r>
      <w:r w:rsidR="003F24EA">
        <w:rPr>
          <w:sz w:val="28"/>
          <w:szCs w:val="28"/>
        </w:rPr>
        <w:t>ового уровня на 3 545 233,44 руб</w:t>
      </w:r>
      <w:r w:rsidRPr="008629A7">
        <w:rPr>
          <w:sz w:val="28"/>
          <w:szCs w:val="28"/>
        </w:rPr>
        <w:t>. Поступление сре</w:t>
      </w:r>
      <w:proofErr w:type="gramStart"/>
      <w:r w:rsidRPr="008629A7">
        <w:rPr>
          <w:sz w:val="28"/>
          <w:szCs w:val="28"/>
        </w:rPr>
        <w:t>дств пр</w:t>
      </w:r>
      <w:proofErr w:type="gramEnd"/>
      <w:r w:rsidRPr="008629A7">
        <w:rPr>
          <w:sz w:val="28"/>
          <w:szCs w:val="28"/>
        </w:rPr>
        <w:t>оизводилось на основании заявок администраторов с учетом фактический потребности в ассигнованиях.</w:t>
      </w:r>
    </w:p>
    <w:p w:rsidR="004145C8" w:rsidRDefault="004145C8" w:rsidP="008629A7">
      <w:pPr>
        <w:ind w:firstLine="708"/>
        <w:rPr>
          <w:sz w:val="28"/>
          <w:szCs w:val="28"/>
        </w:rPr>
      </w:pPr>
    </w:p>
    <w:p w:rsidR="008629A7" w:rsidRDefault="008629A7" w:rsidP="008629A7">
      <w:pPr>
        <w:ind w:firstLine="708"/>
        <w:rPr>
          <w:sz w:val="28"/>
          <w:szCs w:val="28"/>
        </w:rPr>
      </w:pPr>
      <w:r w:rsidRPr="008629A7">
        <w:rPr>
          <w:sz w:val="28"/>
          <w:szCs w:val="28"/>
        </w:rPr>
        <w:t xml:space="preserve">На обеспечение исполнения муниципальных полномочий </w:t>
      </w:r>
      <w:r w:rsidR="00CD1179">
        <w:rPr>
          <w:sz w:val="28"/>
          <w:szCs w:val="28"/>
        </w:rPr>
        <w:t xml:space="preserve">в порядке </w:t>
      </w:r>
      <w:proofErr w:type="spellStart"/>
      <w:r w:rsidR="00CD1179">
        <w:rPr>
          <w:sz w:val="28"/>
          <w:szCs w:val="28"/>
        </w:rPr>
        <w:t>софинансирования</w:t>
      </w:r>
      <w:proofErr w:type="spellEnd"/>
      <w:r w:rsidR="00CD1179">
        <w:rPr>
          <w:sz w:val="28"/>
          <w:szCs w:val="28"/>
        </w:rPr>
        <w:t xml:space="preserve"> по 10</w:t>
      </w:r>
      <w:r w:rsidRPr="008629A7">
        <w:rPr>
          <w:sz w:val="28"/>
          <w:szCs w:val="28"/>
        </w:rPr>
        <w:t xml:space="preserve"> направлениям поступили </w:t>
      </w:r>
      <w:r w:rsidRPr="008629A7">
        <w:rPr>
          <w:b/>
          <w:sz w:val="28"/>
          <w:szCs w:val="28"/>
        </w:rPr>
        <w:t>субсидии</w:t>
      </w:r>
      <w:r w:rsidR="00166BD4">
        <w:rPr>
          <w:b/>
          <w:sz w:val="28"/>
          <w:szCs w:val="28"/>
        </w:rPr>
        <w:t xml:space="preserve"> </w:t>
      </w:r>
      <w:r w:rsidR="003F24EA">
        <w:rPr>
          <w:sz w:val="28"/>
          <w:szCs w:val="28"/>
        </w:rPr>
        <w:t>из областного</w:t>
      </w:r>
      <w:r w:rsidRPr="008629A7">
        <w:rPr>
          <w:sz w:val="28"/>
          <w:szCs w:val="28"/>
        </w:rPr>
        <w:t xml:space="preserve"> бю</w:t>
      </w:r>
      <w:r w:rsidR="003F24EA">
        <w:rPr>
          <w:sz w:val="28"/>
          <w:szCs w:val="28"/>
        </w:rPr>
        <w:t>джета в объеме 16 383 868,55 руб</w:t>
      </w:r>
      <w:r w:rsidRPr="008629A7">
        <w:rPr>
          <w:sz w:val="28"/>
          <w:szCs w:val="28"/>
        </w:rPr>
        <w:t xml:space="preserve">. </w:t>
      </w:r>
    </w:p>
    <w:p w:rsidR="00B5616A" w:rsidRDefault="00B5616A" w:rsidP="0064089E">
      <w:pPr>
        <w:ind w:firstLine="708"/>
        <w:jc w:val="center"/>
        <w:rPr>
          <w:b/>
          <w:bCs/>
          <w:sz w:val="28"/>
          <w:szCs w:val="28"/>
        </w:rPr>
      </w:pPr>
    </w:p>
    <w:p w:rsidR="00E02AB3" w:rsidRDefault="0064089E" w:rsidP="0064089E">
      <w:pPr>
        <w:ind w:firstLine="708"/>
        <w:jc w:val="center"/>
        <w:rPr>
          <w:sz w:val="28"/>
          <w:szCs w:val="28"/>
        </w:rPr>
      </w:pPr>
      <w:r w:rsidRPr="0064089E">
        <w:rPr>
          <w:b/>
          <w:bCs/>
          <w:sz w:val="28"/>
          <w:szCs w:val="28"/>
        </w:rPr>
        <w:t xml:space="preserve">Субсидии, поступившие в районный бюджет в 2013 году. </w:t>
      </w:r>
      <w:r w:rsidRPr="0064089E">
        <w:rPr>
          <w:b/>
          <w:bCs/>
          <w:sz w:val="28"/>
          <w:szCs w:val="28"/>
        </w:rPr>
        <w:br/>
      </w:r>
      <w:r w:rsidRPr="0064089E">
        <w:rPr>
          <w:sz w:val="28"/>
          <w:szCs w:val="28"/>
        </w:rPr>
        <w:t xml:space="preserve">                                                                                                            </w:t>
      </w:r>
      <w:r w:rsidRPr="0064089E">
        <w:rPr>
          <w:b/>
          <w:sz w:val="28"/>
          <w:szCs w:val="28"/>
        </w:rPr>
        <w:t>(</w:t>
      </w:r>
      <w:proofErr w:type="spellStart"/>
      <w:r w:rsidRPr="0064089E">
        <w:rPr>
          <w:b/>
          <w:sz w:val="28"/>
          <w:szCs w:val="28"/>
        </w:rPr>
        <w:t>тыс</w:t>
      </w:r>
      <w:proofErr w:type="gramStart"/>
      <w:r w:rsidRPr="0064089E">
        <w:rPr>
          <w:b/>
          <w:sz w:val="28"/>
          <w:szCs w:val="28"/>
        </w:rPr>
        <w:t>.р</w:t>
      </w:r>
      <w:proofErr w:type="gramEnd"/>
      <w:r w:rsidRPr="0064089E">
        <w:rPr>
          <w:b/>
          <w:sz w:val="28"/>
          <w:szCs w:val="28"/>
        </w:rPr>
        <w:t>уб</w:t>
      </w:r>
      <w:proofErr w:type="spellEnd"/>
      <w:r w:rsidRPr="0064089E">
        <w:rPr>
          <w:b/>
          <w:sz w:val="28"/>
          <w:szCs w:val="28"/>
        </w:rPr>
        <w:t>)</w:t>
      </w:r>
    </w:p>
    <w:tbl>
      <w:tblPr>
        <w:tblW w:w="9441" w:type="dxa"/>
        <w:tblCellMar>
          <w:left w:w="0" w:type="dxa"/>
          <w:right w:w="0" w:type="dxa"/>
        </w:tblCellMar>
        <w:tblLook w:val="0420" w:firstRow="1" w:lastRow="0" w:firstColumn="0" w:lastColumn="0" w:noHBand="0" w:noVBand="1"/>
      </w:tblPr>
      <w:tblGrid>
        <w:gridCol w:w="6023"/>
        <w:gridCol w:w="1292"/>
        <w:gridCol w:w="1063"/>
        <w:gridCol w:w="1063"/>
      </w:tblGrid>
      <w:tr w:rsidR="0064089E" w:rsidRPr="0064089E" w:rsidTr="0064089E">
        <w:trPr>
          <w:trHeight w:val="1057"/>
        </w:trPr>
        <w:tc>
          <w:tcPr>
            <w:tcW w:w="6023" w:type="dxa"/>
            <w:tcBorders>
              <w:top w:val="single" w:sz="8" w:space="0" w:color="FFFFFF"/>
              <w:left w:val="single" w:sz="8" w:space="0" w:color="FFFFFF"/>
              <w:bottom w:val="single" w:sz="24" w:space="0" w:color="FFFFFF"/>
              <w:right w:val="single" w:sz="8" w:space="0" w:color="FFFFFF"/>
            </w:tcBorders>
            <w:shd w:val="clear" w:color="auto" w:fill="9BBB59"/>
            <w:tcMar>
              <w:top w:w="72" w:type="dxa"/>
              <w:left w:w="144" w:type="dxa"/>
              <w:bottom w:w="72" w:type="dxa"/>
              <w:right w:w="144" w:type="dxa"/>
            </w:tcMar>
            <w:hideMark/>
          </w:tcPr>
          <w:p w:rsidR="0064089E" w:rsidRPr="0064089E" w:rsidRDefault="0064089E" w:rsidP="0064089E">
            <w:pPr>
              <w:jc w:val="center"/>
              <w:rPr>
                <w:rFonts w:ascii="Arial" w:hAnsi="Arial" w:cs="Arial"/>
                <w:sz w:val="36"/>
                <w:szCs w:val="36"/>
              </w:rPr>
            </w:pPr>
            <w:r w:rsidRPr="0064089E">
              <w:rPr>
                <w:rFonts w:ascii="Calibri" w:hAnsi="Calibri" w:cs="Arial"/>
                <w:b/>
                <w:bCs/>
                <w:color w:val="FFFFFF" w:themeColor="light1"/>
                <w:kern w:val="24"/>
                <w:sz w:val="24"/>
              </w:rPr>
              <w:t>Показатели</w:t>
            </w:r>
          </w:p>
        </w:tc>
        <w:tc>
          <w:tcPr>
            <w:tcW w:w="1292" w:type="dxa"/>
            <w:tcBorders>
              <w:top w:val="single" w:sz="8" w:space="0" w:color="FFFFFF"/>
              <w:left w:val="single" w:sz="8" w:space="0" w:color="FFFFFF"/>
              <w:bottom w:val="single" w:sz="24" w:space="0" w:color="FFFFFF"/>
              <w:right w:val="single" w:sz="8" w:space="0" w:color="FFFFFF"/>
            </w:tcBorders>
            <w:shd w:val="clear" w:color="auto" w:fill="9BBB59"/>
            <w:tcMar>
              <w:top w:w="72" w:type="dxa"/>
              <w:left w:w="144" w:type="dxa"/>
              <w:bottom w:w="72" w:type="dxa"/>
              <w:right w:w="144" w:type="dxa"/>
            </w:tcMar>
            <w:hideMark/>
          </w:tcPr>
          <w:p w:rsidR="0064089E" w:rsidRPr="0064089E" w:rsidRDefault="0064089E" w:rsidP="0064089E">
            <w:pPr>
              <w:jc w:val="center"/>
              <w:rPr>
                <w:rFonts w:ascii="Arial" w:hAnsi="Arial" w:cs="Arial"/>
                <w:sz w:val="36"/>
                <w:szCs w:val="36"/>
              </w:rPr>
            </w:pPr>
            <w:r w:rsidRPr="0064089E">
              <w:rPr>
                <w:rFonts w:ascii="Calibri" w:hAnsi="Calibri" w:cs="Arial"/>
                <w:b/>
                <w:bCs/>
                <w:color w:val="FFFFFF" w:themeColor="light1"/>
                <w:kern w:val="24"/>
                <w:sz w:val="24"/>
              </w:rPr>
              <w:t>2013 (план)</w:t>
            </w:r>
          </w:p>
        </w:tc>
        <w:tc>
          <w:tcPr>
            <w:tcW w:w="1063" w:type="dxa"/>
            <w:tcBorders>
              <w:top w:val="single" w:sz="8" w:space="0" w:color="FFFFFF"/>
              <w:left w:val="single" w:sz="8" w:space="0" w:color="FFFFFF"/>
              <w:bottom w:val="single" w:sz="24" w:space="0" w:color="FFFFFF"/>
              <w:right w:val="single" w:sz="8" w:space="0" w:color="FFFFFF"/>
            </w:tcBorders>
            <w:shd w:val="clear" w:color="auto" w:fill="9BBB59"/>
            <w:tcMar>
              <w:top w:w="72" w:type="dxa"/>
              <w:left w:w="144" w:type="dxa"/>
              <w:bottom w:w="72" w:type="dxa"/>
              <w:right w:w="144" w:type="dxa"/>
            </w:tcMar>
            <w:hideMark/>
          </w:tcPr>
          <w:p w:rsidR="0064089E" w:rsidRPr="0064089E" w:rsidRDefault="0064089E" w:rsidP="0064089E">
            <w:pPr>
              <w:jc w:val="center"/>
              <w:rPr>
                <w:rFonts w:ascii="Arial" w:hAnsi="Arial" w:cs="Arial"/>
                <w:sz w:val="36"/>
                <w:szCs w:val="36"/>
              </w:rPr>
            </w:pPr>
            <w:r w:rsidRPr="0064089E">
              <w:rPr>
                <w:rFonts w:ascii="Calibri" w:hAnsi="Calibri" w:cs="Arial"/>
                <w:b/>
                <w:bCs/>
                <w:color w:val="FFFFFF" w:themeColor="light1"/>
                <w:kern w:val="24"/>
                <w:sz w:val="24"/>
              </w:rPr>
              <w:t>2013 (факт)</w:t>
            </w:r>
          </w:p>
        </w:tc>
        <w:tc>
          <w:tcPr>
            <w:tcW w:w="1063" w:type="dxa"/>
            <w:tcBorders>
              <w:top w:val="single" w:sz="8" w:space="0" w:color="FFFFFF"/>
              <w:left w:val="single" w:sz="8" w:space="0" w:color="FFFFFF"/>
              <w:bottom w:val="single" w:sz="24" w:space="0" w:color="FFFFFF"/>
              <w:right w:val="single" w:sz="8" w:space="0" w:color="FFFFFF"/>
            </w:tcBorders>
            <w:shd w:val="clear" w:color="auto" w:fill="9BBB59"/>
            <w:tcMar>
              <w:top w:w="72" w:type="dxa"/>
              <w:left w:w="144" w:type="dxa"/>
              <w:bottom w:w="72" w:type="dxa"/>
              <w:right w:w="144" w:type="dxa"/>
            </w:tcMar>
            <w:hideMark/>
          </w:tcPr>
          <w:p w:rsidR="0064089E" w:rsidRPr="0064089E" w:rsidRDefault="0064089E" w:rsidP="0064089E">
            <w:pPr>
              <w:jc w:val="center"/>
              <w:rPr>
                <w:rFonts w:ascii="Arial" w:hAnsi="Arial" w:cs="Arial"/>
                <w:sz w:val="36"/>
                <w:szCs w:val="36"/>
              </w:rPr>
            </w:pPr>
            <w:r w:rsidRPr="0064089E">
              <w:rPr>
                <w:rFonts w:ascii="Calibri" w:hAnsi="Calibri" w:cs="Arial"/>
                <w:b/>
                <w:bCs/>
                <w:color w:val="FFFFFF" w:themeColor="light1"/>
                <w:kern w:val="24"/>
                <w:sz w:val="24"/>
              </w:rPr>
              <w:t xml:space="preserve">% </w:t>
            </w:r>
            <w:proofErr w:type="spellStart"/>
            <w:r w:rsidRPr="0064089E">
              <w:rPr>
                <w:rFonts w:ascii="Calibri" w:hAnsi="Calibri" w:cs="Arial"/>
                <w:b/>
                <w:bCs/>
                <w:color w:val="FFFFFF" w:themeColor="light1"/>
                <w:kern w:val="24"/>
                <w:sz w:val="24"/>
              </w:rPr>
              <w:t>испон</w:t>
            </w:r>
            <w:proofErr w:type="spellEnd"/>
            <w:r w:rsidRPr="0064089E">
              <w:rPr>
                <w:rFonts w:ascii="Calibri" w:hAnsi="Calibri" w:cs="Arial"/>
                <w:b/>
                <w:bCs/>
                <w:color w:val="FFFFFF" w:themeColor="light1"/>
                <w:kern w:val="24"/>
                <w:sz w:val="24"/>
              </w:rPr>
              <w:t>.</w:t>
            </w:r>
          </w:p>
        </w:tc>
      </w:tr>
      <w:tr w:rsidR="0064089E" w:rsidRPr="0064089E" w:rsidTr="0064089E">
        <w:trPr>
          <w:trHeight w:val="916"/>
        </w:trPr>
        <w:tc>
          <w:tcPr>
            <w:tcW w:w="6023" w:type="dxa"/>
            <w:tcBorders>
              <w:top w:val="single" w:sz="24"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64089E" w:rsidRPr="0064089E" w:rsidRDefault="0064089E" w:rsidP="0064089E">
            <w:pPr>
              <w:jc w:val="left"/>
              <w:rPr>
                <w:rFonts w:ascii="Arial" w:hAnsi="Arial" w:cs="Arial"/>
                <w:sz w:val="36"/>
                <w:szCs w:val="36"/>
              </w:rPr>
            </w:pPr>
            <w:r w:rsidRPr="0064089E">
              <w:rPr>
                <w:rFonts w:ascii="Calibri" w:hAnsi="Calibri" w:cs="Arial"/>
                <w:color w:val="000000" w:themeColor="dark1"/>
                <w:kern w:val="24"/>
                <w:szCs w:val="20"/>
              </w:rPr>
              <w:t>СУБСИДИИ, всего</w:t>
            </w:r>
          </w:p>
          <w:p w:rsidR="0064089E" w:rsidRPr="0064089E" w:rsidRDefault="0064089E" w:rsidP="0064089E">
            <w:pPr>
              <w:jc w:val="left"/>
              <w:rPr>
                <w:rFonts w:ascii="Arial" w:hAnsi="Arial" w:cs="Arial"/>
                <w:sz w:val="36"/>
                <w:szCs w:val="36"/>
              </w:rPr>
            </w:pPr>
            <w:r w:rsidRPr="0064089E">
              <w:rPr>
                <w:rFonts w:ascii="Calibri" w:hAnsi="Calibri" w:cs="Arial"/>
                <w:color w:val="000000" w:themeColor="dark1"/>
                <w:kern w:val="24"/>
                <w:szCs w:val="20"/>
              </w:rPr>
              <w:t>в том числе:</w:t>
            </w:r>
          </w:p>
        </w:tc>
        <w:tc>
          <w:tcPr>
            <w:tcW w:w="1292" w:type="dxa"/>
            <w:tcBorders>
              <w:top w:val="single" w:sz="24"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64089E" w:rsidRPr="0064089E" w:rsidRDefault="0064089E" w:rsidP="0064089E">
            <w:pPr>
              <w:jc w:val="right"/>
              <w:rPr>
                <w:rFonts w:ascii="Arial" w:hAnsi="Arial" w:cs="Arial"/>
                <w:sz w:val="36"/>
                <w:szCs w:val="36"/>
              </w:rPr>
            </w:pPr>
            <w:r w:rsidRPr="0064089E">
              <w:rPr>
                <w:rFonts w:ascii="Calibri" w:hAnsi="Calibri" w:cs="Arial"/>
                <w:color w:val="000000" w:themeColor="dark1"/>
                <w:kern w:val="24"/>
                <w:szCs w:val="20"/>
              </w:rPr>
              <w:t>16859,3</w:t>
            </w:r>
          </w:p>
        </w:tc>
        <w:tc>
          <w:tcPr>
            <w:tcW w:w="1063" w:type="dxa"/>
            <w:tcBorders>
              <w:top w:val="single" w:sz="24"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64089E" w:rsidRPr="0064089E" w:rsidRDefault="0064089E" w:rsidP="0064089E">
            <w:pPr>
              <w:jc w:val="right"/>
              <w:rPr>
                <w:rFonts w:ascii="Arial" w:hAnsi="Arial" w:cs="Arial"/>
                <w:sz w:val="36"/>
                <w:szCs w:val="36"/>
              </w:rPr>
            </w:pPr>
            <w:r w:rsidRPr="0064089E">
              <w:rPr>
                <w:rFonts w:ascii="Calibri" w:hAnsi="Calibri" w:cs="Arial"/>
                <w:color w:val="000000" w:themeColor="dark1"/>
                <w:kern w:val="24"/>
                <w:szCs w:val="20"/>
              </w:rPr>
              <w:t>16383,8</w:t>
            </w:r>
          </w:p>
        </w:tc>
        <w:tc>
          <w:tcPr>
            <w:tcW w:w="1063" w:type="dxa"/>
            <w:tcBorders>
              <w:top w:val="single" w:sz="24"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64089E" w:rsidRPr="0064089E" w:rsidRDefault="0064089E" w:rsidP="0064089E">
            <w:pPr>
              <w:jc w:val="right"/>
              <w:rPr>
                <w:rFonts w:ascii="Arial" w:hAnsi="Arial" w:cs="Arial"/>
                <w:sz w:val="36"/>
                <w:szCs w:val="36"/>
              </w:rPr>
            </w:pPr>
            <w:r w:rsidRPr="0064089E">
              <w:rPr>
                <w:rFonts w:ascii="Calibri" w:hAnsi="Calibri" w:cs="Arial"/>
                <w:color w:val="000000" w:themeColor="dark1"/>
                <w:kern w:val="24"/>
                <w:szCs w:val="20"/>
              </w:rPr>
              <w:t>97,2</w:t>
            </w:r>
          </w:p>
        </w:tc>
      </w:tr>
      <w:tr w:rsidR="0064089E" w:rsidRPr="0064089E" w:rsidTr="0064089E">
        <w:trPr>
          <w:trHeight w:val="225"/>
        </w:trPr>
        <w:tc>
          <w:tcPr>
            <w:tcW w:w="6023" w:type="dxa"/>
            <w:tcBorders>
              <w:top w:val="single" w:sz="8" w:space="0" w:color="FFFFFF"/>
              <w:left w:val="single" w:sz="8" w:space="0" w:color="FFFFFF"/>
              <w:bottom w:val="single" w:sz="8" w:space="0" w:color="FFFFFF"/>
              <w:right w:val="single" w:sz="8" w:space="0" w:color="FFFFFF"/>
            </w:tcBorders>
            <w:shd w:val="clear" w:color="auto" w:fill="EFF3EA"/>
            <w:tcMar>
              <w:top w:w="15" w:type="dxa"/>
              <w:left w:w="108" w:type="dxa"/>
              <w:bottom w:w="0" w:type="dxa"/>
              <w:right w:w="108" w:type="dxa"/>
            </w:tcMar>
            <w:hideMark/>
          </w:tcPr>
          <w:p w:rsidR="0064089E" w:rsidRPr="0064089E" w:rsidRDefault="0064089E" w:rsidP="0064089E">
            <w:pPr>
              <w:spacing w:line="223" w:lineRule="atLeast"/>
              <w:jc w:val="left"/>
              <w:rPr>
                <w:rFonts w:ascii="Arial" w:hAnsi="Arial" w:cs="Arial"/>
                <w:sz w:val="36"/>
                <w:szCs w:val="36"/>
              </w:rPr>
            </w:pPr>
            <w:r w:rsidRPr="0064089E">
              <w:rPr>
                <w:color w:val="000000" w:themeColor="dark1"/>
                <w:kern w:val="24"/>
                <w:sz w:val="16"/>
                <w:szCs w:val="16"/>
              </w:rPr>
              <w:t>Субсидия на подпрограмму «Обеспечение жильем молодых семей» (2011-2015)</w:t>
            </w:r>
          </w:p>
        </w:tc>
        <w:tc>
          <w:tcPr>
            <w:tcW w:w="1292"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64089E" w:rsidRPr="0064089E" w:rsidRDefault="0064089E" w:rsidP="0064089E">
            <w:pPr>
              <w:spacing w:line="223" w:lineRule="atLeast"/>
              <w:jc w:val="right"/>
              <w:rPr>
                <w:rFonts w:ascii="Arial" w:hAnsi="Arial" w:cs="Arial"/>
                <w:sz w:val="36"/>
                <w:szCs w:val="36"/>
              </w:rPr>
            </w:pPr>
            <w:r w:rsidRPr="0064089E">
              <w:rPr>
                <w:rFonts w:ascii="Calibri" w:hAnsi="Calibri" w:cs="Arial"/>
                <w:color w:val="000000" w:themeColor="dark1"/>
                <w:kern w:val="24"/>
                <w:szCs w:val="20"/>
              </w:rPr>
              <w:t>3721,4</w:t>
            </w:r>
          </w:p>
        </w:tc>
        <w:tc>
          <w:tcPr>
            <w:tcW w:w="1063"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64089E" w:rsidRPr="0064089E" w:rsidRDefault="0064089E" w:rsidP="0064089E">
            <w:pPr>
              <w:spacing w:line="223" w:lineRule="atLeast"/>
              <w:jc w:val="right"/>
              <w:rPr>
                <w:rFonts w:ascii="Arial" w:hAnsi="Arial" w:cs="Arial"/>
                <w:sz w:val="36"/>
                <w:szCs w:val="36"/>
              </w:rPr>
            </w:pPr>
            <w:r w:rsidRPr="0064089E">
              <w:rPr>
                <w:rFonts w:ascii="Calibri" w:hAnsi="Calibri" w:cs="Arial"/>
                <w:color w:val="000000" w:themeColor="dark1"/>
                <w:kern w:val="24"/>
                <w:szCs w:val="20"/>
              </w:rPr>
              <w:t>3721,4</w:t>
            </w:r>
          </w:p>
        </w:tc>
        <w:tc>
          <w:tcPr>
            <w:tcW w:w="1063"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64089E" w:rsidRPr="0064089E" w:rsidRDefault="0064089E" w:rsidP="0064089E">
            <w:pPr>
              <w:spacing w:line="223" w:lineRule="atLeast"/>
              <w:jc w:val="right"/>
              <w:rPr>
                <w:rFonts w:ascii="Arial" w:hAnsi="Arial" w:cs="Arial"/>
                <w:sz w:val="36"/>
                <w:szCs w:val="36"/>
              </w:rPr>
            </w:pPr>
            <w:r w:rsidRPr="0064089E">
              <w:rPr>
                <w:rFonts w:ascii="Calibri" w:hAnsi="Calibri" w:cs="Arial"/>
                <w:color w:val="000000" w:themeColor="dark1"/>
                <w:kern w:val="24"/>
                <w:szCs w:val="20"/>
              </w:rPr>
              <w:t>100,0</w:t>
            </w:r>
          </w:p>
        </w:tc>
      </w:tr>
      <w:tr w:rsidR="0064089E" w:rsidRPr="0064089E" w:rsidTr="0064089E">
        <w:trPr>
          <w:trHeight w:val="563"/>
        </w:trPr>
        <w:tc>
          <w:tcPr>
            <w:tcW w:w="6023" w:type="dxa"/>
            <w:tcBorders>
              <w:top w:val="single" w:sz="8" w:space="0" w:color="FFFFFF"/>
              <w:left w:val="single" w:sz="8" w:space="0" w:color="FFFFFF"/>
              <w:bottom w:val="single" w:sz="8" w:space="0" w:color="FFFFFF"/>
              <w:right w:val="single" w:sz="8" w:space="0" w:color="FFFFFF"/>
            </w:tcBorders>
            <w:shd w:val="clear" w:color="auto" w:fill="DEE7D1"/>
            <w:tcMar>
              <w:top w:w="15" w:type="dxa"/>
              <w:left w:w="108" w:type="dxa"/>
              <w:bottom w:w="0" w:type="dxa"/>
              <w:right w:w="108" w:type="dxa"/>
            </w:tcMar>
            <w:hideMark/>
          </w:tcPr>
          <w:p w:rsidR="0064089E" w:rsidRPr="0064089E" w:rsidRDefault="0064089E" w:rsidP="0064089E">
            <w:pPr>
              <w:jc w:val="left"/>
              <w:rPr>
                <w:rFonts w:ascii="Arial" w:hAnsi="Arial" w:cs="Arial"/>
                <w:sz w:val="36"/>
                <w:szCs w:val="36"/>
              </w:rPr>
            </w:pPr>
            <w:r w:rsidRPr="0064089E">
              <w:rPr>
                <w:color w:val="000000" w:themeColor="dark1"/>
                <w:kern w:val="24"/>
                <w:sz w:val="16"/>
                <w:szCs w:val="16"/>
              </w:rPr>
              <w:t>Субсидия бюджетам субъектов Российской Федерации и муниципальных образований в рамках ФЦП "Развитие водохозяйственного комплекса Российской Федерации в 2012-2020 годах"</w:t>
            </w:r>
          </w:p>
        </w:tc>
        <w:tc>
          <w:tcPr>
            <w:tcW w:w="1292"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64089E" w:rsidRPr="0064089E" w:rsidRDefault="0064089E" w:rsidP="0064089E">
            <w:pPr>
              <w:jc w:val="right"/>
              <w:rPr>
                <w:rFonts w:ascii="Arial" w:hAnsi="Arial" w:cs="Arial"/>
                <w:sz w:val="36"/>
                <w:szCs w:val="36"/>
              </w:rPr>
            </w:pPr>
            <w:r w:rsidRPr="0064089E">
              <w:rPr>
                <w:rFonts w:ascii="Calibri" w:hAnsi="Calibri" w:cs="Arial"/>
                <w:color w:val="000000" w:themeColor="dark1"/>
                <w:kern w:val="24"/>
                <w:szCs w:val="20"/>
              </w:rPr>
              <w:t>3231,0</w:t>
            </w:r>
          </w:p>
        </w:tc>
        <w:tc>
          <w:tcPr>
            <w:tcW w:w="1063"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64089E" w:rsidRPr="0064089E" w:rsidRDefault="0064089E" w:rsidP="0064089E">
            <w:pPr>
              <w:jc w:val="right"/>
              <w:rPr>
                <w:rFonts w:ascii="Arial" w:hAnsi="Arial" w:cs="Arial"/>
                <w:sz w:val="36"/>
                <w:szCs w:val="36"/>
              </w:rPr>
            </w:pPr>
            <w:r w:rsidRPr="0064089E">
              <w:rPr>
                <w:rFonts w:ascii="Calibri" w:hAnsi="Calibri" w:cs="Arial"/>
                <w:color w:val="000000" w:themeColor="dark1"/>
                <w:kern w:val="24"/>
                <w:szCs w:val="20"/>
              </w:rPr>
              <w:t>3231,0</w:t>
            </w:r>
          </w:p>
        </w:tc>
        <w:tc>
          <w:tcPr>
            <w:tcW w:w="1063"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64089E" w:rsidRPr="0064089E" w:rsidRDefault="0064089E" w:rsidP="0064089E">
            <w:pPr>
              <w:jc w:val="right"/>
              <w:rPr>
                <w:rFonts w:ascii="Arial" w:hAnsi="Arial" w:cs="Arial"/>
                <w:sz w:val="36"/>
                <w:szCs w:val="36"/>
              </w:rPr>
            </w:pPr>
            <w:r w:rsidRPr="0064089E">
              <w:rPr>
                <w:rFonts w:ascii="Calibri" w:hAnsi="Calibri" w:cs="Arial"/>
                <w:color w:val="000000" w:themeColor="dark1"/>
                <w:kern w:val="24"/>
                <w:szCs w:val="20"/>
              </w:rPr>
              <w:t>100,0</w:t>
            </w:r>
          </w:p>
        </w:tc>
      </w:tr>
      <w:tr w:rsidR="0064089E" w:rsidRPr="0064089E" w:rsidTr="0064089E">
        <w:trPr>
          <w:trHeight w:val="191"/>
        </w:trPr>
        <w:tc>
          <w:tcPr>
            <w:tcW w:w="6023" w:type="dxa"/>
            <w:tcBorders>
              <w:top w:val="single" w:sz="8" w:space="0" w:color="FFFFFF"/>
              <w:left w:val="single" w:sz="8" w:space="0" w:color="FFFFFF"/>
              <w:bottom w:val="single" w:sz="8" w:space="0" w:color="FFFFFF"/>
              <w:right w:val="single" w:sz="8" w:space="0" w:color="FFFFFF"/>
            </w:tcBorders>
            <w:shd w:val="clear" w:color="auto" w:fill="EFF3EA"/>
            <w:tcMar>
              <w:top w:w="15" w:type="dxa"/>
              <w:left w:w="108" w:type="dxa"/>
              <w:bottom w:w="0" w:type="dxa"/>
              <w:right w:w="108" w:type="dxa"/>
            </w:tcMar>
            <w:hideMark/>
          </w:tcPr>
          <w:p w:rsidR="0064089E" w:rsidRPr="0064089E" w:rsidRDefault="0064089E" w:rsidP="0064089E">
            <w:pPr>
              <w:spacing w:line="189" w:lineRule="atLeast"/>
              <w:jc w:val="left"/>
              <w:rPr>
                <w:rFonts w:ascii="Arial" w:hAnsi="Arial" w:cs="Arial"/>
                <w:sz w:val="36"/>
                <w:szCs w:val="36"/>
              </w:rPr>
            </w:pPr>
            <w:r w:rsidRPr="0064089E">
              <w:rPr>
                <w:color w:val="000000" w:themeColor="dark1"/>
                <w:kern w:val="24"/>
                <w:sz w:val="16"/>
                <w:szCs w:val="16"/>
              </w:rPr>
              <w:t xml:space="preserve">Субсидия на реализацию  ДЦП «Социальное развитие села» (2003-2013 годы) </w:t>
            </w:r>
          </w:p>
        </w:tc>
        <w:tc>
          <w:tcPr>
            <w:tcW w:w="1292"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64089E" w:rsidRPr="0064089E" w:rsidRDefault="0064089E" w:rsidP="0064089E">
            <w:pPr>
              <w:spacing w:line="189" w:lineRule="atLeast"/>
              <w:jc w:val="right"/>
              <w:rPr>
                <w:rFonts w:ascii="Arial" w:hAnsi="Arial" w:cs="Arial"/>
                <w:sz w:val="36"/>
                <w:szCs w:val="36"/>
              </w:rPr>
            </w:pPr>
            <w:r w:rsidRPr="0064089E">
              <w:rPr>
                <w:rFonts w:ascii="Calibri" w:hAnsi="Calibri" w:cs="Arial"/>
                <w:color w:val="000000" w:themeColor="dark1"/>
                <w:kern w:val="24"/>
                <w:szCs w:val="20"/>
              </w:rPr>
              <w:t>249,7</w:t>
            </w:r>
          </w:p>
        </w:tc>
        <w:tc>
          <w:tcPr>
            <w:tcW w:w="1063"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64089E" w:rsidRPr="0064089E" w:rsidRDefault="0064089E" w:rsidP="0064089E">
            <w:pPr>
              <w:spacing w:line="189" w:lineRule="atLeast"/>
              <w:jc w:val="right"/>
              <w:rPr>
                <w:rFonts w:ascii="Arial" w:hAnsi="Arial" w:cs="Arial"/>
                <w:sz w:val="36"/>
                <w:szCs w:val="36"/>
              </w:rPr>
            </w:pPr>
            <w:r w:rsidRPr="0064089E">
              <w:rPr>
                <w:rFonts w:ascii="Calibri" w:hAnsi="Calibri" w:cs="Arial"/>
                <w:color w:val="000000" w:themeColor="dark1"/>
                <w:kern w:val="24"/>
                <w:szCs w:val="20"/>
              </w:rPr>
              <w:t>114,4</w:t>
            </w:r>
          </w:p>
        </w:tc>
        <w:tc>
          <w:tcPr>
            <w:tcW w:w="1063"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64089E" w:rsidRPr="0064089E" w:rsidRDefault="0064089E" w:rsidP="0064089E">
            <w:pPr>
              <w:spacing w:line="189" w:lineRule="atLeast"/>
              <w:jc w:val="right"/>
              <w:rPr>
                <w:rFonts w:ascii="Arial" w:hAnsi="Arial" w:cs="Arial"/>
                <w:sz w:val="36"/>
                <w:szCs w:val="36"/>
              </w:rPr>
            </w:pPr>
            <w:r w:rsidRPr="0064089E">
              <w:rPr>
                <w:rFonts w:ascii="Calibri" w:hAnsi="Calibri" w:cs="Arial"/>
                <w:color w:val="000000" w:themeColor="dark1"/>
                <w:kern w:val="24"/>
                <w:szCs w:val="20"/>
              </w:rPr>
              <w:t>45,8</w:t>
            </w:r>
          </w:p>
        </w:tc>
      </w:tr>
      <w:tr w:rsidR="0064089E" w:rsidRPr="0064089E" w:rsidTr="0064089E">
        <w:trPr>
          <w:trHeight w:val="262"/>
        </w:trPr>
        <w:tc>
          <w:tcPr>
            <w:tcW w:w="6023" w:type="dxa"/>
            <w:tcBorders>
              <w:top w:val="single" w:sz="8" w:space="0" w:color="FFFFFF"/>
              <w:left w:val="single" w:sz="8" w:space="0" w:color="FFFFFF"/>
              <w:bottom w:val="single" w:sz="8" w:space="0" w:color="FFFFFF"/>
              <w:right w:val="single" w:sz="8" w:space="0" w:color="FFFFFF"/>
            </w:tcBorders>
            <w:shd w:val="clear" w:color="auto" w:fill="DEE7D1"/>
            <w:tcMar>
              <w:top w:w="15" w:type="dxa"/>
              <w:left w:w="108" w:type="dxa"/>
              <w:bottom w:w="0" w:type="dxa"/>
              <w:right w:w="108" w:type="dxa"/>
            </w:tcMar>
            <w:hideMark/>
          </w:tcPr>
          <w:p w:rsidR="0064089E" w:rsidRPr="0064089E" w:rsidRDefault="0064089E" w:rsidP="0064089E">
            <w:pPr>
              <w:spacing w:line="259" w:lineRule="atLeast"/>
              <w:jc w:val="left"/>
              <w:rPr>
                <w:rFonts w:ascii="Arial" w:hAnsi="Arial" w:cs="Arial"/>
                <w:sz w:val="36"/>
                <w:szCs w:val="36"/>
              </w:rPr>
            </w:pPr>
            <w:r w:rsidRPr="0064089E">
              <w:rPr>
                <w:color w:val="000000" w:themeColor="dark1"/>
                <w:kern w:val="24"/>
                <w:sz w:val="16"/>
                <w:szCs w:val="16"/>
              </w:rPr>
              <w:t>Субсидия на реализацию  ФЦП «Социальное развитие села до 2013 года»</w:t>
            </w:r>
          </w:p>
        </w:tc>
        <w:tc>
          <w:tcPr>
            <w:tcW w:w="1292"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64089E" w:rsidRPr="0064089E" w:rsidRDefault="0064089E" w:rsidP="0064089E">
            <w:pPr>
              <w:spacing w:line="259" w:lineRule="atLeast"/>
              <w:jc w:val="right"/>
              <w:rPr>
                <w:rFonts w:ascii="Arial" w:hAnsi="Arial" w:cs="Arial"/>
                <w:sz w:val="36"/>
                <w:szCs w:val="36"/>
              </w:rPr>
            </w:pPr>
            <w:r w:rsidRPr="0064089E">
              <w:rPr>
                <w:rFonts w:ascii="Calibri" w:hAnsi="Calibri" w:cs="Arial"/>
                <w:color w:val="000000" w:themeColor="dark1"/>
                <w:kern w:val="24"/>
                <w:szCs w:val="20"/>
              </w:rPr>
              <w:t>1600,0</w:t>
            </w:r>
          </w:p>
        </w:tc>
        <w:tc>
          <w:tcPr>
            <w:tcW w:w="1063"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64089E" w:rsidRPr="0064089E" w:rsidRDefault="0064089E" w:rsidP="0064089E">
            <w:pPr>
              <w:spacing w:line="259" w:lineRule="atLeast"/>
              <w:jc w:val="right"/>
              <w:rPr>
                <w:rFonts w:ascii="Arial" w:hAnsi="Arial" w:cs="Arial"/>
                <w:sz w:val="36"/>
                <w:szCs w:val="36"/>
              </w:rPr>
            </w:pPr>
            <w:r w:rsidRPr="0064089E">
              <w:rPr>
                <w:rFonts w:ascii="Calibri" w:hAnsi="Calibri" w:cs="Arial"/>
                <w:color w:val="000000" w:themeColor="dark1"/>
                <w:kern w:val="24"/>
                <w:szCs w:val="20"/>
              </w:rPr>
              <w:t>1600,0</w:t>
            </w:r>
          </w:p>
        </w:tc>
        <w:tc>
          <w:tcPr>
            <w:tcW w:w="1063"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64089E" w:rsidRPr="0064089E" w:rsidRDefault="0064089E" w:rsidP="0064089E">
            <w:pPr>
              <w:spacing w:line="259" w:lineRule="atLeast"/>
              <w:jc w:val="right"/>
              <w:rPr>
                <w:rFonts w:ascii="Arial" w:hAnsi="Arial" w:cs="Arial"/>
                <w:sz w:val="36"/>
                <w:szCs w:val="36"/>
              </w:rPr>
            </w:pPr>
            <w:r w:rsidRPr="0064089E">
              <w:rPr>
                <w:rFonts w:ascii="Calibri" w:hAnsi="Calibri" w:cs="Arial"/>
                <w:color w:val="000000" w:themeColor="dark1"/>
                <w:kern w:val="24"/>
                <w:szCs w:val="20"/>
              </w:rPr>
              <w:t>100,0</w:t>
            </w:r>
          </w:p>
        </w:tc>
      </w:tr>
      <w:tr w:rsidR="0064089E" w:rsidRPr="0064089E" w:rsidTr="0064089E">
        <w:trPr>
          <w:trHeight w:val="217"/>
        </w:trPr>
        <w:tc>
          <w:tcPr>
            <w:tcW w:w="6023" w:type="dxa"/>
            <w:tcBorders>
              <w:top w:val="single" w:sz="8" w:space="0" w:color="FFFFFF"/>
              <w:left w:val="single" w:sz="8" w:space="0" w:color="FFFFFF"/>
              <w:bottom w:val="single" w:sz="8" w:space="0" w:color="FFFFFF"/>
              <w:right w:val="single" w:sz="8" w:space="0" w:color="FFFFFF"/>
            </w:tcBorders>
            <w:shd w:val="clear" w:color="auto" w:fill="EFF3EA"/>
            <w:tcMar>
              <w:top w:w="15" w:type="dxa"/>
              <w:left w:w="108" w:type="dxa"/>
              <w:bottom w:w="0" w:type="dxa"/>
              <w:right w:w="108" w:type="dxa"/>
            </w:tcMar>
            <w:hideMark/>
          </w:tcPr>
          <w:p w:rsidR="0064089E" w:rsidRPr="0064089E" w:rsidRDefault="0064089E" w:rsidP="0064089E">
            <w:pPr>
              <w:spacing w:line="215" w:lineRule="atLeast"/>
              <w:jc w:val="left"/>
              <w:rPr>
                <w:rFonts w:ascii="Arial" w:hAnsi="Arial" w:cs="Arial"/>
                <w:sz w:val="36"/>
                <w:szCs w:val="36"/>
              </w:rPr>
            </w:pPr>
            <w:r w:rsidRPr="0064089E">
              <w:rPr>
                <w:color w:val="000000" w:themeColor="dark1"/>
                <w:kern w:val="24"/>
                <w:sz w:val="16"/>
                <w:szCs w:val="16"/>
              </w:rPr>
              <w:t>Субсидия на модернизацию региональных систем общего образования</w:t>
            </w:r>
          </w:p>
        </w:tc>
        <w:tc>
          <w:tcPr>
            <w:tcW w:w="1292"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64089E" w:rsidRPr="0064089E" w:rsidRDefault="0064089E" w:rsidP="0064089E">
            <w:pPr>
              <w:spacing w:line="215" w:lineRule="atLeast"/>
              <w:jc w:val="right"/>
              <w:rPr>
                <w:rFonts w:ascii="Arial" w:hAnsi="Arial" w:cs="Arial"/>
                <w:sz w:val="36"/>
                <w:szCs w:val="36"/>
              </w:rPr>
            </w:pPr>
            <w:r w:rsidRPr="0064089E">
              <w:rPr>
                <w:rFonts w:ascii="Calibri" w:hAnsi="Calibri" w:cs="Arial"/>
                <w:color w:val="000000" w:themeColor="dark1"/>
                <w:kern w:val="24"/>
                <w:szCs w:val="20"/>
              </w:rPr>
              <w:t>2591,0</w:t>
            </w:r>
          </w:p>
        </w:tc>
        <w:tc>
          <w:tcPr>
            <w:tcW w:w="1063"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64089E" w:rsidRPr="0064089E" w:rsidRDefault="0064089E" w:rsidP="0064089E">
            <w:pPr>
              <w:spacing w:line="215" w:lineRule="atLeast"/>
              <w:jc w:val="right"/>
              <w:rPr>
                <w:rFonts w:ascii="Arial" w:hAnsi="Arial" w:cs="Arial"/>
                <w:sz w:val="36"/>
                <w:szCs w:val="36"/>
              </w:rPr>
            </w:pPr>
            <w:r w:rsidRPr="0064089E">
              <w:rPr>
                <w:rFonts w:ascii="Calibri" w:hAnsi="Calibri" w:cs="Arial"/>
                <w:color w:val="000000" w:themeColor="dark1"/>
                <w:kern w:val="24"/>
                <w:szCs w:val="20"/>
              </w:rPr>
              <w:t>2591,0</w:t>
            </w:r>
          </w:p>
        </w:tc>
        <w:tc>
          <w:tcPr>
            <w:tcW w:w="1063"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64089E" w:rsidRPr="0064089E" w:rsidRDefault="0064089E" w:rsidP="0064089E">
            <w:pPr>
              <w:spacing w:line="215" w:lineRule="atLeast"/>
              <w:jc w:val="right"/>
              <w:rPr>
                <w:rFonts w:ascii="Arial" w:hAnsi="Arial" w:cs="Arial"/>
                <w:sz w:val="36"/>
                <w:szCs w:val="36"/>
              </w:rPr>
            </w:pPr>
            <w:r w:rsidRPr="0064089E">
              <w:rPr>
                <w:rFonts w:ascii="Calibri" w:hAnsi="Calibri" w:cs="Arial"/>
                <w:color w:val="000000" w:themeColor="dark1"/>
                <w:kern w:val="24"/>
                <w:szCs w:val="20"/>
              </w:rPr>
              <w:t>100,0</w:t>
            </w:r>
          </w:p>
        </w:tc>
      </w:tr>
      <w:tr w:rsidR="0064089E" w:rsidRPr="0064089E" w:rsidTr="0064089E">
        <w:trPr>
          <w:trHeight w:val="288"/>
        </w:trPr>
        <w:tc>
          <w:tcPr>
            <w:tcW w:w="6023" w:type="dxa"/>
            <w:tcBorders>
              <w:top w:val="single" w:sz="8" w:space="0" w:color="FFFFFF"/>
              <w:left w:val="single" w:sz="8" w:space="0" w:color="FFFFFF"/>
              <w:bottom w:val="single" w:sz="8" w:space="0" w:color="FFFFFF"/>
              <w:right w:val="single" w:sz="8" w:space="0" w:color="FFFFFF"/>
            </w:tcBorders>
            <w:shd w:val="clear" w:color="auto" w:fill="DEE7D1"/>
            <w:tcMar>
              <w:top w:w="15" w:type="dxa"/>
              <w:left w:w="108" w:type="dxa"/>
              <w:bottom w:w="0" w:type="dxa"/>
              <w:right w:w="108" w:type="dxa"/>
            </w:tcMar>
            <w:hideMark/>
          </w:tcPr>
          <w:p w:rsidR="0064089E" w:rsidRPr="0064089E" w:rsidRDefault="0064089E" w:rsidP="0064089E">
            <w:pPr>
              <w:spacing w:line="285" w:lineRule="atLeast"/>
              <w:rPr>
                <w:rFonts w:ascii="Arial" w:hAnsi="Arial" w:cs="Arial"/>
                <w:sz w:val="36"/>
                <w:szCs w:val="36"/>
              </w:rPr>
            </w:pPr>
            <w:r w:rsidRPr="0064089E">
              <w:rPr>
                <w:b/>
                <w:bCs/>
                <w:color w:val="000000" w:themeColor="dark1"/>
                <w:kern w:val="24"/>
                <w:sz w:val="16"/>
                <w:szCs w:val="16"/>
              </w:rPr>
              <w:t xml:space="preserve">Прочие субсидии  бюджетам муниципальных районов, в </w:t>
            </w:r>
            <w:proofErr w:type="spellStart"/>
            <w:r w:rsidRPr="0064089E">
              <w:rPr>
                <w:b/>
                <w:bCs/>
                <w:color w:val="000000" w:themeColor="dark1"/>
                <w:kern w:val="24"/>
                <w:sz w:val="16"/>
                <w:szCs w:val="16"/>
              </w:rPr>
              <w:t>т.ч</w:t>
            </w:r>
            <w:proofErr w:type="spellEnd"/>
            <w:r w:rsidRPr="0064089E">
              <w:rPr>
                <w:b/>
                <w:bCs/>
                <w:color w:val="000000" w:themeColor="dark1"/>
                <w:kern w:val="24"/>
                <w:sz w:val="16"/>
                <w:szCs w:val="16"/>
              </w:rPr>
              <w:t>.</w:t>
            </w:r>
          </w:p>
        </w:tc>
        <w:tc>
          <w:tcPr>
            <w:tcW w:w="1292"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64089E" w:rsidRPr="0064089E" w:rsidRDefault="0064089E" w:rsidP="0064089E">
            <w:pPr>
              <w:spacing w:line="285" w:lineRule="atLeast"/>
              <w:jc w:val="right"/>
              <w:rPr>
                <w:rFonts w:ascii="Arial" w:hAnsi="Arial" w:cs="Arial"/>
                <w:sz w:val="36"/>
                <w:szCs w:val="36"/>
              </w:rPr>
            </w:pPr>
            <w:r w:rsidRPr="0064089E">
              <w:rPr>
                <w:rFonts w:ascii="Calibri" w:hAnsi="Calibri" w:cs="Arial"/>
                <w:color w:val="000000" w:themeColor="dark1"/>
                <w:kern w:val="24"/>
                <w:szCs w:val="20"/>
              </w:rPr>
              <w:t>5466,2</w:t>
            </w:r>
          </w:p>
        </w:tc>
        <w:tc>
          <w:tcPr>
            <w:tcW w:w="1063"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64089E" w:rsidRPr="0064089E" w:rsidRDefault="0064089E" w:rsidP="0064089E">
            <w:pPr>
              <w:spacing w:line="285" w:lineRule="atLeast"/>
              <w:jc w:val="right"/>
              <w:rPr>
                <w:rFonts w:ascii="Arial" w:hAnsi="Arial" w:cs="Arial"/>
                <w:sz w:val="36"/>
                <w:szCs w:val="36"/>
              </w:rPr>
            </w:pPr>
            <w:r w:rsidRPr="0064089E">
              <w:rPr>
                <w:rFonts w:ascii="Calibri" w:hAnsi="Calibri" w:cs="Arial"/>
                <w:color w:val="000000" w:themeColor="dark1"/>
                <w:kern w:val="24"/>
                <w:szCs w:val="20"/>
              </w:rPr>
              <w:t>5126,0</w:t>
            </w:r>
          </w:p>
        </w:tc>
        <w:tc>
          <w:tcPr>
            <w:tcW w:w="1063"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64089E" w:rsidRPr="0064089E" w:rsidRDefault="0064089E" w:rsidP="0064089E">
            <w:pPr>
              <w:spacing w:line="285" w:lineRule="atLeast"/>
              <w:jc w:val="right"/>
              <w:rPr>
                <w:rFonts w:ascii="Arial" w:hAnsi="Arial" w:cs="Arial"/>
                <w:sz w:val="36"/>
                <w:szCs w:val="36"/>
              </w:rPr>
            </w:pPr>
            <w:r w:rsidRPr="0064089E">
              <w:rPr>
                <w:rFonts w:ascii="Calibri" w:hAnsi="Calibri" w:cs="Arial"/>
                <w:color w:val="000000" w:themeColor="dark1"/>
                <w:kern w:val="24"/>
                <w:szCs w:val="20"/>
              </w:rPr>
              <w:t>93,8</w:t>
            </w:r>
          </w:p>
        </w:tc>
      </w:tr>
      <w:tr w:rsidR="0064089E" w:rsidRPr="0064089E" w:rsidTr="0064089E">
        <w:trPr>
          <w:trHeight w:val="473"/>
        </w:trPr>
        <w:tc>
          <w:tcPr>
            <w:tcW w:w="6023" w:type="dxa"/>
            <w:tcBorders>
              <w:top w:val="single" w:sz="8" w:space="0" w:color="FFFFFF"/>
              <w:left w:val="single" w:sz="8" w:space="0" w:color="FFFFFF"/>
              <w:bottom w:val="single" w:sz="8" w:space="0" w:color="FFFFFF"/>
              <w:right w:val="single" w:sz="8" w:space="0" w:color="FFFFFF"/>
            </w:tcBorders>
            <w:shd w:val="clear" w:color="auto" w:fill="EFF3EA"/>
            <w:tcMar>
              <w:top w:w="15" w:type="dxa"/>
              <w:left w:w="108" w:type="dxa"/>
              <w:bottom w:w="0" w:type="dxa"/>
              <w:right w:w="108" w:type="dxa"/>
            </w:tcMar>
            <w:hideMark/>
          </w:tcPr>
          <w:p w:rsidR="0064089E" w:rsidRPr="0064089E" w:rsidRDefault="0064089E" w:rsidP="0064089E">
            <w:pPr>
              <w:rPr>
                <w:rFonts w:ascii="Arial" w:hAnsi="Arial" w:cs="Arial"/>
                <w:sz w:val="36"/>
                <w:szCs w:val="36"/>
              </w:rPr>
            </w:pPr>
            <w:r w:rsidRPr="0064089E">
              <w:rPr>
                <w:color w:val="000000" w:themeColor="dark1"/>
                <w:kern w:val="24"/>
                <w:sz w:val="16"/>
                <w:szCs w:val="16"/>
              </w:rPr>
              <w:t xml:space="preserve">Субсидии бюджетам муниципальных районов на мероприятия по проведению оздоровительной кампании детей  </w:t>
            </w:r>
          </w:p>
        </w:tc>
        <w:tc>
          <w:tcPr>
            <w:tcW w:w="1292"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64089E" w:rsidRPr="0064089E" w:rsidRDefault="0064089E" w:rsidP="0064089E">
            <w:pPr>
              <w:jc w:val="right"/>
              <w:rPr>
                <w:rFonts w:ascii="Arial" w:hAnsi="Arial" w:cs="Arial"/>
                <w:sz w:val="36"/>
                <w:szCs w:val="36"/>
              </w:rPr>
            </w:pPr>
            <w:r w:rsidRPr="0064089E">
              <w:rPr>
                <w:rFonts w:ascii="Calibri" w:hAnsi="Calibri" w:cs="Arial"/>
                <w:color w:val="000000" w:themeColor="dark1"/>
                <w:kern w:val="24"/>
                <w:szCs w:val="20"/>
              </w:rPr>
              <w:t>1728,0</w:t>
            </w:r>
          </w:p>
        </w:tc>
        <w:tc>
          <w:tcPr>
            <w:tcW w:w="1063"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64089E" w:rsidRPr="0064089E" w:rsidRDefault="0064089E" w:rsidP="0064089E">
            <w:pPr>
              <w:jc w:val="right"/>
              <w:rPr>
                <w:rFonts w:ascii="Arial" w:hAnsi="Arial" w:cs="Arial"/>
                <w:sz w:val="36"/>
                <w:szCs w:val="36"/>
              </w:rPr>
            </w:pPr>
            <w:r w:rsidRPr="0064089E">
              <w:rPr>
                <w:rFonts w:ascii="Calibri" w:hAnsi="Calibri" w:cs="Arial"/>
                <w:color w:val="000000" w:themeColor="dark1"/>
                <w:kern w:val="24"/>
                <w:szCs w:val="20"/>
              </w:rPr>
              <w:t>1657,4</w:t>
            </w:r>
          </w:p>
        </w:tc>
        <w:tc>
          <w:tcPr>
            <w:tcW w:w="1063"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64089E" w:rsidRPr="0064089E" w:rsidRDefault="0064089E" w:rsidP="0064089E">
            <w:pPr>
              <w:jc w:val="right"/>
              <w:rPr>
                <w:rFonts w:ascii="Arial" w:hAnsi="Arial" w:cs="Arial"/>
                <w:sz w:val="36"/>
                <w:szCs w:val="36"/>
              </w:rPr>
            </w:pPr>
            <w:r w:rsidRPr="0064089E">
              <w:rPr>
                <w:rFonts w:ascii="Calibri" w:hAnsi="Calibri" w:cs="Arial"/>
                <w:color w:val="000000" w:themeColor="dark1"/>
                <w:kern w:val="24"/>
                <w:szCs w:val="20"/>
              </w:rPr>
              <w:t>95,9</w:t>
            </w:r>
          </w:p>
        </w:tc>
      </w:tr>
      <w:tr w:rsidR="0064089E" w:rsidRPr="0064089E" w:rsidTr="0064089E">
        <w:trPr>
          <w:trHeight w:val="459"/>
        </w:trPr>
        <w:tc>
          <w:tcPr>
            <w:tcW w:w="6023" w:type="dxa"/>
            <w:tcBorders>
              <w:top w:val="single" w:sz="8" w:space="0" w:color="FFFFFF"/>
              <w:left w:val="single" w:sz="8" w:space="0" w:color="FFFFFF"/>
              <w:bottom w:val="single" w:sz="8" w:space="0" w:color="FFFFFF"/>
              <w:right w:val="single" w:sz="8" w:space="0" w:color="FFFFFF"/>
            </w:tcBorders>
            <w:shd w:val="clear" w:color="auto" w:fill="DEE7D1"/>
            <w:tcMar>
              <w:top w:w="15" w:type="dxa"/>
              <w:left w:w="108" w:type="dxa"/>
              <w:bottom w:w="0" w:type="dxa"/>
              <w:right w:w="108" w:type="dxa"/>
            </w:tcMar>
            <w:hideMark/>
          </w:tcPr>
          <w:p w:rsidR="0064089E" w:rsidRPr="0064089E" w:rsidRDefault="0064089E" w:rsidP="0064089E">
            <w:pPr>
              <w:rPr>
                <w:rFonts w:ascii="Arial" w:hAnsi="Arial" w:cs="Arial"/>
                <w:sz w:val="36"/>
                <w:szCs w:val="36"/>
              </w:rPr>
            </w:pPr>
            <w:r w:rsidRPr="0064089E">
              <w:rPr>
                <w:color w:val="000000" w:themeColor="dark1"/>
                <w:kern w:val="24"/>
                <w:sz w:val="16"/>
                <w:szCs w:val="16"/>
              </w:rPr>
              <w:t>Субсидия на предоставление дополнительных мер государственной поддержки обучающихся (молоко, питание)</w:t>
            </w:r>
          </w:p>
        </w:tc>
        <w:tc>
          <w:tcPr>
            <w:tcW w:w="1292"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64089E" w:rsidRPr="0064089E" w:rsidRDefault="0064089E" w:rsidP="0064089E">
            <w:pPr>
              <w:jc w:val="right"/>
              <w:rPr>
                <w:rFonts w:ascii="Arial" w:hAnsi="Arial" w:cs="Arial"/>
                <w:sz w:val="36"/>
                <w:szCs w:val="36"/>
              </w:rPr>
            </w:pPr>
            <w:r w:rsidRPr="0064089E">
              <w:rPr>
                <w:rFonts w:ascii="Calibri" w:hAnsi="Calibri" w:cs="Arial"/>
                <w:color w:val="000000" w:themeColor="dark1"/>
                <w:kern w:val="24"/>
                <w:szCs w:val="20"/>
              </w:rPr>
              <w:t>2392,6</w:t>
            </w:r>
          </w:p>
        </w:tc>
        <w:tc>
          <w:tcPr>
            <w:tcW w:w="1063"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64089E" w:rsidRPr="0064089E" w:rsidRDefault="0064089E" w:rsidP="0064089E">
            <w:pPr>
              <w:jc w:val="right"/>
              <w:rPr>
                <w:rFonts w:ascii="Arial" w:hAnsi="Arial" w:cs="Arial"/>
                <w:sz w:val="36"/>
                <w:szCs w:val="36"/>
              </w:rPr>
            </w:pPr>
            <w:r w:rsidRPr="0064089E">
              <w:rPr>
                <w:rFonts w:ascii="Calibri" w:hAnsi="Calibri" w:cs="Arial"/>
                <w:color w:val="000000" w:themeColor="dark1"/>
                <w:kern w:val="24"/>
                <w:szCs w:val="20"/>
              </w:rPr>
              <w:t>2123,0</w:t>
            </w:r>
          </w:p>
        </w:tc>
        <w:tc>
          <w:tcPr>
            <w:tcW w:w="1063"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64089E" w:rsidRPr="0064089E" w:rsidRDefault="0064089E" w:rsidP="0064089E">
            <w:pPr>
              <w:jc w:val="right"/>
              <w:rPr>
                <w:rFonts w:ascii="Arial" w:hAnsi="Arial" w:cs="Arial"/>
                <w:sz w:val="36"/>
                <w:szCs w:val="36"/>
              </w:rPr>
            </w:pPr>
            <w:r w:rsidRPr="0064089E">
              <w:rPr>
                <w:rFonts w:ascii="Calibri" w:hAnsi="Calibri" w:cs="Arial"/>
                <w:color w:val="000000" w:themeColor="dark1"/>
                <w:kern w:val="24"/>
                <w:szCs w:val="20"/>
              </w:rPr>
              <w:t>88,7</w:t>
            </w:r>
          </w:p>
        </w:tc>
      </w:tr>
      <w:tr w:rsidR="0064089E" w:rsidRPr="0064089E" w:rsidTr="0064089E">
        <w:trPr>
          <w:trHeight w:val="563"/>
        </w:trPr>
        <w:tc>
          <w:tcPr>
            <w:tcW w:w="6023" w:type="dxa"/>
            <w:tcBorders>
              <w:top w:val="single" w:sz="8" w:space="0" w:color="FFFFFF"/>
              <w:left w:val="single" w:sz="8" w:space="0" w:color="FFFFFF"/>
              <w:bottom w:val="single" w:sz="8" w:space="0" w:color="FFFFFF"/>
              <w:right w:val="single" w:sz="8" w:space="0" w:color="FFFFFF"/>
            </w:tcBorders>
            <w:shd w:val="clear" w:color="auto" w:fill="EFF3EA"/>
            <w:tcMar>
              <w:top w:w="15" w:type="dxa"/>
              <w:left w:w="108" w:type="dxa"/>
              <w:bottom w:w="0" w:type="dxa"/>
              <w:right w:w="108" w:type="dxa"/>
            </w:tcMar>
            <w:hideMark/>
          </w:tcPr>
          <w:p w:rsidR="0064089E" w:rsidRPr="0064089E" w:rsidRDefault="0064089E" w:rsidP="0064089E">
            <w:pPr>
              <w:rPr>
                <w:rFonts w:ascii="Arial" w:hAnsi="Arial" w:cs="Arial"/>
                <w:sz w:val="36"/>
                <w:szCs w:val="36"/>
              </w:rPr>
            </w:pPr>
            <w:r w:rsidRPr="0064089E">
              <w:rPr>
                <w:color w:val="000000" w:themeColor="dark1"/>
                <w:kern w:val="24"/>
                <w:sz w:val="16"/>
                <w:szCs w:val="16"/>
              </w:rPr>
              <w:t xml:space="preserve">Субсидия на ВЦП «Развитие водохозяйственного комплекса в </w:t>
            </w:r>
            <w:proofErr w:type="gramStart"/>
            <w:r w:rsidRPr="0064089E">
              <w:rPr>
                <w:color w:val="000000" w:themeColor="dark1"/>
                <w:kern w:val="24"/>
                <w:sz w:val="16"/>
                <w:szCs w:val="16"/>
              </w:rPr>
              <w:t>Брянской</w:t>
            </w:r>
            <w:proofErr w:type="gramEnd"/>
            <w:r w:rsidRPr="0064089E">
              <w:rPr>
                <w:color w:val="000000" w:themeColor="dark1"/>
                <w:kern w:val="24"/>
                <w:sz w:val="16"/>
                <w:szCs w:val="16"/>
              </w:rPr>
              <w:t>» (2013-2018 годы)</w:t>
            </w:r>
          </w:p>
        </w:tc>
        <w:tc>
          <w:tcPr>
            <w:tcW w:w="1292"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64089E" w:rsidRPr="0064089E" w:rsidRDefault="0064089E" w:rsidP="0064089E">
            <w:pPr>
              <w:jc w:val="right"/>
              <w:rPr>
                <w:rFonts w:ascii="Arial" w:hAnsi="Arial" w:cs="Arial"/>
                <w:sz w:val="36"/>
                <w:szCs w:val="36"/>
              </w:rPr>
            </w:pPr>
            <w:r w:rsidRPr="0064089E">
              <w:rPr>
                <w:rFonts w:ascii="Calibri" w:hAnsi="Calibri" w:cs="Arial"/>
                <w:color w:val="000000" w:themeColor="dark1"/>
                <w:kern w:val="24"/>
                <w:szCs w:val="20"/>
              </w:rPr>
              <w:t>218,0</w:t>
            </w:r>
          </w:p>
        </w:tc>
        <w:tc>
          <w:tcPr>
            <w:tcW w:w="1063"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64089E" w:rsidRPr="0064089E" w:rsidRDefault="0064089E" w:rsidP="0064089E">
            <w:pPr>
              <w:jc w:val="right"/>
              <w:rPr>
                <w:rFonts w:ascii="Arial" w:hAnsi="Arial" w:cs="Arial"/>
                <w:sz w:val="36"/>
                <w:szCs w:val="36"/>
              </w:rPr>
            </w:pPr>
            <w:r w:rsidRPr="0064089E">
              <w:rPr>
                <w:rFonts w:ascii="Calibri" w:hAnsi="Calibri" w:cs="Arial"/>
                <w:color w:val="000000" w:themeColor="dark1"/>
                <w:kern w:val="24"/>
                <w:szCs w:val="20"/>
              </w:rPr>
              <w:t>218,0</w:t>
            </w:r>
          </w:p>
        </w:tc>
        <w:tc>
          <w:tcPr>
            <w:tcW w:w="1063"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64089E" w:rsidRPr="0064089E" w:rsidRDefault="0064089E" w:rsidP="0064089E">
            <w:pPr>
              <w:jc w:val="right"/>
              <w:rPr>
                <w:rFonts w:ascii="Arial" w:hAnsi="Arial" w:cs="Arial"/>
                <w:sz w:val="36"/>
                <w:szCs w:val="36"/>
              </w:rPr>
            </w:pPr>
            <w:r w:rsidRPr="0064089E">
              <w:rPr>
                <w:rFonts w:ascii="Calibri" w:hAnsi="Calibri" w:cs="Arial"/>
                <w:color w:val="000000" w:themeColor="dark1"/>
                <w:kern w:val="24"/>
                <w:szCs w:val="20"/>
              </w:rPr>
              <w:t>100,0</w:t>
            </w:r>
          </w:p>
        </w:tc>
      </w:tr>
      <w:tr w:rsidR="0064089E" w:rsidRPr="0064089E" w:rsidTr="0064089E">
        <w:trPr>
          <w:trHeight w:val="563"/>
        </w:trPr>
        <w:tc>
          <w:tcPr>
            <w:tcW w:w="6023" w:type="dxa"/>
            <w:tcBorders>
              <w:top w:val="single" w:sz="8" w:space="0" w:color="FFFFFF"/>
              <w:left w:val="single" w:sz="8" w:space="0" w:color="FFFFFF"/>
              <w:bottom w:val="single" w:sz="8" w:space="0" w:color="FFFFFF"/>
              <w:right w:val="single" w:sz="8" w:space="0" w:color="FFFFFF"/>
            </w:tcBorders>
            <w:shd w:val="clear" w:color="auto" w:fill="DEE7D1"/>
            <w:tcMar>
              <w:top w:w="15" w:type="dxa"/>
              <w:left w:w="108" w:type="dxa"/>
              <w:bottom w:w="0" w:type="dxa"/>
              <w:right w:w="108" w:type="dxa"/>
            </w:tcMar>
            <w:hideMark/>
          </w:tcPr>
          <w:p w:rsidR="0064089E" w:rsidRPr="0064089E" w:rsidRDefault="0064089E" w:rsidP="0064089E">
            <w:pPr>
              <w:rPr>
                <w:rFonts w:ascii="Arial" w:hAnsi="Arial" w:cs="Arial"/>
                <w:sz w:val="36"/>
                <w:szCs w:val="36"/>
              </w:rPr>
            </w:pPr>
            <w:r w:rsidRPr="0064089E">
              <w:rPr>
                <w:color w:val="000000" w:themeColor="dark1"/>
                <w:kern w:val="24"/>
                <w:sz w:val="16"/>
                <w:szCs w:val="16"/>
              </w:rPr>
              <w:t>Субсидия на осуществление государственных полномочий в области содействия занятости населения, включая расходы по осуществлению этих полномочий</w:t>
            </w:r>
          </w:p>
        </w:tc>
        <w:tc>
          <w:tcPr>
            <w:tcW w:w="1292"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64089E" w:rsidRPr="0064089E" w:rsidRDefault="0064089E" w:rsidP="0064089E">
            <w:pPr>
              <w:jc w:val="right"/>
              <w:rPr>
                <w:rFonts w:ascii="Arial" w:hAnsi="Arial" w:cs="Arial"/>
                <w:sz w:val="36"/>
                <w:szCs w:val="36"/>
              </w:rPr>
            </w:pPr>
            <w:r w:rsidRPr="0064089E">
              <w:rPr>
                <w:rFonts w:ascii="Calibri" w:hAnsi="Calibri" w:cs="Arial"/>
                <w:color w:val="000000" w:themeColor="dark1"/>
                <w:kern w:val="24"/>
                <w:szCs w:val="20"/>
              </w:rPr>
              <w:t>255,0</w:t>
            </w:r>
          </w:p>
        </w:tc>
        <w:tc>
          <w:tcPr>
            <w:tcW w:w="1063"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64089E" w:rsidRPr="0064089E" w:rsidRDefault="0064089E" w:rsidP="0064089E">
            <w:pPr>
              <w:jc w:val="right"/>
              <w:rPr>
                <w:rFonts w:ascii="Arial" w:hAnsi="Arial" w:cs="Arial"/>
                <w:sz w:val="36"/>
                <w:szCs w:val="36"/>
              </w:rPr>
            </w:pPr>
            <w:r w:rsidRPr="0064089E">
              <w:rPr>
                <w:rFonts w:ascii="Calibri" w:hAnsi="Calibri" w:cs="Arial"/>
                <w:color w:val="000000" w:themeColor="dark1"/>
                <w:kern w:val="24"/>
                <w:szCs w:val="20"/>
              </w:rPr>
              <w:t>255,0</w:t>
            </w:r>
          </w:p>
        </w:tc>
        <w:tc>
          <w:tcPr>
            <w:tcW w:w="1063"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64089E" w:rsidRPr="0064089E" w:rsidRDefault="0064089E" w:rsidP="0064089E">
            <w:pPr>
              <w:jc w:val="right"/>
              <w:rPr>
                <w:rFonts w:ascii="Arial" w:hAnsi="Arial" w:cs="Arial"/>
                <w:sz w:val="36"/>
                <w:szCs w:val="36"/>
              </w:rPr>
            </w:pPr>
            <w:r w:rsidRPr="0064089E">
              <w:rPr>
                <w:rFonts w:ascii="Calibri" w:hAnsi="Calibri" w:cs="Arial"/>
                <w:color w:val="000000" w:themeColor="dark1"/>
                <w:kern w:val="24"/>
                <w:szCs w:val="20"/>
              </w:rPr>
              <w:t>100,0</w:t>
            </w:r>
          </w:p>
        </w:tc>
      </w:tr>
      <w:tr w:rsidR="0064089E" w:rsidRPr="0064089E" w:rsidTr="0064089E">
        <w:trPr>
          <w:trHeight w:val="249"/>
        </w:trPr>
        <w:tc>
          <w:tcPr>
            <w:tcW w:w="6023" w:type="dxa"/>
            <w:tcBorders>
              <w:top w:val="single" w:sz="8" w:space="0" w:color="FFFFFF"/>
              <w:left w:val="single" w:sz="8" w:space="0" w:color="FFFFFF"/>
              <w:bottom w:val="single" w:sz="8" w:space="0" w:color="FFFFFF"/>
              <w:right w:val="single" w:sz="8" w:space="0" w:color="FFFFFF"/>
            </w:tcBorders>
            <w:shd w:val="clear" w:color="auto" w:fill="EFF3EA"/>
            <w:tcMar>
              <w:top w:w="15" w:type="dxa"/>
              <w:left w:w="108" w:type="dxa"/>
              <w:bottom w:w="0" w:type="dxa"/>
              <w:right w:w="108" w:type="dxa"/>
            </w:tcMar>
            <w:hideMark/>
          </w:tcPr>
          <w:p w:rsidR="0064089E" w:rsidRPr="0064089E" w:rsidRDefault="0064089E" w:rsidP="0064089E">
            <w:pPr>
              <w:spacing w:line="246" w:lineRule="atLeast"/>
              <w:rPr>
                <w:rFonts w:ascii="Arial" w:hAnsi="Arial" w:cs="Arial"/>
                <w:sz w:val="36"/>
                <w:szCs w:val="36"/>
              </w:rPr>
            </w:pPr>
            <w:r w:rsidRPr="0064089E">
              <w:rPr>
                <w:color w:val="000000" w:themeColor="dark1"/>
                <w:kern w:val="24"/>
                <w:sz w:val="16"/>
                <w:szCs w:val="16"/>
              </w:rPr>
              <w:t>Субсидия на реализацию отдельных мероприятий в сфере образования</w:t>
            </w:r>
          </w:p>
        </w:tc>
        <w:tc>
          <w:tcPr>
            <w:tcW w:w="1292"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64089E" w:rsidRPr="0064089E" w:rsidRDefault="0064089E" w:rsidP="0064089E">
            <w:pPr>
              <w:spacing w:line="246" w:lineRule="atLeast"/>
              <w:jc w:val="right"/>
              <w:rPr>
                <w:rFonts w:ascii="Arial" w:hAnsi="Arial" w:cs="Arial"/>
                <w:sz w:val="36"/>
                <w:szCs w:val="36"/>
              </w:rPr>
            </w:pPr>
            <w:r w:rsidRPr="0064089E">
              <w:rPr>
                <w:rFonts w:ascii="Calibri" w:hAnsi="Calibri" w:cs="Arial"/>
                <w:color w:val="000000" w:themeColor="dark1"/>
                <w:kern w:val="24"/>
                <w:szCs w:val="20"/>
              </w:rPr>
              <w:t>832,6</w:t>
            </w:r>
          </w:p>
        </w:tc>
        <w:tc>
          <w:tcPr>
            <w:tcW w:w="1063"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64089E" w:rsidRPr="0064089E" w:rsidRDefault="0064089E" w:rsidP="0064089E">
            <w:pPr>
              <w:spacing w:line="246" w:lineRule="atLeast"/>
              <w:jc w:val="right"/>
              <w:rPr>
                <w:rFonts w:ascii="Arial" w:hAnsi="Arial" w:cs="Arial"/>
                <w:sz w:val="36"/>
                <w:szCs w:val="36"/>
              </w:rPr>
            </w:pPr>
            <w:r w:rsidRPr="0064089E">
              <w:rPr>
                <w:rFonts w:ascii="Calibri" w:hAnsi="Calibri" w:cs="Arial"/>
                <w:color w:val="000000" w:themeColor="dark1"/>
                <w:kern w:val="24"/>
                <w:szCs w:val="20"/>
              </w:rPr>
              <w:t>832,6</w:t>
            </w:r>
          </w:p>
        </w:tc>
        <w:tc>
          <w:tcPr>
            <w:tcW w:w="1063" w:type="dxa"/>
            <w:tcBorders>
              <w:top w:val="single" w:sz="8" w:space="0" w:color="FFFFFF"/>
              <w:left w:val="single" w:sz="8" w:space="0" w:color="FFFFFF"/>
              <w:bottom w:val="single" w:sz="8" w:space="0" w:color="FFFFFF"/>
              <w:right w:val="single" w:sz="8" w:space="0" w:color="FFFFFF"/>
            </w:tcBorders>
            <w:shd w:val="clear" w:color="auto" w:fill="EFF3EA"/>
            <w:tcMar>
              <w:top w:w="72" w:type="dxa"/>
              <w:left w:w="144" w:type="dxa"/>
              <w:bottom w:w="72" w:type="dxa"/>
              <w:right w:w="144" w:type="dxa"/>
            </w:tcMar>
            <w:hideMark/>
          </w:tcPr>
          <w:p w:rsidR="0064089E" w:rsidRPr="0064089E" w:rsidRDefault="0064089E" w:rsidP="0064089E">
            <w:pPr>
              <w:spacing w:line="246" w:lineRule="atLeast"/>
              <w:jc w:val="right"/>
              <w:rPr>
                <w:rFonts w:ascii="Arial" w:hAnsi="Arial" w:cs="Arial"/>
                <w:sz w:val="36"/>
                <w:szCs w:val="36"/>
              </w:rPr>
            </w:pPr>
            <w:r w:rsidRPr="0064089E">
              <w:rPr>
                <w:rFonts w:ascii="Calibri" w:hAnsi="Calibri" w:cs="Arial"/>
                <w:color w:val="000000" w:themeColor="dark1"/>
                <w:kern w:val="24"/>
                <w:szCs w:val="20"/>
              </w:rPr>
              <w:t>100,0</w:t>
            </w:r>
          </w:p>
        </w:tc>
      </w:tr>
      <w:tr w:rsidR="0064089E" w:rsidRPr="0064089E" w:rsidTr="0064089E">
        <w:trPr>
          <w:trHeight w:val="563"/>
        </w:trPr>
        <w:tc>
          <w:tcPr>
            <w:tcW w:w="6023" w:type="dxa"/>
            <w:tcBorders>
              <w:top w:val="single" w:sz="8" w:space="0" w:color="FFFFFF"/>
              <w:left w:val="single" w:sz="8" w:space="0" w:color="FFFFFF"/>
              <w:bottom w:val="single" w:sz="8" w:space="0" w:color="FFFFFF"/>
              <w:right w:val="single" w:sz="8" w:space="0" w:color="FFFFFF"/>
            </w:tcBorders>
            <w:shd w:val="clear" w:color="auto" w:fill="DEE7D1"/>
            <w:tcMar>
              <w:top w:w="15" w:type="dxa"/>
              <w:left w:w="108" w:type="dxa"/>
              <w:bottom w:w="0" w:type="dxa"/>
              <w:right w:w="108" w:type="dxa"/>
            </w:tcMar>
            <w:hideMark/>
          </w:tcPr>
          <w:p w:rsidR="0064089E" w:rsidRPr="0064089E" w:rsidRDefault="0064089E" w:rsidP="0064089E">
            <w:pPr>
              <w:rPr>
                <w:rFonts w:ascii="Arial" w:hAnsi="Arial" w:cs="Arial"/>
                <w:sz w:val="36"/>
                <w:szCs w:val="36"/>
              </w:rPr>
            </w:pPr>
            <w:r w:rsidRPr="0064089E">
              <w:rPr>
                <w:color w:val="000000" w:themeColor="dark1"/>
                <w:kern w:val="24"/>
                <w:sz w:val="16"/>
                <w:szCs w:val="16"/>
              </w:rPr>
              <w:t xml:space="preserve">Субсидия на обеспечение устойчивого </w:t>
            </w:r>
            <w:proofErr w:type="gramStart"/>
            <w:r w:rsidRPr="0064089E">
              <w:rPr>
                <w:color w:val="000000" w:themeColor="dark1"/>
                <w:kern w:val="24"/>
                <w:sz w:val="16"/>
                <w:szCs w:val="16"/>
              </w:rPr>
              <w:t>развития социально-культурных составляющих качества жизни населения Брянской области</w:t>
            </w:r>
            <w:proofErr w:type="gramEnd"/>
          </w:p>
        </w:tc>
        <w:tc>
          <w:tcPr>
            <w:tcW w:w="1292"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64089E" w:rsidRPr="0064089E" w:rsidRDefault="0064089E" w:rsidP="0064089E">
            <w:pPr>
              <w:jc w:val="right"/>
              <w:rPr>
                <w:rFonts w:ascii="Arial" w:hAnsi="Arial" w:cs="Arial"/>
                <w:sz w:val="36"/>
                <w:szCs w:val="36"/>
              </w:rPr>
            </w:pPr>
            <w:r w:rsidRPr="0064089E">
              <w:rPr>
                <w:rFonts w:ascii="Calibri" w:hAnsi="Calibri" w:cs="Arial"/>
                <w:color w:val="000000" w:themeColor="dark1"/>
                <w:kern w:val="24"/>
                <w:szCs w:val="20"/>
              </w:rPr>
              <w:t>40,</w:t>
            </w:r>
          </w:p>
        </w:tc>
        <w:tc>
          <w:tcPr>
            <w:tcW w:w="1063"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64089E" w:rsidRPr="0064089E" w:rsidRDefault="0064089E" w:rsidP="0064089E">
            <w:pPr>
              <w:jc w:val="right"/>
              <w:rPr>
                <w:rFonts w:ascii="Arial" w:hAnsi="Arial" w:cs="Arial"/>
                <w:sz w:val="36"/>
                <w:szCs w:val="36"/>
              </w:rPr>
            </w:pPr>
            <w:r w:rsidRPr="0064089E">
              <w:rPr>
                <w:rFonts w:ascii="Calibri" w:hAnsi="Calibri" w:cs="Arial"/>
                <w:color w:val="000000" w:themeColor="dark1"/>
                <w:kern w:val="24"/>
                <w:szCs w:val="20"/>
              </w:rPr>
              <w:t>40,</w:t>
            </w:r>
          </w:p>
        </w:tc>
        <w:tc>
          <w:tcPr>
            <w:tcW w:w="1063" w:type="dxa"/>
            <w:tcBorders>
              <w:top w:val="single" w:sz="8" w:space="0" w:color="FFFFFF"/>
              <w:left w:val="single" w:sz="8" w:space="0" w:color="FFFFFF"/>
              <w:bottom w:val="single" w:sz="8" w:space="0" w:color="FFFFFF"/>
              <w:right w:val="single" w:sz="8" w:space="0" w:color="FFFFFF"/>
            </w:tcBorders>
            <w:shd w:val="clear" w:color="auto" w:fill="DEE7D1"/>
            <w:tcMar>
              <w:top w:w="72" w:type="dxa"/>
              <w:left w:w="144" w:type="dxa"/>
              <w:bottom w:w="72" w:type="dxa"/>
              <w:right w:w="144" w:type="dxa"/>
            </w:tcMar>
            <w:hideMark/>
          </w:tcPr>
          <w:p w:rsidR="0064089E" w:rsidRPr="0064089E" w:rsidRDefault="0064089E" w:rsidP="0064089E">
            <w:pPr>
              <w:jc w:val="right"/>
              <w:rPr>
                <w:rFonts w:ascii="Arial" w:hAnsi="Arial" w:cs="Arial"/>
                <w:sz w:val="36"/>
                <w:szCs w:val="36"/>
              </w:rPr>
            </w:pPr>
            <w:r w:rsidRPr="0064089E">
              <w:rPr>
                <w:rFonts w:ascii="Calibri" w:hAnsi="Calibri" w:cs="Arial"/>
                <w:color w:val="000000" w:themeColor="dark1"/>
                <w:kern w:val="24"/>
                <w:szCs w:val="20"/>
              </w:rPr>
              <w:t>100,0</w:t>
            </w:r>
          </w:p>
        </w:tc>
      </w:tr>
    </w:tbl>
    <w:p w:rsidR="004145C8" w:rsidRDefault="004145C8" w:rsidP="008629A7">
      <w:pPr>
        <w:ind w:firstLine="708"/>
        <w:rPr>
          <w:sz w:val="28"/>
          <w:szCs w:val="28"/>
        </w:rPr>
      </w:pPr>
    </w:p>
    <w:p w:rsidR="008629A7" w:rsidRDefault="008629A7" w:rsidP="008629A7">
      <w:pPr>
        <w:ind w:firstLine="708"/>
        <w:rPr>
          <w:sz w:val="28"/>
          <w:szCs w:val="28"/>
        </w:rPr>
      </w:pPr>
      <w:proofErr w:type="gramStart"/>
      <w:r w:rsidRPr="008629A7">
        <w:rPr>
          <w:sz w:val="28"/>
          <w:szCs w:val="28"/>
        </w:rPr>
        <w:t xml:space="preserve">В составе </w:t>
      </w:r>
      <w:r w:rsidRPr="008629A7">
        <w:rPr>
          <w:b/>
          <w:sz w:val="28"/>
          <w:szCs w:val="28"/>
        </w:rPr>
        <w:t>«</w:t>
      </w:r>
      <w:r w:rsidR="00CD1179">
        <w:rPr>
          <w:b/>
          <w:sz w:val="28"/>
          <w:szCs w:val="28"/>
        </w:rPr>
        <w:t>иных меж</w:t>
      </w:r>
      <w:r w:rsidR="00F258D9">
        <w:rPr>
          <w:b/>
          <w:sz w:val="28"/>
          <w:szCs w:val="28"/>
        </w:rPr>
        <w:t>бюджетных трансфертов</w:t>
      </w:r>
      <w:r w:rsidRPr="008629A7">
        <w:rPr>
          <w:b/>
          <w:sz w:val="28"/>
          <w:szCs w:val="28"/>
        </w:rPr>
        <w:t>»</w:t>
      </w:r>
      <w:r w:rsidRPr="008629A7">
        <w:rPr>
          <w:sz w:val="28"/>
          <w:szCs w:val="28"/>
        </w:rPr>
        <w:t xml:space="preserve"> отражены средства</w:t>
      </w:r>
      <w:r w:rsidR="00810CD0">
        <w:rPr>
          <w:sz w:val="28"/>
          <w:szCs w:val="28"/>
        </w:rPr>
        <w:t>,</w:t>
      </w:r>
      <w:r w:rsidR="00F258D9">
        <w:rPr>
          <w:sz w:val="28"/>
          <w:szCs w:val="28"/>
        </w:rPr>
        <w:t xml:space="preserve"> передаваемые бюджету муниципального района</w:t>
      </w:r>
      <w:r w:rsidR="009477AB">
        <w:rPr>
          <w:sz w:val="28"/>
          <w:szCs w:val="28"/>
        </w:rPr>
        <w:t xml:space="preserve"> из бюджетов поселений на осуществление части полномочий на содержание ФК и спорта, мероприятия по молодежной политике в сумме 270400 руб. и 21 667 300 руб.</w:t>
      </w:r>
      <w:r w:rsidR="00810CD0">
        <w:rPr>
          <w:sz w:val="28"/>
          <w:szCs w:val="28"/>
        </w:rPr>
        <w:t>,</w:t>
      </w:r>
      <w:r w:rsidR="003D51DB">
        <w:rPr>
          <w:sz w:val="28"/>
          <w:szCs w:val="28"/>
        </w:rPr>
        <w:t xml:space="preserve"> </w:t>
      </w:r>
      <w:r w:rsidR="009477AB">
        <w:rPr>
          <w:sz w:val="28"/>
          <w:szCs w:val="28"/>
        </w:rPr>
        <w:t xml:space="preserve"> финансов</w:t>
      </w:r>
      <w:r w:rsidR="003D51DB">
        <w:rPr>
          <w:sz w:val="28"/>
          <w:szCs w:val="28"/>
        </w:rPr>
        <w:t>ая</w:t>
      </w:r>
      <w:r w:rsidR="009477AB">
        <w:rPr>
          <w:sz w:val="28"/>
          <w:szCs w:val="28"/>
        </w:rPr>
        <w:t xml:space="preserve"> поддержк</w:t>
      </w:r>
      <w:r w:rsidR="003D51DB">
        <w:rPr>
          <w:sz w:val="28"/>
          <w:szCs w:val="28"/>
        </w:rPr>
        <w:t>а из областного бюджета</w:t>
      </w:r>
      <w:r w:rsidR="009477AB">
        <w:rPr>
          <w:sz w:val="28"/>
          <w:szCs w:val="28"/>
        </w:rPr>
        <w:t xml:space="preserve"> </w:t>
      </w:r>
      <w:r w:rsidR="00810CD0">
        <w:rPr>
          <w:sz w:val="28"/>
          <w:szCs w:val="28"/>
        </w:rPr>
        <w:t>на повышение</w:t>
      </w:r>
      <w:r w:rsidR="009477AB">
        <w:rPr>
          <w:sz w:val="28"/>
          <w:szCs w:val="28"/>
        </w:rPr>
        <w:t xml:space="preserve"> оплаты труда отдельным</w:t>
      </w:r>
      <w:r w:rsidR="003D51DB">
        <w:rPr>
          <w:sz w:val="28"/>
          <w:szCs w:val="28"/>
        </w:rPr>
        <w:t xml:space="preserve"> </w:t>
      </w:r>
      <w:r w:rsidR="009477AB">
        <w:rPr>
          <w:sz w:val="28"/>
          <w:szCs w:val="28"/>
        </w:rPr>
        <w:t>категориям</w:t>
      </w:r>
      <w:r w:rsidR="003D51DB">
        <w:rPr>
          <w:sz w:val="28"/>
          <w:szCs w:val="28"/>
        </w:rPr>
        <w:t xml:space="preserve"> работников</w:t>
      </w:r>
      <w:r w:rsidR="00810CD0">
        <w:rPr>
          <w:sz w:val="28"/>
          <w:szCs w:val="28"/>
        </w:rPr>
        <w:t xml:space="preserve"> в соответствии с </w:t>
      </w:r>
      <w:proofErr w:type="gramEnd"/>
    </w:p>
    <w:p w:rsidR="00810CD0" w:rsidRDefault="00810CD0" w:rsidP="00810CD0">
      <w:pPr>
        <w:ind w:firstLine="708"/>
        <w:jc w:val="center"/>
        <w:rPr>
          <w:b/>
          <w:sz w:val="28"/>
          <w:szCs w:val="28"/>
        </w:rPr>
      </w:pPr>
    </w:p>
    <w:p w:rsidR="00D22F02" w:rsidRPr="00810CD0" w:rsidRDefault="00D22F02" w:rsidP="00B5616A">
      <w:pPr>
        <w:ind w:firstLine="708"/>
        <w:jc w:val="center"/>
        <w:rPr>
          <w:b/>
          <w:sz w:val="28"/>
          <w:szCs w:val="28"/>
        </w:rPr>
      </w:pPr>
      <w:r w:rsidRPr="00810CD0">
        <w:rPr>
          <w:b/>
          <w:sz w:val="28"/>
          <w:szCs w:val="28"/>
        </w:rPr>
        <w:t xml:space="preserve">Финансовая помощь, оказываемая  городским и сельским поселениям </w:t>
      </w:r>
      <w:proofErr w:type="spellStart"/>
      <w:r w:rsidRPr="00810CD0">
        <w:rPr>
          <w:b/>
          <w:sz w:val="28"/>
          <w:szCs w:val="28"/>
        </w:rPr>
        <w:t>Почепского</w:t>
      </w:r>
      <w:proofErr w:type="spellEnd"/>
      <w:r w:rsidRPr="00810CD0">
        <w:rPr>
          <w:b/>
          <w:sz w:val="28"/>
          <w:szCs w:val="28"/>
        </w:rPr>
        <w:t xml:space="preserve"> рай</w:t>
      </w:r>
      <w:r w:rsidR="004C1F3F">
        <w:rPr>
          <w:b/>
          <w:sz w:val="28"/>
          <w:szCs w:val="28"/>
        </w:rPr>
        <w:t xml:space="preserve">она </w:t>
      </w:r>
    </w:p>
    <w:p w:rsidR="0034513A" w:rsidRPr="00810CD0" w:rsidRDefault="0034513A" w:rsidP="00810CD0">
      <w:pPr>
        <w:ind w:firstLine="708"/>
        <w:jc w:val="center"/>
        <w:rPr>
          <w:b/>
          <w:sz w:val="28"/>
          <w:szCs w:val="28"/>
        </w:rPr>
      </w:pPr>
    </w:p>
    <w:p w:rsidR="0034513A" w:rsidRPr="008629A7" w:rsidRDefault="0034513A" w:rsidP="0034513A">
      <w:pPr>
        <w:rPr>
          <w:sz w:val="28"/>
          <w:szCs w:val="28"/>
        </w:rPr>
      </w:pPr>
      <w:r w:rsidRPr="0034513A">
        <w:rPr>
          <w:noProof/>
          <w:sz w:val="28"/>
          <w:szCs w:val="28"/>
        </w:rPr>
        <w:drawing>
          <wp:inline distT="0" distB="0" distL="0" distR="0" wp14:anchorId="683B694E" wp14:editId="4A43CB0C">
            <wp:extent cx="5943600" cy="4314825"/>
            <wp:effectExtent l="0" t="0" r="19050" b="952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4145C8" w:rsidRDefault="004145C8" w:rsidP="007A2F1C">
      <w:pPr>
        <w:ind w:firstLine="708"/>
        <w:jc w:val="center"/>
        <w:rPr>
          <w:b/>
          <w:sz w:val="28"/>
          <w:szCs w:val="28"/>
        </w:rPr>
      </w:pPr>
    </w:p>
    <w:p w:rsidR="00637EF9" w:rsidRDefault="00637EF9" w:rsidP="007A2F1C">
      <w:pPr>
        <w:ind w:firstLine="708"/>
        <w:jc w:val="center"/>
        <w:rPr>
          <w:b/>
          <w:sz w:val="28"/>
          <w:szCs w:val="28"/>
        </w:rPr>
      </w:pPr>
    </w:p>
    <w:p w:rsidR="00637EF9" w:rsidRDefault="00637EF9" w:rsidP="007A2F1C">
      <w:pPr>
        <w:ind w:firstLine="708"/>
        <w:jc w:val="center"/>
        <w:rPr>
          <w:b/>
          <w:sz w:val="28"/>
          <w:szCs w:val="28"/>
        </w:rPr>
      </w:pPr>
    </w:p>
    <w:p w:rsidR="00637EF9" w:rsidRDefault="00637EF9" w:rsidP="007A2F1C">
      <w:pPr>
        <w:ind w:firstLine="708"/>
        <w:jc w:val="center"/>
        <w:rPr>
          <w:b/>
          <w:sz w:val="28"/>
          <w:szCs w:val="28"/>
        </w:rPr>
      </w:pPr>
    </w:p>
    <w:p w:rsidR="00637EF9" w:rsidRDefault="00637EF9" w:rsidP="007A2F1C">
      <w:pPr>
        <w:ind w:firstLine="708"/>
        <w:jc w:val="center"/>
        <w:rPr>
          <w:b/>
          <w:sz w:val="28"/>
          <w:szCs w:val="28"/>
        </w:rPr>
      </w:pPr>
    </w:p>
    <w:p w:rsidR="00637EF9" w:rsidRDefault="00637EF9" w:rsidP="007A2F1C">
      <w:pPr>
        <w:ind w:firstLine="708"/>
        <w:jc w:val="center"/>
        <w:rPr>
          <w:b/>
          <w:sz w:val="28"/>
          <w:szCs w:val="28"/>
        </w:rPr>
      </w:pPr>
    </w:p>
    <w:p w:rsidR="00637EF9" w:rsidRDefault="00637EF9" w:rsidP="007A2F1C">
      <w:pPr>
        <w:ind w:firstLine="708"/>
        <w:jc w:val="center"/>
        <w:rPr>
          <w:b/>
          <w:sz w:val="28"/>
          <w:szCs w:val="28"/>
        </w:rPr>
      </w:pPr>
    </w:p>
    <w:p w:rsidR="00637EF9" w:rsidRDefault="00637EF9" w:rsidP="007A2F1C">
      <w:pPr>
        <w:ind w:firstLine="708"/>
        <w:jc w:val="center"/>
        <w:rPr>
          <w:b/>
          <w:sz w:val="28"/>
          <w:szCs w:val="28"/>
        </w:rPr>
      </w:pPr>
    </w:p>
    <w:p w:rsidR="00637EF9" w:rsidRDefault="00637EF9" w:rsidP="007A2F1C">
      <w:pPr>
        <w:ind w:firstLine="708"/>
        <w:jc w:val="center"/>
        <w:rPr>
          <w:b/>
          <w:sz w:val="28"/>
          <w:szCs w:val="28"/>
        </w:rPr>
      </w:pPr>
    </w:p>
    <w:p w:rsidR="00637EF9" w:rsidRDefault="00637EF9" w:rsidP="007A2F1C">
      <w:pPr>
        <w:ind w:firstLine="708"/>
        <w:jc w:val="center"/>
        <w:rPr>
          <w:b/>
          <w:sz w:val="28"/>
          <w:szCs w:val="28"/>
        </w:rPr>
      </w:pPr>
    </w:p>
    <w:p w:rsidR="00637EF9" w:rsidRDefault="00637EF9" w:rsidP="007A2F1C">
      <w:pPr>
        <w:ind w:firstLine="708"/>
        <w:jc w:val="center"/>
        <w:rPr>
          <w:b/>
          <w:sz w:val="28"/>
          <w:szCs w:val="28"/>
        </w:rPr>
      </w:pPr>
    </w:p>
    <w:p w:rsidR="00637EF9" w:rsidRDefault="00637EF9" w:rsidP="007A2F1C">
      <w:pPr>
        <w:ind w:firstLine="708"/>
        <w:jc w:val="center"/>
        <w:rPr>
          <w:b/>
          <w:sz w:val="28"/>
          <w:szCs w:val="28"/>
        </w:rPr>
      </w:pPr>
    </w:p>
    <w:p w:rsidR="00637EF9" w:rsidRDefault="00637EF9" w:rsidP="007A2F1C">
      <w:pPr>
        <w:ind w:firstLine="708"/>
        <w:jc w:val="center"/>
        <w:rPr>
          <w:b/>
          <w:sz w:val="28"/>
          <w:szCs w:val="28"/>
        </w:rPr>
      </w:pPr>
    </w:p>
    <w:p w:rsidR="00637EF9" w:rsidRDefault="00637EF9" w:rsidP="007A2F1C">
      <w:pPr>
        <w:ind w:firstLine="708"/>
        <w:jc w:val="center"/>
        <w:rPr>
          <w:b/>
          <w:sz w:val="28"/>
          <w:szCs w:val="28"/>
        </w:rPr>
      </w:pPr>
    </w:p>
    <w:p w:rsidR="007A2F1C" w:rsidRPr="005F1AA8" w:rsidRDefault="007A2F1C" w:rsidP="007A2F1C">
      <w:pPr>
        <w:ind w:firstLine="708"/>
        <w:jc w:val="center"/>
        <w:rPr>
          <w:b/>
          <w:sz w:val="28"/>
          <w:szCs w:val="28"/>
        </w:rPr>
      </w:pPr>
      <w:r>
        <w:rPr>
          <w:b/>
          <w:sz w:val="28"/>
          <w:szCs w:val="28"/>
        </w:rPr>
        <w:lastRenderedPageBreak/>
        <w:t>3</w:t>
      </w:r>
      <w:r w:rsidRPr="005F1AA8">
        <w:rPr>
          <w:b/>
          <w:sz w:val="28"/>
          <w:szCs w:val="28"/>
        </w:rPr>
        <w:t>. ИСПОЛНЕ</w:t>
      </w:r>
      <w:r>
        <w:rPr>
          <w:b/>
          <w:sz w:val="28"/>
          <w:szCs w:val="28"/>
        </w:rPr>
        <w:t>НИЕ РАЙОННОГО БЮДЖЕТА ПО РАСХОДАМ</w:t>
      </w:r>
    </w:p>
    <w:p w:rsidR="00BE78FB" w:rsidRPr="007A2F1C" w:rsidRDefault="00BE78FB" w:rsidP="00BE78FB">
      <w:pPr>
        <w:rPr>
          <w:sz w:val="28"/>
          <w:szCs w:val="28"/>
        </w:rPr>
      </w:pPr>
      <w:r w:rsidRPr="00BE78FB">
        <w:rPr>
          <w:noProof/>
          <w:sz w:val="28"/>
          <w:szCs w:val="28"/>
        </w:rPr>
        <w:drawing>
          <wp:inline distT="0" distB="0" distL="0" distR="0" wp14:anchorId="25D172EA" wp14:editId="6F322F88">
            <wp:extent cx="5943600" cy="4047140"/>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t="2181" b="11527"/>
                    <a:stretch/>
                  </pic:blipFill>
                  <pic:spPr bwMode="auto">
                    <a:xfrm>
                      <a:off x="0" y="0"/>
                      <a:ext cx="5964506" cy="4061375"/>
                    </a:xfrm>
                    <a:prstGeom prst="rect">
                      <a:avLst/>
                    </a:prstGeom>
                    <a:ln>
                      <a:noFill/>
                    </a:ln>
                    <a:extLst>
                      <a:ext uri="{53640926-AAD7-44D8-BBD7-CCE9431645EC}">
                        <a14:shadowObscured xmlns:a14="http://schemas.microsoft.com/office/drawing/2010/main"/>
                      </a:ext>
                    </a:extLst>
                  </pic:spPr>
                </pic:pic>
              </a:graphicData>
            </a:graphic>
          </wp:inline>
        </w:drawing>
      </w:r>
    </w:p>
    <w:p w:rsidR="008629A7" w:rsidRPr="008629A7" w:rsidRDefault="008629A7" w:rsidP="008629A7">
      <w:pPr>
        <w:ind w:firstLine="720"/>
        <w:rPr>
          <w:sz w:val="28"/>
          <w:szCs w:val="28"/>
        </w:rPr>
      </w:pPr>
      <w:r w:rsidRPr="008629A7">
        <w:rPr>
          <w:b/>
          <w:sz w:val="28"/>
          <w:szCs w:val="28"/>
        </w:rPr>
        <w:t>Плановые</w:t>
      </w:r>
      <w:r w:rsidRPr="008629A7">
        <w:rPr>
          <w:sz w:val="28"/>
          <w:szCs w:val="28"/>
        </w:rPr>
        <w:t xml:space="preserve"> показатели по расходам районного бюджета утверждены р</w:t>
      </w:r>
      <w:r w:rsidR="003D51DB">
        <w:rPr>
          <w:sz w:val="28"/>
          <w:szCs w:val="28"/>
        </w:rPr>
        <w:t>ешением о бюджете в декабре 2012 года в объеме 445 531 100 руб</w:t>
      </w:r>
      <w:r w:rsidRPr="008629A7">
        <w:rPr>
          <w:sz w:val="28"/>
          <w:szCs w:val="28"/>
        </w:rPr>
        <w:t>.</w:t>
      </w:r>
    </w:p>
    <w:p w:rsidR="004145C8" w:rsidRDefault="004145C8" w:rsidP="008629A7">
      <w:pPr>
        <w:widowControl w:val="0"/>
        <w:ind w:firstLine="720"/>
        <w:rPr>
          <w:sz w:val="28"/>
          <w:szCs w:val="28"/>
        </w:rPr>
      </w:pPr>
    </w:p>
    <w:p w:rsidR="008629A7" w:rsidRDefault="008629A7" w:rsidP="008629A7">
      <w:pPr>
        <w:widowControl w:val="0"/>
        <w:ind w:firstLine="720"/>
        <w:rPr>
          <w:sz w:val="28"/>
          <w:szCs w:val="28"/>
        </w:rPr>
      </w:pPr>
      <w:r w:rsidRPr="008629A7">
        <w:rPr>
          <w:sz w:val="28"/>
          <w:szCs w:val="28"/>
        </w:rPr>
        <w:t xml:space="preserve">В ходе исполнения районного бюджета плановые ассигнования по расходам </w:t>
      </w:r>
      <w:r w:rsidRPr="008629A7">
        <w:rPr>
          <w:b/>
          <w:sz w:val="28"/>
          <w:szCs w:val="28"/>
        </w:rPr>
        <w:t>увеличены</w:t>
      </w:r>
      <w:r w:rsidR="00F30B26">
        <w:rPr>
          <w:sz w:val="28"/>
          <w:szCs w:val="28"/>
        </w:rPr>
        <w:t xml:space="preserve"> на     99 298 045,29 руб. и составили  544 829 145,29 руб</w:t>
      </w:r>
      <w:r w:rsidRPr="008629A7">
        <w:rPr>
          <w:sz w:val="28"/>
          <w:szCs w:val="28"/>
        </w:rPr>
        <w:t>.</w:t>
      </w:r>
    </w:p>
    <w:p w:rsidR="00711BC7" w:rsidRDefault="009A2F1B" w:rsidP="002D0758">
      <w:pPr>
        <w:widowControl w:val="0"/>
        <w:rPr>
          <w:sz w:val="28"/>
          <w:szCs w:val="28"/>
        </w:rPr>
      </w:pPr>
      <w:r>
        <w:rPr>
          <w:noProof/>
          <w:sz w:val="24"/>
        </w:rPr>
        <w:drawing>
          <wp:inline distT="0" distB="0" distL="0" distR="0" wp14:anchorId="73565AE8" wp14:editId="52EA62B4">
            <wp:extent cx="5886450" cy="3390900"/>
            <wp:effectExtent l="0" t="0" r="19050" b="19050"/>
            <wp:docPr id="58" name="Диаграмма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8629A7" w:rsidRPr="008629A7" w:rsidRDefault="00711BC7" w:rsidP="00E74166">
      <w:pPr>
        <w:widowControl w:val="0"/>
        <w:rPr>
          <w:sz w:val="28"/>
          <w:szCs w:val="28"/>
        </w:rPr>
      </w:pPr>
      <w:r>
        <w:rPr>
          <w:sz w:val="28"/>
          <w:szCs w:val="28"/>
        </w:rPr>
        <w:t xml:space="preserve">           </w:t>
      </w:r>
      <w:r w:rsidR="008629A7" w:rsidRPr="008629A7">
        <w:rPr>
          <w:sz w:val="28"/>
          <w:szCs w:val="28"/>
        </w:rPr>
        <w:t xml:space="preserve">Увеличение </w:t>
      </w:r>
      <w:r w:rsidR="008629A7" w:rsidRPr="008629A7">
        <w:rPr>
          <w:b/>
          <w:sz w:val="28"/>
          <w:szCs w:val="28"/>
        </w:rPr>
        <w:t>плановых назначений</w:t>
      </w:r>
      <w:r w:rsidR="008629A7" w:rsidRPr="008629A7">
        <w:rPr>
          <w:sz w:val="28"/>
          <w:szCs w:val="28"/>
        </w:rPr>
        <w:t xml:space="preserve"> произведено за счет дополнительно выделенных безвозмездных поступлений</w:t>
      </w:r>
      <w:r w:rsidR="00F30B26">
        <w:rPr>
          <w:sz w:val="28"/>
          <w:szCs w:val="28"/>
        </w:rPr>
        <w:t xml:space="preserve"> из областного бюджета</w:t>
      </w:r>
      <w:r w:rsidR="008629A7" w:rsidRPr="008629A7">
        <w:rPr>
          <w:sz w:val="28"/>
          <w:szCs w:val="28"/>
        </w:rPr>
        <w:t xml:space="preserve"> </w:t>
      </w:r>
      <w:r w:rsidR="00F30B26">
        <w:rPr>
          <w:sz w:val="28"/>
          <w:szCs w:val="28"/>
        </w:rPr>
        <w:t>и увеличения поступления собственных доходов.</w:t>
      </w:r>
    </w:p>
    <w:p w:rsidR="008629A7" w:rsidRPr="008629A7" w:rsidRDefault="002E07DD" w:rsidP="008629A7">
      <w:pPr>
        <w:ind w:firstLine="851"/>
        <w:rPr>
          <w:sz w:val="28"/>
          <w:szCs w:val="28"/>
        </w:rPr>
      </w:pPr>
      <w:proofErr w:type="gramStart"/>
      <w:r>
        <w:rPr>
          <w:sz w:val="28"/>
          <w:szCs w:val="28"/>
        </w:rPr>
        <w:lastRenderedPageBreak/>
        <w:t xml:space="preserve">Кассовые выплаты </w:t>
      </w:r>
      <w:r w:rsidR="008629A7" w:rsidRPr="008629A7">
        <w:rPr>
          <w:sz w:val="28"/>
          <w:szCs w:val="28"/>
        </w:rPr>
        <w:t xml:space="preserve"> прои</w:t>
      </w:r>
      <w:r w:rsidR="00F30B26">
        <w:rPr>
          <w:sz w:val="28"/>
          <w:szCs w:val="28"/>
        </w:rPr>
        <w:t>зведены в объеме 534 812 859,9 руб., или 98,2</w:t>
      </w:r>
      <w:r w:rsidR="008629A7" w:rsidRPr="008629A7">
        <w:rPr>
          <w:sz w:val="28"/>
          <w:szCs w:val="28"/>
        </w:rPr>
        <w:t xml:space="preserve"> процента к объему уточн</w:t>
      </w:r>
      <w:r w:rsidR="00F30B26">
        <w:rPr>
          <w:sz w:val="28"/>
          <w:szCs w:val="28"/>
        </w:rPr>
        <w:t>енной бюджета</w:t>
      </w:r>
      <w:r w:rsidR="008629A7" w:rsidRPr="008629A7">
        <w:rPr>
          <w:sz w:val="28"/>
          <w:szCs w:val="28"/>
        </w:rPr>
        <w:t>.</w:t>
      </w:r>
      <w:proofErr w:type="gramEnd"/>
      <w:r w:rsidR="008629A7" w:rsidRPr="008629A7">
        <w:rPr>
          <w:sz w:val="28"/>
          <w:szCs w:val="28"/>
        </w:rPr>
        <w:t xml:space="preserve"> При этом в абсолютных суммах наблюдается увеличение объема ра</w:t>
      </w:r>
      <w:r w:rsidR="00F30B26">
        <w:rPr>
          <w:sz w:val="28"/>
          <w:szCs w:val="28"/>
        </w:rPr>
        <w:t>сходов районного бюджета за 2013 год относительно данных за 2012 год на  79 091 116,89 руб</w:t>
      </w:r>
      <w:r w:rsidR="008629A7" w:rsidRPr="008629A7">
        <w:rPr>
          <w:sz w:val="28"/>
          <w:szCs w:val="28"/>
        </w:rPr>
        <w:t>.</w:t>
      </w:r>
    </w:p>
    <w:p w:rsidR="008629A7" w:rsidRDefault="00A96CC4" w:rsidP="008629A7">
      <w:pPr>
        <w:ind w:firstLine="851"/>
        <w:rPr>
          <w:sz w:val="28"/>
          <w:szCs w:val="28"/>
        </w:rPr>
      </w:pPr>
      <w:r>
        <w:rPr>
          <w:sz w:val="28"/>
          <w:szCs w:val="28"/>
        </w:rPr>
        <w:t xml:space="preserve">Расходы на 1 жителя муниципального образования </w:t>
      </w:r>
      <w:proofErr w:type="spellStart"/>
      <w:r>
        <w:rPr>
          <w:sz w:val="28"/>
          <w:szCs w:val="28"/>
        </w:rPr>
        <w:t>Почепский</w:t>
      </w:r>
      <w:proofErr w:type="spellEnd"/>
      <w:r>
        <w:rPr>
          <w:sz w:val="28"/>
          <w:szCs w:val="28"/>
        </w:rPr>
        <w:t xml:space="preserve"> район в 2013 году по отдельным отра</w:t>
      </w:r>
      <w:r w:rsidR="00E74166">
        <w:rPr>
          <w:sz w:val="28"/>
          <w:szCs w:val="28"/>
        </w:rPr>
        <w:t>слям</w:t>
      </w:r>
      <w:r>
        <w:rPr>
          <w:sz w:val="28"/>
          <w:szCs w:val="28"/>
        </w:rPr>
        <w:t>.</w:t>
      </w:r>
    </w:p>
    <w:p w:rsidR="001128C7" w:rsidRDefault="001128C7" w:rsidP="00E74166">
      <w:pPr>
        <w:rPr>
          <w:sz w:val="28"/>
          <w:szCs w:val="28"/>
        </w:rPr>
      </w:pPr>
    </w:p>
    <w:p w:rsidR="00E74166" w:rsidRDefault="001128C7" w:rsidP="00E74166">
      <w:pPr>
        <w:rPr>
          <w:sz w:val="28"/>
          <w:szCs w:val="28"/>
        </w:rPr>
      </w:pPr>
      <w:r w:rsidRPr="001128C7">
        <w:rPr>
          <w:noProof/>
          <w:sz w:val="28"/>
          <w:szCs w:val="28"/>
        </w:rPr>
        <w:drawing>
          <wp:inline distT="0" distB="0" distL="0" distR="0" wp14:anchorId="04D966F1" wp14:editId="234ECCF9">
            <wp:extent cx="5651499" cy="2752725"/>
            <wp:effectExtent l="0" t="0" r="698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a:srcRect b="35056"/>
                    <a:stretch/>
                  </pic:blipFill>
                  <pic:spPr bwMode="auto">
                    <a:xfrm>
                      <a:off x="0" y="0"/>
                      <a:ext cx="5658640" cy="2756203"/>
                    </a:xfrm>
                    <a:prstGeom prst="rect">
                      <a:avLst/>
                    </a:prstGeom>
                    <a:ln>
                      <a:noFill/>
                    </a:ln>
                    <a:extLst>
                      <a:ext uri="{53640926-AAD7-44D8-BBD7-CCE9431645EC}">
                        <a14:shadowObscured xmlns:a14="http://schemas.microsoft.com/office/drawing/2010/main"/>
                      </a:ext>
                    </a:extLst>
                  </pic:spPr>
                </pic:pic>
              </a:graphicData>
            </a:graphic>
          </wp:inline>
        </w:drawing>
      </w:r>
    </w:p>
    <w:p w:rsidR="008473DB" w:rsidRDefault="008473DB" w:rsidP="008629A7">
      <w:pPr>
        <w:jc w:val="center"/>
        <w:rPr>
          <w:b/>
          <w:sz w:val="28"/>
          <w:szCs w:val="28"/>
        </w:rPr>
      </w:pPr>
    </w:p>
    <w:p w:rsidR="008629A7" w:rsidRPr="00412A8E" w:rsidRDefault="008629A7" w:rsidP="008629A7">
      <w:pPr>
        <w:jc w:val="center"/>
        <w:rPr>
          <w:b/>
          <w:sz w:val="28"/>
          <w:szCs w:val="28"/>
        </w:rPr>
      </w:pPr>
      <w:r w:rsidRPr="00412A8E">
        <w:rPr>
          <w:b/>
          <w:sz w:val="28"/>
          <w:szCs w:val="28"/>
        </w:rPr>
        <w:t>СТРУКТУРА РАСХОДОВ</w:t>
      </w:r>
    </w:p>
    <w:p w:rsidR="008629A7" w:rsidRPr="00412A8E" w:rsidRDefault="00412A8E" w:rsidP="008629A7">
      <w:pPr>
        <w:jc w:val="center"/>
        <w:rPr>
          <w:b/>
          <w:sz w:val="28"/>
          <w:szCs w:val="28"/>
        </w:rPr>
      </w:pPr>
      <w:r>
        <w:rPr>
          <w:b/>
          <w:sz w:val="28"/>
          <w:szCs w:val="28"/>
        </w:rPr>
        <w:t xml:space="preserve">РАЙОННОГО БЮДЖЕТА </w:t>
      </w:r>
    </w:p>
    <w:p w:rsidR="00A96CC4" w:rsidRPr="00412A8E" w:rsidRDefault="00A96CC4" w:rsidP="00A96CC4">
      <w:pPr>
        <w:tabs>
          <w:tab w:val="left" w:pos="645"/>
        </w:tabs>
        <w:rPr>
          <w:b/>
          <w:sz w:val="28"/>
          <w:szCs w:val="28"/>
        </w:rPr>
      </w:pPr>
      <w:r w:rsidRPr="00412A8E">
        <w:rPr>
          <w:b/>
          <w:sz w:val="28"/>
          <w:szCs w:val="28"/>
        </w:rPr>
        <w:tab/>
      </w:r>
    </w:p>
    <w:p w:rsidR="00805778" w:rsidRDefault="00E352DF" w:rsidP="00805778">
      <w:pPr>
        <w:rPr>
          <w:sz w:val="28"/>
          <w:szCs w:val="28"/>
        </w:rPr>
      </w:pPr>
      <w:r w:rsidRPr="00E352DF">
        <w:rPr>
          <w:noProof/>
          <w:sz w:val="28"/>
          <w:szCs w:val="28"/>
        </w:rPr>
        <w:drawing>
          <wp:inline distT="0" distB="0" distL="0" distR="0" wp14:anchorId="211A2062" wp14:editId="025924B9">
            <wp:extent cx="6045199" cy="4533900"/>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6046043" cy="4534533"/>
                    </a:xfrm>
                    <a:prstGeom prst="rect">
                      <a:avLst/>
                    </a:prstGeom>
                  </pic:spPr>
                </pic:pic>
              </a:graphicData>
            </a:graphic>
          </wp:inline>
        </w:drawing>
      </w:r>
    </w:p>
    <w:p w:rsidR="005447DD" w:rsidRDefault="005447DD" w:rsidP="0055676E">
      <w:pPr>
        <w:ind w:firstLine="708"/>
        <w:rPr>
          <w:sz w:val="28"/>
          <w:szCs w:val="28"/>
        </w:rPr>
      </w:pPr>
    </w:p>
    <w:p w:rsidR="0055676E" w:rsidRPr="0055676E" w:rsidRDefault="0055676E" w:rsidP="0055676E">
      <w:pPr>
        <w:ind w:firstLine="708"/>
        <w:rPr>
          <w:sz w:val="28"/>
          <w:szCs w:val="28"/>
        </w:rPr>
      </w:pPr>
      <w:r w:rsidRPr="0055676E">
        <w:rPr>
          <w:sz w:val="28"/>
          <w:szCs w:val="28"/>
        </w:rPr>
        <w:t xml:space="preserve">Бюджетная политика в сфере  расходов была направлена на решение социальных и экономических задач района и в первую очередь на исполнение </w:t>
      </w:r>
      <w:r w:rsidRPr="0055676E">
        <w:rPr>
          <w:rFonts w:ascii="Arial" w:hAnsi="Arial"/>
          <w:sz w:val="28"/>
          <w:szCs w:val="28"/>
        </w:rPr>
        <w:t xml:space="preserve"> </w:t>
      </w:r>
      <w:r w:rsidRPr="0055676E">
        <w:rPr>
          <w:sz w:val="28"/>
          <w:szCs w:val="28"/>
        </w:rPr>
        <w:t>Указа Президента Российской Федерации от 07.05.2012 № 597 «О мероприятиях по реализации государственной социальной политики».  В целом принятые бюджетные обязательства исполнены в полном объеме, просроченная кредиторская задолженность отсутствует.</w:t>
      </w:r>
    </w:p>
    <w:p w:rsidR="0055676E" w:rsidRDefault="0055676E" w:rsidP="0055676E">
      <w:pPr>
        <w:ind w:firstLine="708"/>
        <w:rPr>
          <w:sz w:val="28"/>
          <w:szCs w:val="28"/>
        </w:rPr>
      </w:pPr>
      <w:r w:rsidRPr="0055676E">
        <w:rPr>
          <w:sz w:val="28"/>
          <w:szCs w:val="28"/>
        </w:rPr>
        <w:t>Повышение результативности расходов бюджета – это один из приоритетов бюджетной политики. Основным инструментом в этом направлении является реализация программно-целевого метода формирования бюджета. Так, в отчетном  периоде в бюджете района программно-целевой метод составляет  99,69 %.</w:t>
      </w:r>
    </w:p>
    <w:p w:rsidR="00155D29" w:rsidRPr="008629A7" w:rsidRDefault="00155D29" w:rsidP="00155D29">
      <w:pPr>
        <w:widowControl w:val="0"/>
        <w:ind w:firstLine="851"/>
        <w:rPr>
          <w:sz w:val="28"/>
          <w:szCs w:val="28"/>
        </w:rPr>
      </w:pPr>
      <w:r w:rsidRPr="008629A7">
        <w:rPr>
          <w:sz w:val="28"/>
          <w:szCs w:val="28"/>
        </w:rPr>
        <w:t xml:space="preserve">Достижение поставленных задач социально-экономического развития </w:t>
      </w:r>
      <w:proofErr w:type="spellStart"/>
      <w:r>
        <w:rPr>
          <w:sz w:val="28"/>
          <w:szCs w:val="28"/>
        </w:rPr>
        <w:t>Почепского</w:t>
      </w:r>
      <w:proofErr w:type="spellEnd"/>
      <w:r>
        <w:rPr>
          <w:sz w:val="28"/>
          <w:szCs w:val="28"/>
        </w:rPr>
        <w:t xml:space="preserve"> </w:t>
      </w:r>
      <w:r w:rsidRPr="008629A7">
        <w:rPr>
          <w:sz w:val="28"/>
          <w:szCs w:val="28"/>
        </w:rPr>
        <w:t xml:space="preserve">муниципального района, основой которых является создание комфортных условий проживания граждан, осуществлялось не только за счет увеличения доходных возможностей районного бюджета, но и путем сохранения социальной направленности расходов. </w:t>
      </w:r>
    </w:p>
    <w:p w:rsidR="0055676E" w:rsidRPr="0055676E" w:rsidRDefault="00155D29" w:rsidP="00155D29">
      <w:pPr>
        <w:widowControl w:val="0"/>
        <w:rPr>
          <w:sz w:val="28"/>
          <w:szCs w:val="28"/>
        </w:rPr>
      </w:pPr>
      <w:r>
        <w:rPr>
          <w:sz w:val="28"/>
          <w:szCs w:val="28"/>
        </w:rPr>
        <w:t xml:space="preserve"> </w:t>
      </w:r>
      <w:r w:rsidR="0055676E" w:rsidRPr="0055676E">
        <w:rPr>
          <w:sz w:val="28"/>
          <w:szCs w:val="28"/>
        </w:rPr>
        <w:t xml:space="preserve">         Расходная часть </w:t>
      </w:r>
      <w:r w:rsidR="00E80A6D">
        <w:rPr>
          <w:sz w:val="28"/>
          <w:szCs w:val="28"/>
        </w:rPr>
        <w:t>районного</w:t>
      </w:r>
      <w:r w:rsidR="0055676E" w:rsidRPr="0055676E">
        <w:rPr>
          <w:sz w:val="28"/>
          <w:szCs w:val="28"/>
        </w:rPr>
        <w:t xml:space="preserve"> бюджета  имеет социальную направленность. </w:t>
      </w:r>
      <w:r w:rsidR="00E80A6D">
        <w:rPr>
          <w:sz w:val="28"/>
          <w:szCs w:val="28"/>
        </w:rPr>
        <w:t xml:space="preserve"> </w:t>
      </w:r>
      <w:r w:rsidR="0055676E" w:rsidRPr="0055676E">
        <w:rPr>
          <w:sz w:val="28"/>
          <w:szCs w:val="28"/>
        </w:rPr>
        <w:t xml:space="preserve">Приоритет финансирования был отдан отраслям социальной сферы,  </w:t>
      </w:r>
      <w:r w:rsidR="00E80A6D" w:rsidRPr="008629A7">
        <w:rPr>
          <w:sz w:val="28"/>
          <w:szCs w:val="28"/>
        </w:rPr>
        <w:t>в отчетном периоде на финансирование отраслей социально-культурной сферы н</w:t>
      </w:r>
      <w:r w:rsidR="00E80A6D">
        <w:rPr>
          <w:sz w:val="28"/>
          <w:szCs w:val="28"/>
        </w:rPr>
        <w:t>аправлено</w:t>
      </w:r>
      <w:r w:rsidR="00AA5D12">
        <w:rPr>
          <w:sz w:val="28"/>
          <w:szCs w:val="28"/>
        </w:rPr>
        <w:t xml:space="preserve"> </w:t>
      </w:r>
      <w:r w:rsidR="00E80A6D">
        <w:rPr>
          <w:sz w:val="28"/>
          <w:szCs w:val="28"/>
        </w:rPr>
        <w:t xml:space="preserve"> 441 984 163,37 руб., что составляет 82,6</w:t>
      </w:r>
      <w:r w:rsidR="00E80A6D" w:rsidRPr="008629A7">
        <w:rPr>
          <w:sz w:val="28"/>
          <w:szCs w:val="28"/>
        </w:rPr>
        <w:t xml:space="preserve"> процента общего об</w:t>
      </w:r>
      <w:r w:rsidR="00E80A6D">
        <w:rPr>
          <w:sz w:val="28"/>
          <w:szCs w:val="28"/>
        </w:rPr>
        <w:t>ъема расходов районного бюджета</w:t>
      </w:r>
      <w:r w:rsidR="0055676E" w:rsidRPr="0055676E">
        <w:rPr>
          <w:sz w:val="28"/>
          <w:szCs w:val="28"/>
        </w:rPr>
        <w:t>,</w:t>
      </w:r>
      <w:r w:rsidR="00E80A6D">
        <w:rPr>
          <w:sz w:val="28"/>
          <w:szCs w:val="28"/>
        </w:rPr>
        <w:t xml:space="preserve"> </w:t>
      </w:r>
      <w:r w:rsidR="0055676E" w:rsidRPr="0055676E">
        <w:rPr>
          <w:sz w:val="28"/>
          <w:szCs w:val="28"/>
        </w:rPr>
        <w:t xml:space="preserve"> увеличившись  по сравнению с 2012 годом  на </w:t>
      </w:r>
      <w:r w:rsidR="00E80A6D">
        <w:rPr>
          <w:sz w:val="28"/>
          <w:szCs w:val="28"/>
        </w:rPr>
        <w:t>17</w:t>
      </w:r>
      <w:r w:rsidR="0055676E" w:rsidRPr="0055676E">
        <w:rPr>
          <w:sz w:val="28"/>
          <w:szCs w:val="28"/>
        </w:rPr>
        <w:t xml:space="preserve">% . </w:t>
      </w:r>
    </w:p>
    <w:p w:rsidR="00E80A6D" w:rsidRDefault="00E80A6D" w:rsidP="0055676E">
      <w:pPr>
        <w:ind w:firstLine="708"/>
        <w:rPr>
          <w:sz w:val="28"/>
          <w:szCs w:val="28"/>
        </w:rPr>
      </w:pPr>
      <w:r>
        <w:rPr>
          <w:sz w:val="28"/>
          <w:szCs w:val="28"/>
        </w:rPr>
        <w:t>Основную долю</w:t>
      </w:r>
      <w:r w:rsidR="00590F3A">
        <w:rPr>
          <w:sz w:val="28"/>
          <w:szCs w:val="28"/>
        </w:rPr>
        <w:t xml:space="preserve"> занимает </w:t>
      </w:r>
      <w:r w:rsidR="00172FAF">
        <w:rPr>
          <w:sz w:val="28"/>
          <w:szCs w:val="28"/>
        </w:rPr>
        <w:t>отрасль «Образование»</w:t>
      </w:r>
      <w:r w:rsidR="005F2046">
        <w:rPr>
          <w:sz w:val="28"/>
          <w:szCs w:val="28"/>
        </w:rPr>
        <w:t>.</w:t>
      </w:r>
      <w:r>
        <w:rPr>
          <w:sz w:val="28"/>
          <w:szCs w:val="28"/>
        </w:rPr>
        <w:t xml:space="preserve"> </w:t>
      </w:r>
      <w:r w:rsidRPr="008629A7">
        <w:rPr>
          <w:sz w:val="28"/>
          <w:szCs w:val="28"/>
        </w:rPr>
        <w:t xml:space="preserve"> </w:t>
      </w:r>
      <w:r w:rsidR="005F2046">
        <w:rPr>
          <w:sz w:val="28"/>
          <w:szCs w:val="28"/>
        </w:rPr>
        <w:t>И</w:t>
      </w:r>
      <w:r>
        <w:rPr>
          <w:sz w:val="28"/>
          <w:szCs w:val="28"/>
        </w:rPr>
        <w:t>з</w:t>
      </w:r>
      <w:r w:rsidRPr="008629A7">
        <w:rPr>
          <w:sz w:val="28"/>
          <w:szCs w:val="28"/>
        </w:rPr>
        <w:t xml:space="preserve"> районного бюджета на содержание учреждений образования</w:t>
      </w:r>
      <w:r>
        <w:rPr>
          <w:sz w:val="28"/>
          <w:szCs w:val="28"/>
        </w:rPr>
        <w:t xml:space="preserve"> </w:t>
      </w:r>
      <w:r w:rsidRPr="006067BB">
        <w:rPr>
          <w:sz w:val="28"/>
          <w:szCs w:val="28"/>
        </w:rPr>
        <w:t xml:space="preserve"> </w:t>
      </w:r>
      <w:r w:rsidRPr="008629A7">
        <w:rPr>
          <w:sz w:val="28"/>
          <w:szCs w:val="28"/>
        </w:rPr>
        <w:t>направлено</w:t>
      </w:r>
      <w:r>
        <w:rPr>
          <w:sz w:val="28"/>
          <w:szCs w:val="28"/>
        </w:rPr>
        <w:t xml:space="preserve"> 380 099 625,86 руб. или </w:t>
      </w:r>
      <w:r w:rsidRPr="008629A7">
        <w:rPr>
          <w:sz w:val="28"/>
          <w:szCs w:val="28"/>
        </w:rPr>
        <w:t xml:space="preserve"> </w:t>
      </w:r>
      <w:r>
        <w:rPr>
          <w:sz w:val="28"/>
          <w:szCs w:val="28"/>
        </w:rPr>
        <w:t>7</w:t>
      </w:r>
      <w:r w:rsidRPr="008629A7">
        <w:rPr>
          <w:sz w:val="28"/>
          <w:szCs w:val="28"/>
        </w:rPr>
        <w:t>1</w:t>
      </w:r>
      <w:r>
        <w:rPr>
          <w:sz w:val="28"/>
          <w:szCs w:val="28"/>
        </w:rPr>
        <w:t>,1</w:t>
      </w:r>
      <w:r w:rsidRPr="008629A7">
        <w:rPr>
          <w:sz w:val="28"/>
          <w:szCs w:val="28"/>
        </w:rPr>
        <w:t xml:space="preserve"> процент</w:t>
      </w:r>
      <w:r>
        <w:rPr>
          <w:sz w:val="28"/>
          <w:szCs w:val="28"/>
        </w:rPr>
        <w:t xml:space="preserve"> от общих расходов районного бюджета.</w:t>
      </w:r>
    </w:p>
    <w:p w:rsidR="00172FAF" w:rsidRDefault="00E17775" w:rsidP="00172FAF">
      <w:pPr>
        <w:rPr>
          <w:sz w:val="28"/>
          <w:szCs w:val="28"/>
        </w:rPr>
      </w:pPr>
      <w:r w:rsidRPr="00E17775">
        <w:rPr>
          <w:noProof/>
          <w:sz w:val="28"/>
          <w:szCs w:val="28"/>
        </w:rPr>
        <w:drawing>
          <wp:inline distT="0" distB="0" distL="0" distR="0" wp14:anchorId="30E28DDF" wp14:editId="7E69747C">
            <wp:extent cx="5838825" cy="4379120"/>
            <wp:effectExtent l="0" t="0" r="0" b="254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839641" cy="4379732"/>
                    </a:xfrm>
                    <a:prstGeom prst="rect">
                      <a:avLst/>
                    </a:prstGeom>
                  </pic:spPr>
                </pic:pic>
              </a:graphicData>
            </a:graphic>
          </wp:inline>
        </w:drawing>
      </w:r>
    </w:p>
    <w:p w:rsidR="0055676E" w:rsidRPr="0055676E" w:rsidRDefault="0055676E" w:rsidP="0055676E">
      <w:pPr>
        <w:ind w:firstLine="708"/>
        <w:rPr>
          <w:sz w:val="28"/>
          <w:szCs w:val="28"/>
        </w:rPr>
      </w:pPr>
      <w:r w:rsidRPr="0055676E">
        <w:rPr>
          <w:sz w:val="28"/>
          <w:szCs w:val="28"/>
        </w:rPr>
        <w:lastRenderedPageBreak/>
        <w:t>Рост к уровню прошлого года составил 15 % или 50 млн. рублей.</w:t>
      </w:r>
      <w:r w:rsidRPr="0055676E">
        <w:rPr>
          <w:rFonts w:ascii="Arial" w:hAnsi="Arial"/>
          <w:sz w:val="28"/>
          <w:szCs w:val="28"/>
        </w:rPr>
        <w:t xml:space="preserve"> </w:t>
      </w:r>
      <w:r w:rsidRPr="0055676E">
        <w:rPr>
          <w:sz w:val="28"/>
          <w:szCs w:val="28"/>
        </w:rPr>
        <w:t>Значительно повлияло на рост расходов по данной отрасли повышение заработной платы отдельным категориям работников, определённых Указом Президента Российской Федерации от 07.05.2012 № 597.  Средняя заработная плата пед</w:t>
      </w:r>
      <w:r w:rsidR="005F2046">
        <w:rPr>
          <w:sz w:val="28"/>
          <w:szCs w:val="28"/>
        </w:rPr>
        <w:t xml:space="preserve">агогических </w:t>
      </w:r>
      <w:r w:rsidRPr="0055676E">
        <w:rPr>
          <w:sz w:val="28"/>
          <w:szCs w:val="28"/>
        </w:rPr>
        <w:t xml:space="preserve">работников общеобразовательных учреждений составила 18332 руб., детских дошкольных учреждений 16712 руб. и дополнительного образования 16363 руб. Для достижения установленных параметров из бюджета  дополнительно было выделено более 35 млн. рублей, в том числе за счет средств областного бюджета 21 млн. руб.  и районного бюджета 14,6 млн. руб. </w:t>
      </w:r>
    </w:p>
    <w:p w:rsidR="00172FAF" w:rsidRDefault="00E80A6D" w:rsidP="00E80A6D">
      <w:pPr>
        <w:ind w:firstLine="840"/>
        <w:rPr>
          <w:sz w:val="28"/>
          <w:szCs w:val="28"/>
        </w:rPr>
      </w:pPr>
      <w:r>
        <w:rPr>
          <w:sz w:val="28"/>
          <w:szCs w:val="28"/>
        </w:rPr>
        <w:t xml:space="preserve">На содержание и развитие учреждений культуры направлено 25 395 692,92 руб. или </w:t>
      </w:r>
      <w:r w:rsidRPr="008629A7">
        <w:rPr>
          <w:sz w:val="28"/>
          <w:szCs w:val="28"/>
        </w:rPr>
        <w:t>4</w:t>
      </w:r>
      <w:r>
        <w:rPr>
          <w:sz w:val="28"/>
          <w:szCs w:val="28"/>
        </w:rPr>
        <w:t>,7</w:t>
      </w:r>
      <w:r w:rsidRPr="008629A7">
        <w:rPr>
          <w:sz w:val="28"/>
          <w:szCs w:val="28"/>
        </w:rPr>
        <w:t xml:space="preserve"> процента</w:t>
      </w:r>
      <w:r w:rsidR="0055676E" w:rsidRPr="0055676E">
        <w:rPr>
          <w:sz w:val="28"/>
          <w:szCs w:val="28"/>
        </w:rPr>
        <w:t xml:space="preserve"> </w:t>
      </w:r>
      <w:r w:rsidR="00AA5D12">
        <w:rPr>
          <w:sz w:val="28"/>
          <w:szCs w:val="28"/>
        </w:rPr>
        <w:t xml:space="preserve"> объема расходов</w:t>
      </w:r>
      <w:r w:rsidR="0055676E" w:rsidRPr="0055676E">
        <w:rPr>
          <w:sz w:val="28"/>
          <w:szCs w:val="28"/>
        </w:rPr>
        <w:t xml:space="preserve">, что выше   уровня прошлого года  на  </w:t>
      </w:r>
      <w:r w:rsidR="00AA5D12">
        <w:rPr>
          <w:sz w:val="28"/>
          <w:szCs w:val="28"/>
        </w:rPr>
        <w:t>9 138 516,43  руб</w:t>
      </w:r>
      <w:r w:rsidR="0055676E" w:rsidRPr="0055676E">
        <w:rPr>
          <w:sz w:val="28"/>
          <w:szCs w:val="28"/>
        </w:rPr>
        <w:t>.</w:t>
      </w:r>
    </w:p>
    <w:p w:rsidR="00172FAF" w:rsidRDefault="00172FAF" w:rsidP="00172FAF">
      <w:pPr>
        <w:rPr>
          <w:sz w:val="28"/>
          <w:szCs w:val="28"/>
        </w:rPr>
      </w:pPr>
      <w:r w:rsidRPr="00172FAF">
        <w:rPr>
          <w:noProof/>
          <w:sz w:val="28"/>
          <w:szCs w:val="28"/>
        </w:rPr>
        <w:drawing>
          <wp:inline distT="0" distB="0" distL="0" distR="0" wp14:anchorId="2EA6AD0A" wp14:editId="4B491300">
            <wp:extent cx="5838825" cy="4379120"/>
            <wp:effectExtent l="0" t="0" r="0" b="254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839641" cy="4379732"/>
                    </a:xfrm>
                    <a:prstGeom prst="rect">
                      <a:avLst/>
                    </a:prstGeom>
                  </pic:spPr>
                </pic:pic>
              </a:graphicData>
            </a:graphic>
          </wp:inline>
        </w:drawing>
      </w:r>
    </w:p>
    <w:p w:rsidR="00172FAF" w:rsidRDefault="00172FAF" w:rsidP="00E80A6D">
      <w:pPr>
        <w:ind w:firstLine="840"/>
        <w:rPr>
          <w:sz w:val="28"/>
          <w:szCs w:val="28"/>
        </w:rPr>
      </w:pPr>
    </w:p>
    <w:p w:rsidR="00172FAF" w:rsidRDefault="00172FAF" w:rsidP="00E80A6D">
      <w:pPr>
        <w:ind w:firstLine="840"/>
        <w:rPr>
          <w:sz w:val="28"/>
          <w:szCs w:val="28"/>
        </w:rPr>
      </w:pPr>
    </w:p>
    <w:p w:rsidR="00172FAF" w:rsidRDefault="004B44AB" w:rsidP="00172FAF">
      <w:pPr>
        <w:ind w:firstLine="840"/>
        <w:rPr>
          <w:sz w:val="28"/>
          <w:szCs w:val="28"/>
        </w:rPr>
      </w:pPr>
      <w:r>
        <w:rPr>
          <w:sz w:val="28"/>
          <w:szCs w:val="28"/>
        </w:rPr>
        <w:t xml:space="preserve"> </w:t>
      </w:r>
      <w:r w:rsidR="0055676E" w:rsidRPr="0055676E">
        <w:rPr>
          <w:sz w:val="28"/>
          <w:szCs w:val="28"/>
        </w:rPr>
        <w:t xml:space="preserve">На увеличение заработной платы было направлено более 3 млн. руб. Средняя заработная плата работников </w:t>
      </w:r>
      <w:r w:rsidR="00AA5D12">
        <w:rPr>
          <w:sz w:val="28"/>
          <w:szCs w:val="28"/>
        </w:rPr>
        <w:t>культуры сложилась в сумме 10684</w:t>
      </w:r>
      <w:r w:rsidR="0055676E" w:rsidRPr="0055676E">
        <w:rPr>
          <w:sz w:val="28"/>
          <w:szCs w:val="28"/>
        </w:rPr>
        <w:t xml:space="preserve"> руб.</w:t>
      </w:r>
      <w:r w:rsidR="0055676E" w:rsidRPr="0055676E">
        <w:rPr>
          <w:sz w:val="28"/>
          <w:szCs w:val="28"/>
        </w:rPr>
        <w:tab/>
      </w:r>
    </w:p>
    <w:p w:rsidR="00172FAF" w:rsidRDefault="00172FAF" w:rsidP="00172FAF">
      <w:pPr>
        <w:ind w:firstLine="840"/>
        <w:rPr>
          <w:sz w:val="28"/>
          <w:szCs w:val="28"/>
        </w:rPr>
      </w:pPr>
    </w:p>
    <w:p w:rsidR="00762157" w:rsidRDefault="0055676E" w:rsidP="00172FAF">
      <w:pPr>
        <w:ind w:firstLine="840"/>
        <w:rPr>
          <w:sz w:val="28"/>
          <w:szCs w:val="28"/>
        </w:rPr>
      </w:pPr>
      <w:r w:rsidRPr="0055676E">
        <w:rPr>
          <w:sz w:val="28"/>
          <w:szCs w:val="28"/>
        </w:rPr>
        <w:t>Один из важнейших и значимых разделов расходов бюджета является «Социальная политика»</w:t>
      </w:r>
      <w:r w:rsidR="00762157">
        <w:rPr>
          <w:sz w:val="28"/>
          <w:szCs w:val="28"/>
        </w:rPr>
        <w:t xml:space="preserve">. </w:t>
      </w:r>
      <w:r w:rsidRPr="0055676E">
        <w:rPr>
          <w:sz w:val="28"/>
          <w:szCs w:val="28"/>
        </w:rPr>
        <w:t xml:space="preserve"> В 2013 году на эти цели направлено 36</w:t>
      </w:r>
      <w:r w:rsidR="00AA5D12">
        <w:rPr>
          <w:sz w:val="28"/>
          <w:szCs w:val="28"/>
        </w:rPr>
        <w:t> 488844,59</w:t>
      </w:r>
      <w:r w:rsidRPr="0055676E">
        <w:rPr>
          <w:sz w:val="28"/>
          <w:szCs w:val="28"/>
        </w:rPr>
        <w:t xml:space="preserve"> руб., что больше уровня прошлого года на 3</w:t>
      </w:r>
      <w:r w:rsidR="00AA5D12">
        <w:rPr>
          <w:sz w:val="28"/>
          <w:szCs w:val="28"/>
        </w:rPr>
        <w:t> 835 817,89</w:t>
      </w:r>
      <w:r w:rsidRPr="0055676E">
        <w:rPr>
          <w:sz w:val="28"/>
          <w:szCs w:val="28"/>
        </w:rPr>
        <w:t xml:space="preserve"> руб. </w:t>
      </w:r>
    </w:p>
    <w:p w:rsidR="00172FAF" w:rsidRDefault="00172FAF" w:rsidP="00172FAF">
      <w:pPr>
        <w:rPr>
          <w:sz w:val="28"/>
          <w:szCs w:val="28"/>
        </w:rPr>
      </w:pPr>
      <w:r w:rsidRPr="00172FAF">
        <w:rPr>
          <w:noProof/>
          <w:sz w:val="28"/>
          <w:szCs w:val="28"/>
        </w:rPr>
        <w:lastRenderedPageBreak/>
        <w:drawing>
          <wp:inline distT="0" distB="0" distL="0" distR="0" wp14:anchorId="4D6AD3F2" wp14:editId="1651C8CD">
            <wp:extent cx="5838825" cy="4379120"/>
            <wp:effectExtent l="0" t="0" r="0" b="254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839641" cy="4379732"/>
                    </a:xfrm>
                    <a:prstGeom prst="rect">
                      <a:avLst/>
                    </a:prstGeom>
                  </pic:spPr>
                </pic:pic>
              </a:graphicData>
            </a:graphic>
          </wp:inline>
        </w:drawing>
      </w:r>
    </w:p>
    <w:p w:rsidR="00172FAF" w:rsidRPr="0055676E" w:rsidRDefault="00172FAF" w:rsidP="00172FAF">
      <w:pPr>
        <w:ind w:firstLine="840"/>
        <w:rPr>
          <w:sz w:val="28"/>
          <w:szCs w:val="28"/>
        </w:rPr>
      </w:pPr>
    </w:p>
    <w:p w:rsidR="00AA5D12" w:rsidRPr="008629A7" w:rsidRDefault="0055676E" w:rsidP="00155D29">
      <w:pPr>
        <w:rPr>
          <w:sz w:val="28"/>
          <w:szCs w:val="28"/>
        </w:rPr>
      </w:pPr>
      <w:r w:rsidRPr="0055676E">
        <w:rPr>
          <w:sz w:val="28"/>
          <w:szCs w:val="28"/>
        </w:rPr>
        <w:t xml:space="preserve">    </w:t>
      </w:r>
      <w:r w:rsidRPr="0055676E">
        <w:rPr>
          <w:sz w:val="28"/>
          <w:szCs w:val="28"/>
        </w:rPr>
        <w:tab/>
        <w:t xml:space="preserve">На финансирование других отраслей  приходится </w:t>
      </w:r>
      <w:r w:rsidR="00AA5D12">
        <w:rPr>
          <w:sz w:val="28"/>
          <w:szCs w:val="28"/>
        </w:rPr>
        <w:t>2,4 процента</w:t>
      </w:r>
      <w:r w:rsidRPr="0055676E">
        <w:rPr>
          <w:sz w:val="28"/>
          <w:szCs w:val="28"/>
        </w:rPr>
        <w:t xml:space="preserve"> всех расходов </w:t>
      </w:r>
      <w:r w:rsidR="00AA5D12">
        <w:rPr>
          <w:sz w:val="28"/>
          <w:szCs w:val="28"/>
        </w:rPr>
        <w:t xml:space="preserve"> районного </w:t>
      </w:r>
      <w:r w:rsidRPr="0055676E">
        <w:rPr>
          <w:sz w:val="28"/>
          <w:szCs w:val="28"/>
        </w:rPr>
        <w:t>бюджета</w:t>
      </w:r>
      <w:r w:rsidR="00AA5D12">
        <w:rPr>
          <w:sz w:val="28"/>
          <w:szCs w:val="28"/>
        </w:rPr>
        <w:t>:</w:t>
      </w:r>
      <w:r w:rsidR="00AA5D12" w:rsidRPr="00AA5D12">
        <w:rPr>
          <w:sz w:val="28"/>
          <w:szCs w:val="28"/>
        </w:rPr>
        <w:t xml:space="preserve"> </w:t>
      </w:r>
      <w:r w:rsidR="00AA5D12">
        <w:rPr>
          <w:sz w:val="28"/>
          <w:szCs w:val="28"/>
        </w:rPr>
        <w:t xml:space="preserve">на национальную  экономику района направлено 11 017 968 руб., из них на развитие сельского хозяйства района направлено 1 142 000 руб. </w:t>
      </w:r>
      <w:r w:rsidR="00AA5D12" w:rsidRPr="008629A7">
        <w:rPr>
          <w:sz w:val="28"/>
          <w:szCs w:val="28"/>
        </w:rPr>
        <w:t xml:space="preserve"> На общегосударственные во</w:t>
      </w:r>
      <w:r w:rsidR="00AA5D12">
        <w:rPr>
          <w:sz w:val="28"/>
          <w:szCs w:val="28"/>
        </w:rPr>
        <w:t>просы израсходовано 33 738 305,87 руб. или 6</w:t>
      </w:r>
      <w:r w:rsidR="00AA5D12" w:rsidRPr="008629A7">
        <w:rPr>
          <w:sz w:val="28"/>
          <w:szCs w:val="28"/>
        </w:rPr>
        <w:t xml:space="preserve"> процентов от общих расходов районного бюджета.</w:t>
      </w:r>
    </w:p>
    <w:p w:rsidR="008629A7" w:rsidRPr="008629A7" w:rsidRDefault="008629A7" w:rsidP="008629A7">
      <w:pPr>
        <w:ind w:firstLine="708"/>
        <w:rPr>
          <w:sz w:val="28"/>
          <w:szCs w:val="28"/>
        </w:rPr>
      </w:pPr>
      <w:r w:rsidRPr="008629A7">
        <w:rPr>
          <w:sz w:val="28"/>
          <w:szCs w:val="28"/>
        </w:rPr>
        <w:t>Наибольший удельный вес расходов, по прежнему приходится н</w:t>
      </w:r>
      <w:r w:rsidR="00680F61">
        <w:rPr>
          <w:sz w:val="28"/>
          <w:szCs w:val="28"/>
        </w:rPr>
        <w:t>а оплату труда и начисления – 57,5 процентов (307 377 562 руб.)</w:t>
      </w:r>
      <w:r w:rsidRPr="008629A7">
        <w:rPr>
          <w:sz w:val="28"/>
          <w:szCs w:val="28"/>
        </w:rPr>
        <w:t xml:space="preserve">. </w:t>
      </w:r>
    </w:p>
    <w:p w:rsidR="008629A7" w:rsidRDefault="008629A7" w:rsidP="008629A7">
      <w:pPr>
        <w:ind w:firstLine="708"/>
        <w:rPr>
          <w:sz w:val="28"/>
          <w:szCs w:val="28"/>
        </w:rPr>
      </w:pPr>
    </w:p>
    <w:p w:rsidR="00412A8E" w:rsidRPr="00412A8E" w:rsidRDefault="00412A8E" w:rsidP="00412A8E">
      <w:pPr>
        <w:ind w:firstLine="851"/>
        <w:jc w:val="center"/>
        <w:rPr>
          <w:b/>
          <w:sz w:val="28"/>
          <w:szCs w:val="28"/>
        </w:rPr>
      </w:pPr>
      <w:r w:rsidRPr="00412A8E">
        <w:rPr>
          <w:b/>
          <w:sz w:val="28"/>
          <w:szCs w:val="28"/>
        </w:rPr>
        <w:t xml:space="preserve">СТРУКТУРА ВИДОВ МУНИЦИПАЛЬНЫХ УЧРЕЖДЕНИЙ ПОЧЕПСКОГО МУНИЦИПАЛЬНОГО РАЙОНА </w:t>
      </w:r>
    </w:p>
    <w:p w:rsidR="00412A8E" w:rsidRPr="00412A8E" w:rsidRDefault="00412A8E" w:rsidP="00412A8E">
      <w:pPr>
        <w:rPr>
          <w:b/>
          <w:sz w:val="28"/>
          <w:szCs w:val="28"/>
        </w:rPr>
      </w:pPr>
    </w:p>
    <w:p w:rsidR="00412A8E" w:rsidRPr="008629A7" w:rsidRDefault="00412A8E" w:rsidP="00412A8E">
      <w:pPr>
        <w:ind w:firstLine="900"/>
        <w:rPr>
          <w:sz w:val="28"/>
          <w:szCs w:val="28"/>
        </w:rPr>
      </w:pPr>
      <w:r>
        <w:rPr>
          <w:sz w:val="28"/>
          <w:szCs w:val="28"/>
        </w:rPr>
        <w:t xml:space="preserve">С </w:t>
      </w:r>
      <w:r w:rsidRPr="008629A7">
        <w:rPr>
          <w:sz w:val="28"/>
          <w:szCs w:val="28"/>
        </w:rPr>
        <w:t>2012 года вступил в силу федеральный закон №83-ФЗ в соответствии</w:t>
      </w:r>
      <w:r w:rsidR="00DE00E3">
        <w:rPr>
          <w:sz w:val="28"/>
          <w:szCs w:val="28"/>
        </w:rPr>
        <w:t>,</w:t>
      </w:r>
      <w:r w:rsidRPr="008629A7">
        <w:rPr>
          <w:sz w:val="28"/>
          <w:szCs w:val="28"/>
        </w:rPr>
        <w:t xml:space="preserve"> с которым </w:t>
      </w:r>
      <w:proofErr w:type="gramStart"/>
      <w:r w:rsidRPr="008629A7">
        <w:rPr>
          <w:sz w:val="28"/>
          <w:szCs w:val="28"/>
        </w:rPr>
        <w:t>определены</w:t>
      </w:r>
      <w:proofErr w:type="gramEnd"/>
      <w:r w:rsidRPr="008629A7">
        <w:rPr>
          <w:sz w:val="28"/>
          <w:szCs w:val="28"/>
        </w:rPr>
        <w:t xml:space="preserve"> 3 вида учреждений:</w:t>
      </w:r>
    </w:p>
    <w:p w:rsidR="00412A8E" w:rsidRDefault="00412A8E" w:rsidP="00412A8E">
      <w:pPr>
        <w:ind w:firstLine="900"/>
        <w:rPr>
          <w:sz w:val="28"/>
          <w:szCs w:val="28"/>
        </w:rPr>
      </w:pPr>
      <w:r w:rsidRPr="008629A7">
        <w:rPr>
          <w:sz w:val="28"/>
          <w:szCs w:val="28"/>
        </w:rPr>
        <w:t>казенные, бюджетные, автономные.</w:t>
      </w:r>
    </w:p>
    <w:p w:rsidR="00412A8E" w:rsidRPr="008629A7" w:rsidRDefault="00412A8E" w:rsidP="00412A8E">
      <w:pPr>
        <w:ind w:firstLine="900"/>
        <w:rPr>
          <w:sz w:val="28"/>
          <w:szCs w:val="28"/>
        </w:rPr>
      </w:pPr>
      <w:r w:rsidRPr="008629A7">
        <w:rPr>
          <w:sz w:val="28"/>
          <w:szCs w:val="28"/>
        </w:rPr>
        <w:t>В течение 2012 года учреждения меняли свой тип,</w:t>
      </w:r>
      <w:r>
        <w:rPr>
          <w:sz w:val="28"/>
          <w:szCs w:val="28"/>
        </w:rPr>
        <w:t xml:space="preserve"> в результате чего</w:t>
      </w:r>
      <w:r w:rsidRPr="008629A7">
        <w:rPr>
          <w:sz w:val="28"/>
          <w:szCs w:val="28"/>
        </w:rPr>
        <w:t xml:space="preserve"> зарегист</w:t>
      </w:r>
      <w:r>
        <w:rPr>
          <w:sz w:val="28"/>
          <w:szCs w:val="28"/>
        </w:rPr>
        <w:t>рировано  54</w:t>
      </w:r>
      <w:r w:rsidRPr="008629A7">
        <w:rPr>
          <w:sz w:val="28"/>
          <w:szCs w:val="28"/>
        </w:rPr>
        <w:t xml:space="preserve"> </w:t>
      </w:r>
      <w:proofErr w:type="gramStart"/>
      <w:r w:rsidRPr="008629A7">
        <w:rPr>
          <w:sz w:val="28"/>
          <w:szCs w:val="28"/>
        </w:rPr>
        <w:t>бюджетных</w:t>
      </w:r>
      <w:proofErr w:type="gramEnd"/>
      <w:r>
        <w:rPr>
          <w:sz w:val="28"/>
          <w:szCs w:val="28"/>
        </w:rPr>
        <w:t xml:space="preserve"> и</w:t>
      </w:r>
      <w:r w:rsidRPr="008629A7">
        <w:rPr>
          <w:sz w:val="28"/>
          <w:szCs w:val="28"/>
        </w:rPr>
        <w:t xml:space="preserve"> </w:t>
      </w:r>
      <w:r>
        <w:rPr>
          <w:sz w:val="28"/>
          <w:szCs w:val="28"/>
        </w:rPr>
        <w:t>1 автономное учреждение</w:t>
      </w:r>
      <w:r w:rsidRPr="008629A7">
        <w:rPr>
          <w:sz w:val="28"/>
          <w:szCs w:val="28"/>
        </w:rPr>
        <w:t>, получающих субсидию на выпо</w:t>
      </w:r>
      <w:r>
        <w:rPr>
          <w:sz w:val="28"/>
          <w:szCs w:val="28"/>
        </w:rPr>
        <w:t>лнение муниципального задания</w:t>
      </w:r>
      <w:r w:rsidRPr="008629A7">
        <w:rPr>
          <w:sz w:val="28"/>
          <w:szCs w:val="28"/>
        </w:rPr>
        <w:t>.</w:t>
      </w:r>
      <w:r>
        <w:rPr>
          <w:sz w:val="28"/>
          <w:szCs w:val="28"/>
        </w:rPr>
        <w:t xml:space="preserve"> В 2013 году </w:t>
      </w:r>
      <w:r w:rsidRPr="008629A7">
        <w:rPr>
          <w:sz w:val="28"/>
          <w:szCs w:val="28"/>
        </w:rPr>
        <w:t>субсидию на выпо</w:t>
      </w:r>
      <w:r>
        <w:rPr>
          <w:sz w:val="28"/>
          <w:szCs w:val="28"/>
        </w:rPr>
        <w:t xml:space="preserve">лнение муниципального задания получили 52 </w:t>
      </w:r>
      <w:proofErr w:type="gramStart"/>
      <w:r>
        <w:rPr>
          <w:sz w:val="28"/>
          <w:szCs w:val="28"/>
        </w:rPr>
        <w:t>бюджетных</w:t>
      </w:r>
      <w:proofErr w:type="gramEnd"/>
      <w:r>
        <w:rPr>
          <w:sz w:val="28"/>
          <w:szCs w:val="28"/>
        </w:rPr>
        <w:t xml:space="preserve"> и 1 автономное учреждение (2 учреждения образования реорганизованы).</w:t>
      </w:r>
    </w:p>
    <w:p w:rsidR="00412A8E" w:rsidRDefault="00412A8E" w:rsidP="00412A8E">
      <w:pPr>
        <w:autoSpaceDE w:val="0"/>
        <w:autoSpaceDN w:val="0"/>
        <w:adjustRightInd w:val="0"/>
        <w:ind w:firstLine="851"/>
        <w:rPr>
          <w:sz w:val="28"/>
          <w:szCs w:val="28"/>
        </w:rPr>
      </w:pPr>
      <w:r w:rsidRPr="008629A7">
        <w:rPr>
          <w:sz w:val="28"/>
          <w:szCs w:val="28"/>
        </w:rPr>
        <w:t xml:space="preserve">Численность работников районных </w:t>
      </w:r>
      <w:r>
        <w:rPr>
          <w:sz w:val="28"/>
          <w:szCs w:val="28"/>
        </w:rPr>
        <w:t>муниципальных учреждений за 2013</w:t>
      </w:r>
      <w:r w:rsidRPr="008629A7">
        <w:rPr>
          <w:sz w:val="28"/>
          <w:szCs w:val="28"/>
        </w:rPr>
        <w:t xml:space="preserve"> год </w:t>
      </w:r>
      <w:proofErr w:type="gramStart"/>
      <w:r w:rsidRPr="008629A7">
        <w:rPr>
          <w:sz w:val="28"/>
          <w:szCs w:val="28"/>
        </w:rPr>
        <w:t>согласно</w:t>
      </w:r>
      <w:proofErr w:type="gramEnd"/>
      <w:r w:rsidRPr="008629A7">
        <w:rPr>
          <w:sz w:val="28"/>
          <w:szCs w:val="28"/>
        </w:rPr>
        <w:t xml:space="preserve"> утвержденных ш</w:t>
      </w:r>
      <w:r>
        <w:rPr>
          <w:sz w:val="28"/>
          <w:szCs w:val="28"/>
        </w:rPr>
        <w:t xml:space="preserve">татных расписаний составила 1318 </w:t>
      </w:r>
      <w:r w:rsidRPr="008629A7">
        <w:rPr>
          <w:sz w:val="28"/>
          <w:szCs w:val="28"/>
        </w:rPr>
        <w:t xml:space="preserve"> человек, в том числе в органах местного самоуправл</w:t>
      </w:r>
      <w:r>
        <w:rPr>
          <w:sz w:val="28"/>
          <w:szCs w:val="28"/>
        </w:rPr>
        <w:t>ения муниципального района –  86</w:t>
      </w:r>
      <w:r w:rsidRPr="008629A7">
        <w:rPr>
          <w:sz w:val="28"/>
          <w:szCs w:val="28"/>
        </w:rPr>
        <w:t xml:space="preserve"> человек, в образовании</w:t>
      </w:r>
      <w:r>
        <w:rPr>
          <w:sz w:val="28"/>
          <w:szCs w:val="28"/>
        </w:rPr>
        <w:t xml:space="preserve"> – 1171 человек, в культуре – 51</w:t>
      </w:r>
      <w:r w:rsidRPr="008629A7">
        <w:rPr>
          <w:sz w:val="28"/>
          <w:szCs w:val="28"/>
        </w:rPr>
        <w:t xml:space="preserve"> че</w:t>
      </w:r>
      <w:r>
        <w:rPr>
          <w:sz w:val="28"/>
          <w:szCs w:val="28"/>
        </w:rPr>
        <w:t>ловек, в прочих учреждениях – 10</w:t>
      </w:r>
      <w:r w:rsidRPr="008629A7">
        <w:rPr>
          <w:sz w:val="28"/>
          <w:szCs w:val="28"/>
        </w:rPr>
        <w:t xml:space="preserve"> человек. </w:t>
      </w:r>
    </w:p>
    <w:p w:rsidR="00412A8E" w:rsidRDefault="00412A8E" w:rsidP="00412A8E">
      <w:pPr>
        <w:rPr>
          <w:noProof/>
          <w:sz w:val="24"/>
        </w:rPr>
      </w:pPr>
    </w:p>
    <w:p w:rsidR="0038602B" w:rsidRDefault="0038602B" w:rsidP="008629A7">
      <w:pPr>
        <w:ind w:firstLine="708"/>
        <w:rPr>
          <w:sz w:val="28"/>
          <w:szCs w:val="28"/>
        </w:rPr>
      </w:pPr>
    </w:p>
    <w:p w:rsidR="0038602B" w:rsidRPr="008629A7" w:rsidRDefault="0038602B" w:rsidP="008629A7">
      <w:pPr>
        <w:ind w:firstLine="708"/>
        <w:rPr>
          <w:sz w:val="28"/>
          <w:szCs w:val="28"/>
        </w:rPr>
      </w:pPr>
    </w:p>
    <w:p w:rsidR="008629A7" w:rsidRPr="00412A8E" w:rsidRDefault="008629A7" w:rsidP="008629A7">
      <w:pPr>
        <w:jc w:val="center"/>
        <w:rPr>
          <w:b/>
          <w:bCs/>
          <w:sz w:val="28"/>
          <w:szCs w:val="28"/>
        </w:rPr>
      </w:pPr>
      <w:r w:rsidRPr="00412A8E">
        <w:rPr>
          <w:b/>
          <w:bCs/>
          <w:sz w:val="28"/>
          <w:szCs w:val="28"/>
        </w:rPr>
        <w:t xml:space="preserve">Динамика </w:t>
      </w:r>
      <w:proofErr w:type="gramStart"/>
      <w:r w:rsidRPr="00412A8E">
        <w:rPr>
          <w:b/>
          <w:bCs/>
          <w:sz w:val="28"/>
          <w:szCs w:val="28"/>
        </w:rPr>
        <w:t>изменения оплаты труда работников бюджетного сектора</w:t>
      </w:r>
      <w:proofErr w:type="gramEnd"/>
      <w:r w:rsidRPr="00412A8E">
        <w:rPr>
          <w:b/>
          <w:bCs/>
          <w:sz w:val="28"/>
          <w:szCs w:val="28"/>
        </w:rPr>
        <w:t xml:space="preserve"> </w:t>
      </w:r>
    </w:p>
    <w:p w:rsidR="008629A7" w:rsidRPr="00412A8E" w:rsidRDefault="00680F61" w:rsidP="008629A7">
      <w:pPr>
        <w:jc w:val="center"/>
        <w:rPr>
          <w:b/>
          <w:bCs/>
          <w:sz w:val="28"/>
          <w:szCs w:val="28"/>
        </w:rPr>
      </w:pPr>
      <w:r w:rsidRPr="00412A8E">
        <w:rPr>
          <w:b/>
          <w:bCs/>
          <w:sz w:val="28"/>
          <w:szCs w:val="28"/>
        </w:rPr>
        <w:t xml:space="preserve">экономики в </w:t>
      </w:r>
      <w:proofErr w:type="spellStart"/>
      <w:r w:rsidRPr="00412A8E">
        <w:rPr>
          <w:b/>
          <w:bCs/>
          <w:sz w:val="28"/>
          <w:szCs w:val="28"/>
        </w:rPr>
        <w:t>Почепском</w:t>
      </w:r>
      <w:proofErr w:type="spellEnd"/>
      <w:r w:rsidRPr="00412A8E">
        <w:rPr>
          <w:b/>
          <w:bCs/>
          <w:sz w:val="28"/>
          <w:szCs w:val="28"/>
        </w:rPr>
        <w:t xml:space="preserve"> </w:t>
      </w:r>
      <w:r w:rsidR="008629A7" w:rsidRPr="00412A8E">
        <w:rPr>
          <w:b/>
          <w:bCs/>
          <w:sz w:val="28"/>
          <w:szCs w:val="28"/>
        </w:rPr>
        <w:t xml:space="preserve"> муниципальном районе</w:t>
      </w:r>
    </w:p>
    <w:p w:rsidR="008629A7" w:rsidRPr="00412A8E" w:rsidRDefault="008629A7" w:rsidP="001D65B9">
      <w:pPr>
        <w:jc w:val="center"/>
        <w:rPr>
          <w:b/>
          <w:sz w:val="28"/>
          <w:szCs w:val="28"/>
        </w:rPr>
      </w:pPr>
      <w:r w:rsidRPr="00412A8E">
        <w:rPr>
          <w:b/>
          <w:bCs/>
          <w:sz w:val="28"/>
          <w:szCs w:val="28"/>
        </w:rPr>
        <w:t xml:space="preserve">в </w:t>
      </w:r>
      <w:r w:rsidR="00680F61" w:rsidRPr="00412A8E">
        <w:rPr>
          <w:b/>
          <w:bCs/>
          <w:sz w:val="28"/>
          <w:szCs w:val="28"/>
        </w:rPr>
        <w:t>2012-2013</w:t>
      </w:r>
      <w:r w:rsidRPr="00412A8E">
        <w:rPr>
          <w:b/>
          <w:bCs/>
          <w:sz w:val="28"/>
          <w:szCs w:val="28"/>
        </w:rPr>
        <w:t xml:space="preserve"> годах</w:t>
      </w:r>
    </w:p>
    <w:p w:rsidR="001D65B9" w:rsidRPr="00412A8E" w:rsidRDefault="001D65B9" w:rsidP="008629A7">
      <w:pPr>
        <w:ind w:firstLine="708"/>
        <w:rPr>
          <w:b/>
          <w:sz w:val="28"/>
          <w:szCs w:val="28"/>
        </w:rPr>
      </w:pPr>
    </w:p>
    <w:p w:rsidR="008629A7" w:rsidRDefault="008629A7" w:rsidP="00412A8E">
      <w:pPr>
        <w:ind w:firstLine="708"/>
        <w:rPr>
          <w:sz w:val="28"/>
          <w:szCs w:val="28"/>
        </w:rPr>
      </w:pPr>
      <w:r w:rsidRPr="008629A7">
        <w:rPr>
          <w:sz w:val="28"/>
          <w:szCs w:val="28"/>
        </w:rPr>
        <w:t>В результате реализации майских Указов Президента РФ основное внимание было уделено повышению оплаты труда работников бюдж</w:t>
      </w:r>
      <w:r w:rsidR="00680F61">
        <w:rPr>
          <w:sz w:val="28"/>
          <w:szCs w:val="28"/>
        </w:rPr>
        <w:t>етной сферы. По сравнению с 2012</w:t>
      </w:r>
      <w:r w:rsidRPr="008629A7">
        <w:rPr>
          <w:sz w:val="28"/>
          <w:szCs w:val="28"/>
        </w:rPr>
        <w:t xml:space="preserve"> годом фонд оп</w:t>
      </w:r>
      <w:r w:rsidR="00ED7853">
        <w:rPr>
          <w:sz w:val="28"/>
          <w:szCs w:val="28"/>
        </w:rPr>
        <w:t>латы труда возрос на</w:t>
      </w:r>
      <w:r w:rsidR="00283AF9">
        <w:rPr>
          <w:sz w:val="28"/>
          <w:szCs w:val="28"/>
        </w:rPr>
        <w:t xml:space="preserve"> 30 824 000</w:t>
      </w:r>
      <w:r w:rsidR="00ED7853">
        <w:rPr>
          <w:sz w:val="28"/>
          <w:szCs w:val="28"/>
        </w:rPr>
        <w:t xml:space="preserve">   руб</w:t>
      </w:r>
      <w:r w:rsidR="005F2046">
        <w:rPr>
          <w:sz w:val="28"/>
          <w:szCs w:val="28"/>
        </w:rPr>
        <w:t>лей, ч</w:t>
      </w:r>
      <w:r w:rsidRPr="008629A7">
        <w:rPr>
          <w:sz w:val="28"/>
          <w:szCs w:val="28"/>
        </w:rPr>
        <w:t>то обеспечило рост среднемесячной заработной платы педагогических работников общео</w:t>
      </w:r>
      <w:r w:rsidR="00ED7853">
        <w:rPr>
          <w:sz w:val="28"/>
          <w:szCs w:val="28"/>
        </w:rPr>
        <w:t>бразовательных учреждений на 142,9</w:t>
      </w:r>
      <w:r w:rsidRPr="008629A7">
        <w:rPr>
          <w:sz w:val="28"/>
          <w:szCs w:val="28"/>
        </w:rPr>
        <w:t xml:space="preserve"> процента, в дошкольных о</w:t>
      </w:r>
      <w:r w:rsidR="00ED7853">
        <w:rPr>
          <w:sz w:val="28"/>
          <w:szCs w:val="28"/>
        </w:rPr>
        <w:t>бразовательных учреждениях на 140,3</w:t>
      </w:r>
      <w:r w:rsidRPr="008629A7">
        <w:rPr>
          <w:sz w:val="28"/>
          <w:szCs w:val="28"/>
        </w:rPr>
        <w:t xml:space="preserve"> проце</w:t>
      </w:r>
      <w:r w:rsidR="00ED7853">
        <w:rPr>
          <w:sz w:val="28"/>
          <w:szCs w:val="28"/>
        </w:rPr>
        <w:t xml:space="preserve">нта, в образовательных учреждениях дополнительного образования детей на 156,6 процента, работников культуры </w:t>
      </w:r>
      <w:proofErr w:type="gramStart"/>
      <w:r w:rsidR="00ED7853">
        <w:rPr>
          <w:sz w:val="28"/>
          <w:szCs w:val="28"/>
        </w:rPr>
        <w:t>на</w:t>
      </w:r>
      <w:proofErr w:type="gramEnd"/>
      <w:r w:rsidR="00550B6F">
        <w:rPr>
          <w:sz w:val="28"/>
          <w:szCs w:val="28"/>
        </w:rPr>
        <w:t xml:space="preserve"> </w:t>
      </w:r>
      <w:r w:rsidR="00ED7853">
        <w:rPr>
          <w:sz w:val="28"/>
          <w:szCs w:val="28"/>
        </w:rPr>
        <w:t xml:space="preserve"> 142,2 процента</w:t>
      </w:r>
      <w:r w:rsidRPr="008629A7">
        <w:rPr>
          <w:sz w:val="28"/>
          <w:szCs w:val="28"/>
        </w:rPr>
        <w:t>.</w:t>
      </w:r>
    </w:p>
    <w:p w:rsidR="00564416" w:rsidRDefault="00564416" w:rsidP="008629A7">
      <w:pPr>
        <w:ind w:firstLine="708"/>
        <w:rPr>
          <w:sz w:val="28"/>
          <w:szCs w:val="28"/>
        </w:rPr>
      </w:pPr>
    </w:p>
    <w:tbl>
      <w:tblPr>
        <w:tblStyle w:val="a9"/>
        <w:tblW w:w="0" w:type="auto"/>
        <w:tblLook w:val="04A0" w:firstRow="1" w:lastRow="0" w:firstColumn="1" w:lastColumn="0" w:noHBand="0" w:noVBand="1"/>
      </w:tblPr>
      <w:tblGrid>
        <w:gridCol w:w="4987"/>
        <w:gridCol w:w="1337"/>
        <w:gridCol w:w="1338"/>
        <w:gridCol w:w="1655"/>
      </w:tblGrid>
      <w:tr w:rsidR="00564416" w:rsidTr="003D4ADC">
        <w:trPr>
          <w:trHeight w:val="588"/>
        </w:trPr>
        <w:tc>
          <w:tcPr>
            <w:tcW w:w="4987" w:type="dxa"/>
            <w:vMerge w:val="restart"/>
          </w:tcPr>
          <w:p w:rsidR="00564416" w:rsidRPr="004B2D49" w:rsidRDefault="00564416" w:rsidP="00112846">
            <w:pPr>
              <w:jc w:val="center"/>
              <w:rPr>
                <w:b/>
                <w:noProof/>
                <w:sz w:val="28"/>
                <w:szCs w:val="28"/>
              </w:rPr>
            </w:pPr>
            <w:r w:rsidRPr="004B2D49">
              <w:rPr>
                <w:b/>
                <w:noProof/>
                <w:sz w:val="28"/>
                <w:szCs w:val="28"/>
              </w:rPr>
              <w:t>Наименование работников бюджетного сектора экономики</w:t>
            </w:r>
          </w:p>
        </w:tc>
        <w:tc>
          <w:tcPr>
            <w:tcW w:w="4327" w:type="dxa"/>
            <w:gridSpan w:val="3"/>
          </w:tcPr>
          <w:p w:rsidR="00564416" w:rsidRPr="004B2D49" w:rsidRDefault="00564416" w:rsidP="00112846">
            <w:pPr>
              <w:jc w:val="center"/>
              <w:rPr>
                <w:b/>
                <w:noProof/>
                <w:sz w:val="28"/>
                <w:szCs w:val="28"/>
              </w:rPr>
            </w:pPr>
            <w:r w:rsidRPr="004B2D49">
              <w:rPr>
                <w:b/>
                <w:noProof/>
                <w:sz w:val="28"/>
                <w:szCs w:val="28"/>
              </w:rPr>
              <w:t>Средняя заработная плата, руб.</w:t>
            </w:r>
          </w:p>
        </w:tc>
      </w:tr>
      <w:tr w:rsidR="00564416" w:rsidTr="003D4ADC">
        <w:trPr>
          <w:trHeight w:val="603"/>
        </w:trPr>
        <w:tc>
          <w:tcPr>
            <w:tcW w:w="4987" w:type="dxa"/>
            <w:vMerge/>
          </w:tcPr>
          <w:p w:rsidR="00564416" w:rsidRDefault="00564416" w:rsidP="00112846">
            <w:pPr>
              <w:rPr>
                <w:noProof/>
                <w:sz w:val="24"/>
              </w:rPr>
            </w:pPr>
          </w:p>
        </w:tc>
        <w:tc>
          <w:tcPr>
            <w:tcW w:w="1337" w:type="dxa"/>
          </w:tcPr>
          <w:p w:rsidR="00564416" w:rsidRPr="004B2D49" w:rsidRDefault="00564416" w:rsidP="00112846">
            <w:pPr>
              <w:rPr>
                <w:noProof/>
                <w:sz w:val="28"/>
                <w:szCs w:val="28"/>
              </w:rPr>
            </w:pPr>
            <w:r w:rsidRPr="004B2D49">
              <w:rPr>
                <w:noProof/>
                <w:sz w:val="28"/>
                <w:szCs w:val="28"/>
              </w:rPr>
              <w:t>2012 год</w:t>
            </w:r>
          </w:p>
        </w:tc>
        <w:tc>
          <w:tcPr>
            <w:tcW w:w="1338" w:type="dxa"/>
          </w:tcPr>
          <w:p w:rsidR="00564416" w:rsidRPr="004B2D49" w:rsidRDefault="00564416" w:rsidP="00112846">
            <w:pPr>
              <w:rPr>
                <w:noProof/>
                <w:sz w:val="28"/>
                <w:szCs w:val="28"/>
              </w:rPr>
            </w:pPr>
            <w:r w:rsidRPr="004B2D49">
              <w:rPr>
                <w:noProof/>
                <w:sz w:val="28"/>
                <w:szCs w:val="28"/>
              </w:rPr>
              <w:t>2013 год</w:t>
            </w:r>
          </w:p>
        </w:tc>
        <w:tc>
          <w:tcPr>
            <w:tcW w:w="1652" w:type="dxa"/>
          </w:tcPr>
          <w:p w:rsidR="00564416" w:rsidRPr="004B2D49" w:rsidRDefault="00564416" w:rsidP="00112846">
            <w:pPr>
              <w:rPr>
                <w:noProof/>
                <w:sz w:val="28"/>
                <w:szCs w:val="28"/>
              </w:rPr>
            </w:pPr>
            <w:r w:rsidRPr="004B2D49">
              <w:rPr>
                <w:noProof/>
                <w:sz w:val="28"/>
                <w:szCs w:val="28"/>
              </w:rPr>
              <w:t>Отклонение (%)</w:t>
            </w:r>
          </w:p>
        </w:tc>
      </w:tr>
      <w:tr w:rsidR="00564416" w:rsidTr="003D4ADC">
        <w:trPr>
          <w:trHeight w:val="1164"/>
        </w:trPr>
        <w:tc>
          <w:tcPr>
            <w:tcW w:w="4987" w:type="dxa"/>
          </w:tcPr>
          <w:p w:rsidR="00564416" w:rsidRPr="004B2D49" w:rsidRDefault="00564416" w:rsidP="00112846">
            <w:pPr>
              <w:rPr>
                <w:noProof/>
                <w:sz w:val="28"/>
                <w:szCs w:val="28"/>
              </w:rPr>
            </w:pPr>
            <w:r w:rsidRPr="004B2D49">
              <w:rPr>
                <w:noProof/>
                <w:sz w:val="28"/>
                <w:szCs w:val="28"/>
              </w:rPr>
              <w:t xml:space="preserve">Педагогические </w:t>
            </w:r>
            <w:r>
              <w:rPr>
                <w:noProof/>
                <w:sz w:val="28"/>
                <w:szCs w:val="28"/>
              </w:rPr>
              <w:t>работники образовательных учреждений общего образования</w:t>
            </w:r>
          </w:p>
        </w:tc>
        <w:tc>
          <w:tcPr>
            <w:tcW w:w="1337" w:type="dxa"/>
          </w:tcPr>
          <w:p w:rsidR="00564416" w:rsidRPr="004B2D49" w:rsidRDefault="00564416" w:rsidP="00112846">
            <w:pPr>
              <w:rPr>
                <w:noProof/>
                <w:sz w:val="28"/>
                <w:szCs w:val="28"/>
              </w:rPr>
            </w:pPr>
            <w:r>
              <w:rPr>
                <w:noProof/>
                <w:sz w:val="28"/>
                <w:szCs w:val="28"/>
              </w:rPr>
              <w:t>12825</w:t>
            </w:r>
          </w:p>
        </w:tc>
        <w:tc>
          <w:tcPr>
            <w:tcW w:w="1338" w:type="dxa"/>
          </w:tcPr>
          <w:p w:rsidR="00564416" w:rsidRPr="004B2D49" w:rsidRDefault="00564416" w:rsidP="00112846">
            <w:pPr>
              <w:rPr>
                <w:noProof/>
                <w:sz w:val="28"/>
                <w:szCs w:val="28"/>
              </w:rPr>
            </w:pPr>
            <w:r>
              <w:rPr>
                <w:noProof/>
                <w:sz w:val="28"/>
                <w:szCs w:val="28"/>
              </w:rPr>
              <w:t>18332</w:t>
            </w:r>
          </w:p>
        </w:tc>
        <w:tc>
          <w:tcPr>
            <w:tcW w:w="1652" w:type="dxa"/>
          </w:tcPr>
          <w:p w:rsidR="00564416" w:rsidRPr="004B2D49" w:rsidRDefault="00564416" w:rsidP="00112846">
            <w:pPr>
              <w:rPr>
                <w:noProof/>
                <w:sz w:val="28"/>
                <w:szCs w:val="28"/>
              </w:rPr>
            </w:pPr>
            <w:r>
              <w:rPr>
                <w:noProof/>
                <w:sz w:val="28"/>
                <w:szCs w:val="28"/>
              </w:rPr>
              <w:t>142,9</w:t>
            </w:r>
          </w:p>
        </w:tc>
      </w:tr>
      <w:tr w:rsidR="00564416" w:rsidTr="003D4ADC">
        <w:trPr>
          <w:trHeight w:val="382"/>
        </w:trPr>
        <w:tc>
          <w:tcPr>
            <w:tcW w:w="4987" w:type="dxa"/>
          </w:tcPr>
          <w:p w:rsidR="00564416" w:rsidRPr="004B2D49" w:rsidRDefault="00564416" w:rsidP="00112846">
            <w:pPr>
              <w:rPr>
                <w:noProof/>
                <w:sz w:val="28"/>
                <w:szCs w:val="28"/>
              </w:rPr>
            </w:pPr>
            <w:r>
              <w:rPr>
                <w:noProof/>
                <w:sz w:val="28"/>
                <w:szCs w:val="28"/>
              </w:rPr>
              <w:t xml:space="preserve">          в том числе учителя</w:t>
            </w:r>
          </w:p>
        </w:tc>
        <w:tc>
          <w:tcPr>
            <w:tcW w:w="1337" w:type="dxa"/>
          </w:tcPr>
          <w:p w:rsidR="00564416" w:rsidRPr="004B2D49" w:rsidRDefault="00564416" w:rsidP="00112846">
            <w:pPr>
              <w:rPr>
                <w:noProof/>
                <w:sz w:val="28"/>
                <w:szCs w:val="28"/>
              </w:rPr>
            </w:pPr>
            <w:r>
              <w:rPr>
                <w:noProof/>
                <w:sz w:val="28"/>
                <w:szCs w:val="28"/>
              </w:rPr>
              <w:t>12965</w:t>
            </w:r>
          </w:p>
        </w:tc>
        <w:tc>
          <w:tcPr>
            <w:tcW w:w="1338" w:type="dxa"/>
          </w:tcPr>
          <w:p w:rsidR="00564416" w:rsidRPr="004B2D49" w:rsidRDefault="00564416" w:rsidP="00112846">
            <w:pPr>
              <w:rPr>
                <w:noProof/>
                <w:sz w:val="28"/>
                <w:szCs w:val="28"/>
              </w:rPr>
            </w:pPr>
            <w:r>
              <w:rPr>
                <w:noProof/>
                <w:sz w:val="28"/>
                <w:szCs w:val="28"/>
              </w:rPr>
              <w:t>19156</w:t>
            </w:r>
          </w:p>
        </w:tc>
        <w:tc>
          <w:tcPr>
            <w:tcW w:w="1652" w:type="dxa"/>
          </w:tcPr>
          <w:p w:rsidR="00564416" w:rsidRPr="004B2D49" w:rsidRDefault="00564416" w:rsidP="00112846">
            <w:pPr>
              <w:rPr>
                <w:noProof/>
                <w:sz w:val="28"/>
                <w:szCs w:val="28"/>
              </w:rPr>
            </w:pPr>
            <w:r>
              <w:rPr>
                <w:noProof/>
                <w:sz w:val="28"/>
                <w:szCs w:val="28"/>
              </w:rPr>
              <w:t>147,7</w:t>
            </w:r>
          </w:p>
        </w:tc>
      </w:tr>
      <w:tr w:rsidR="00564416" w:rsidTr="003D4ADC">
        <w:trPr>
          <w:trHeight w:val="1164"/>
        </w:trPr>
        <w:tc>
          <w:tcPr>
            <w:tcW w:w="4987" w:type="dxa"/>
          </w:tcPr>
          <w:p w:rsidR="00564416" w:rsidRPr="004B2D49" w:rsidRDefault="00564416" w:rsidP="00112846">
            <w:pPr>
              <w:rPr>
                <w:noProof/>
                <w:sz w:val="28"/>
                <w:szCs w:val="28"/>
              </w:rPr>
            </w:pPr>
            <w:r>
              <w:rPr>
                <w:noProof/>
                <w:sz w:val="28"/>
                <w:szCs w:val="28"/>
              </w:rPr>
              <w:t>Педагогические работники дошкольных образовательных учреждений</w:t>
            </w:r>
          </w:p>
        </w:tc>
        <w:tc>
          <w:tcPr>
            <w:tcW w:w="1337" w:type="dxa"/>
          </w:tcPr>
          <w:p w:rsidR="00564416" w:rsidRPr="004B2D49" w:rsidRDefault="00564416" w:rsidP="00112846">
            <w:pPr>
              <w:rPr>
                <w:noProof/>
                <w:sz w:val="28"/>
                <w:szCs w:val="28"/>
              </w:rPr>
            </w:pPr>
            <w:r>
              <w:rPr>
                <w:noProof/>
                <w:sz w:val="28"/>
                <w:szCs w:val="28"/>
              </w:rPr>
              <w:t>11908</w:t>
            </w:r>
          </w:p>
        </w:tc>
        <w:tc>
          <w:tcPr>
            <w:tcW w:w="1338" w:type="dxa"/>
          </w:tcPr>
          <w:p w:rsidR="00564416" w:rsidRPr="004B2D49" w:rsidRDefault="00564416" w:rsidP="00112846">
            <w:pPr>
              <w:rPr>
                <w:noProof/>
                <w:sz w:val="28"/>
                <w:szCs w:val="28"/>
              </w:rPr>
            </w:pPr>
            <w:r>
              <w:rPr>
                <w:noProof/>
                <w:sz w:val="28"/>
                <w:szCs w:val="28"/>
              </w:rPr>
              <w:t>16712</w:t>
            </w:r>
          </w:p>
        </w:tc>
        <w:tc>
          <w:tcPr>
            <w:tcW w:w="1652" w:type="dxa"/>
          </w:tcPr>
          <w:p w:rsidR="00564416" w:rsidRPr="004B2D49" w:rsidRDefault="00564416" w:rsidP="00112846">
            <w:pPr>
              <w:rPr>
                <w:noProof/>
                <w:sz w:val="28"/>
                <w:szCs w:val="28"/>
              </w:rPr>
            </w:pPr>
            <w:r>
              <w:rPr>
                <w:noProof/>
                <w:sz w:val="28"/>
                <w:szCs w:val="28"/>
              </w:rPr>
              <w:t>140,3</w:t>
            </w:r>
          </w:p>
        </w:tc>
      </w:tr>
      <w:tr w:rsidR="00564416" w:rsidTr="003D4ADC">
        <w:trPr>
          <w:trHeight w:val="1182"/>
        </w:trPr>
        <w:tc>
          <w:tcPr>
            <w:tcW w:w="4987" w:type="dxa"/>
          </w:tcPr>
          <w:p w:rsidR="00564416" w:rsidRPr="004B2D49" w:rsidRDefault="00564416" w:rsidP="00112846">
            <w:pPr>
              <w:rPr>
                <w:noProof/>
                <w:sz w:val="28"/>
                <w:szCs w:val="28"/>
              </w:rPr>
            </w:pPr>
            <w:r>
              <w:rPr>
                <w:noProof/>
                <w:sz w:val="28"/>
                <w:szCs w:val="28"/>
              </w:rPr>
              <w:t>Педагогические работники образовательных учреждений дополнительного образования детей</w:t>
            </w:r>
          </w:p>
        </w:tc>
        <w:tc>
          <w:tcPr>
            <w:tcW w:w="1337" w:type="dxa"/>
          </w:tcPr>
          <w:p w:rsidR="00564416" w:rsidRPr="004B2D49" w:rsidRDefault="00564416" w:rsidP="00112846">
            <w:pPr>
              <w:rPr>
                <w:noProof/>
                <w:sz w:val="28"/>
                <w:szCs w:val="28"/>
              </w:rPr>
            </w:pPr>
            <w:r>
              <w:rPr>
                <w:noProof/>
                <w:sz w:val="28"/>
                <w:szCs w:val="28"/>
              </w:rPr>
              <w:t>10444</w:t>
            </w:r>
          </w:p>
        </w:tc>
        <w:tc>
          <w:tcPr>
            <w:tcW w:w="1338" w:type="dxa"/>
          </w:tcPr>
          <w:p w:rsidR="00564416" w:rsidRPr="004B2D49" w:rsidRDefault="00564416" w:rsidP="00112846">
            <w:pPr>
              <w:rPr>
                <w:noProof/>
                <w:sz w:val="28"/>
                <w:szCs w:val="28"/>
              </w:rPr>
            </w:pPr>
            <w:r>
              <w:rPr>
                <w:noProof/>
                <w:sz w:val="28"/>
                <w:szCs w:val="28"/>
              </w:rPr>
              <w:t>16363</w:t>
            </w:r>
          </w:p>
        </w:tc>
        <w:tc>
          <w:tcPr>
            <w:tcW w:w="1652" w:type="dxa"/>
          </w:tcPr>
          <w:p w:rsidR="00564416" w:rsidRPr="004B2D49" w:rsidRDefault="00564416" w:rsidP="00112846">
            <w:pPr>
              <w:rPr>
                <w:noProof/>
                <w:sz w:val="28"/>
                <w:szCs w:val="28"/>
              </w:rPr>
            </w:pPr>
            <w:r>
              <w:rPr>
                <w:noProof/>
                <w:sz w:val="28"/>
                <w:szCs w:val="28"/>
              </w:rPr>
              <w:t>156,6</w:t>
            </w:r>
          </w:p>
        </w:tc>
      </w:tr>
      <w:tr w:rsidR="00564416" w:rsidTr="003D4ADC">
        <w:trPr>
          <w:trHeight w:val="382"/>
        </w:trPr>
        <w:tc>
          <w:tcPr>
            <w:tcW w:w="4987" w:type="dxa"/>
          </w:tcPr>
          <w:p w:rsidR="00564416" w:rsidRDefault="00564416" w:rsidP="00112846">
            <w:pPr>
              <w:rPr>
                <w:noProof/>
                <w:sz w:val="28"/>
                <w:szCs w:val="28"/>
              </w:rPr>
            </w:pPr>
            <w:r>
              <w:rPr>
                <w:noProof/>
                <w:sz w:val="28"/>
                <w:szCs w:val="28"/>
              </w:rPr>
              <w:t>Работники учреждений культуры</w:t>
            </w:r>
          </w:p>
        </w:tc>
        <w:tc>
          <w:tcPr>
            <w:tcW w:w="1337" w:type="dxa"/>
          </w:tcPr>
          <w:p w:rsidR="00564416" w:rsidRPr="004B2D49" w:rsidRDefault="00564416" w:rsidP="00112846">
            <w:pPr>
              <w:rPr>
                <w:noProof/>
                <w:sz w:val="28"/>
                <w:szCs w:val="28"/>
              </w:rPr>
            </w:pPr>
            <w:r>
              <w:rPr>
                <w:noProof/>
                <w:sz w:val="28"/>
                <w:szCs w:val="28"/>
              </w:rPr>
              <w:t>7513</w:t>
            </w:r>
          </w:p>
        </w:tc>
        <w:tc>
          <w:tcPr>
            <w:tcW w:w="1338" w:type="dxa"/>
          </w:tcPr>
          <w:p w:rsidR="00564416" w:rsidRPr="004B2D49" w:rsidRDefault="00564416" w:rsidP="00112846">
            <w:pPr>
              <w:rPr>
                <w:noProof/>
                <w:sz w:val="28"/>
                <w:szCs w:val="28"/>
              </w:rPr>
            </w:pPr>
            <w:r>
              <w:rPr>
                <w:noProof/>
                <w:sz w:val="28"/>
                <w:szCs w:val="28"/>
              </w:rPr>
              <w:t>10684</w:t>
            </w:r>
          </w:p>
        </w:tc>
        <w:tc>
          <w:tcPr>
            <w:tcW w:w="1652" w:type="dxa"/>
          </w:tcPr>
          <w:p w:rsidR="00564416" w:rsidRPr="004B2D49" w:rsidRDefault="00564416" w:rsidP="00112846">
            <w:pPr>
              <w:rPr>
                <w:noProof/>
                <w:sz w:val="28"/>
                <w:szCs w:val="28"/>
              </w:rPr>
            </w:pPr>
            <w:r>
              <w:rPr>
                <w:noProof/>
                <w:sz w:val="28"/>
                <w:szCs w:val="28"/>
              </w:rPr>
              <w:t>142,2</w:t>
            </w:r>
          </w:p>
        </w:tc>
      </w:tr>
    </w:tbl>
    <w:p w:rsidR="00564416" w:rsidRPr="008629A7" w:rsidRDefault="00564416" w:rsidP="008629A7">
      <w:pPr>
        <w:ind w:firstLine="708"/>
        <w:rPr>
          <w:sz w:val="28"/>
          <w:szCs w:val="28"/>
        </w:rPr>
      </w:pPr>
    </w:p>
    <w:p w:rsidR="008629A7" w:rsidRPr="008629A7" w:rsidRDefault="008629A7" w:rsidP="008629A7">
      <w:pPr>
        <w:ind w:firstLine="708"/>
        <w:rPr>
          <w:sz w:val="28"/>
          <w:szCs w:val="28"/>
        </w:rPr>
      </w:pPr>
      <w:r w:rsidRPr="008629A7">
        <w:rPr>
          <w:sz w:val="28"/>
          <w:szCs w:val="28"/>
        </w:rPr>
        <w:t>Объем расходов на оплату коммун</w:t>
      </w:r>
      <w:r w:rsidR="00550B6F">
        <w:rPr>
          <w:sz w:val="28"/>
          <w:szCs w:val="28"/>
        </w:rPr>
        <w:t>альных услуг по сравнению с 2012</w:t>
      </w:r>
      <w:r w:rsidR="00BB43FA">
        <w:rPr>
          <w:sz w:val="28"/>
          <w:szCs w:val="28"/>
        </w:rPr>
        <w:t xml:space="preserve"> </w:t>
      </w:r>
      <w:r w:rsidR="00550B6F">
        <w:rPr>
          <w:sz w:val="28"/>
          <w:szCs w:val="28"/>
        </w:rPr>
        <w:t>годом увеличился на 2 356 200  руб. (в 2013 году на оплату за потребленные энергоресурсы было направлено 26 756 800 руб.</w:t>
      </w:r>
      <w:r w:rsidR="00A8687E">
        <w:rPr>
          <w:sz w:val="28"/>
          <w:szCs w:val="28"/>
        </w:rPr>
        <w:t>, в 2012 году – 24 400 600 руб.).</w:t>
      </w:r>
    </w:p>
    <w:p w:rsidR="008629A7" w:rsidRPr="008629A7" w:rsidRDefault="008629A7" w:rsidP="008629A7">
      <w:pPr>
        <w:ind w:firstLine="708"/>
        <w:rPr>
          <w:sz w:val="28"/>
          <w:szCs w:val="28"/>
        </w:rPr>
      </w:pPr>
      <w:r w:rsidRPr="008629A7">
        <w:rPr>
          <w:sz w:val="28"/>
          <w:szCs w:val="28"/>
        </w:rPr>
        <w:t>Удельный вес расходов на капитальные вложения (строительство,</w:t>
      </w:r>
      <w:r w:rsidR="00BB43FA">
        <w:rPr>
          <w:sz w:val="28"/>
          <w:szCs w:val="28"/>
        </w:rPr>
        <w:t xml:space="preserve"> капитальные ремонты,</w:t>
      </w:r>
      <w:r w:rsidRPr="008629A7">
        <w:rPr>
          <w:sz w:val="28"/>
          <w:szCs w:val="28"/>
        </w:rPr>
        <w:t xml:space="preserve"> приобретение основных средств) невелик, в об</w:t>
      </w:r>
      <w:r w:rsidR="00F60DDF">
        <w:rPr>
          <w:sz w:val="28"/>
          <w:szCs w:val="28"/>
        </w:rPr>
        <w:t>щем объеме расходов составил 4,3</w:t>
      </w:r>
      <w:r w:rsidRPr="008629A7">
        <w:rPr>
          <w:sz w:val="28"/>
          <w:szCs w:val="28"/>
        </w:rPr>
        <w:t xml:space="preserve"> процента</w:t>
      </w:r>
      <w:r w:rsidR="00B009B0">
        <w:rPr>
          <w:sz w:val="28"/>
          <w:szCs w:val="28"/>
        </w:rPr>
        <w:t xml:space="preserve"> - </w:t>
      </w:r>
      <w:r w:rsidR="00F60DDF">
        <w:rPr>
          <w:sz w:val="28"/>
          <w:szCs w:val="28"/>
        </w:rPr>
        <w:t>23 261 100</w:t>
      </w:r>
      <w:r w:rsidR="002838EF">
        <w:rPr>
          <w:sz w:val="28"/>
          <w:szCs w:val="28"/>
        </w:rPr>
        <w:t xml:space="preserve"> рублей, однако, по сравнению с 2012 </w:t>
      </w:r>
      <w:r w:rsidR="002752CB">
        <w:rPr>
          <w:sz w:val="28"/>
          <w:szCs w:val="28"/>
        </w:rPr>
        <w:t xml:space="preserve"> годом объем расходов возрос</w:t>
      </w:r>
      <w:r w:rsidR="00F60DDF">
        <w:rPr>
          <w:sz w:val="28"/>
          <w:szCs w:val="28"/>
        </w:rPr>
        <w:t xml:space="preserve">  на </w:t>
      </w:r>
      <w:r w:rsidR="002752CB">
        <w:rPr>
          <w:sz w:val="28"/>
          <w:szCs w:val="28"/>
        </w:rPr>
        <w:t>9 512 200</w:t>
      </w:r>
      <w:r w:rsidR="00F60DDF">
        <w:rPr>
          <w:sz w:val="28"/>
          <w:szCs w:val="28"/>
        </w:rPr>
        <w:t xml:space="preserve"> рублей</w:t>
      </w:r>
      <w:r w:rsidR="002752CB">
        <w:rPr>
          <w:sz w:val="28"/>
          <w:szCs w:val="28"/>
        </w:rPr>
        <w:t xml:space="preserve"> (в  2012 году – 13 748 900 </w:t>
      </w:r>
      <w:r w:rsidR="00B009B0">
        <w:rPr>
          <w:sz w:val="28"/>
          <w:szCs w:val="28"/>
        </w:rPr>
        <w:t>рублей</w:t>
      </w:r>
      <w:r w:rsidR="00F60DDF">
        <w:rPr>
          <w:sz w:val="28"/>
          <w:szCs w:val="28"/>
        </w:rPr>
        <w:t>)</w:t>
      </w:r>
      <w:r w:rsidRPr="008629A7">
        <w:rPr>
          <w:sz w:val="28"/>
          <w:szCs w:val="28"/>
        </w:rPr>
        <w:t xml:space="preserve">. </w:t>
      </w:r>
    </w:p>
    <w:p w:rsidR="008629A7" w:rsidRPr="008629A7" w:rsidRDefault="008629A7" w:rsidP="008629A7">
      <w:pPr>
        <w:ind w:firstLine="708"/>
        <w:rPr>
          <w:sz w:val="28"/>
          <w:szCs w:val="28"/>
        </w:rPr>
      </w:pPr>
    </w:p>
    <w:p w:rsidR="00516A95" w:rsidRDefault="00516A95" w:rsidP="005447DD">
      <w:pPr>
        <w:jc w:val="center"/>
        <w:rPr>
          <w:sz w:val="28"/>
          <w:szCs w:val="28"/>
        </w:rPr>
      </w:pPr>
    </w:p>
    <w:p w:rsidR="00516A95" w:rsidRDefault="00516A95" w:rsidP="005447DD">
      <w:pPr>
        <w:jc w:val="center"/>
        <w:rPr>
          <w:sz w:val="28"/>
          <w:szCs w:val="28"/>
        </w:rPr>
      </w:pPr>
    </w:p>
    <w:p w:rsidR="00516A95" w:rsidRDefault="00516A95" w:rsidP="005447DD">
      <w:pPr>
        <w:jc w:val="center"/>
        <w:rPr>
          <w:sz w:val="28"/>
          <w:szCs w:val="28"/>
        </w:rPr>
      </w:pPr>
    </w:p>
    <w:p w:rsidR="00516A95" w:rsidRDefault="00516A95" w:rsidP="005447DD">
      <w:pPr>
        <w:jc w:val="center"/>
        <w:rPr>
          <w:sz w:val="28"/>
          <w:szCs w:val="28"/>
        </w:rPr>
      </w:pPr>
    </w:p>
    <w:p w:rsidR="005447DD" w:rsidRPr="008473DB" w:rsidRDefault="005447DD" w:rsidP="005447DD">
      <w:pPr>
        <w:jc w:val="center"/>
        <w:rPr>
          <w:b/>
          <w:sz w:val="28"/>
          <w:szCs w:val="28"/>
        </w:rPr>
      </w:pPr>
      <w:r w:rsidRPr="008473DB">
        <w:rPr>
          <w:b/>
          <w:sz w:val="28"/>
          <w:szCs w:val="28"/>
        </w:rPr>
        <w:t xml:space="preserve">ДИНАМИКА КРЕДИТОРСКОЙ ЗАДОЛЖЕННОСТИ </w:t>
      </w:r>
    </w:p>
    <w:p w:rsidR="005447DD" w:rsidRPr="008473DB" w:rsidRDefault="005447DD" w:rsidP="005447DD">
      <w:pPr>
        <w:jc w:val="center"/>
        <w:rPr>
          <w:b/>
          <w:sz w:val="28"/>
          <w:szCs w:val="28"/>
        </w:rPr>
      </w:pPr>
      <w:r w:rsidRPr="008473DB">
        <w:rPr>
          <w:b/>
          <w:sz w:val="28"/>
          <w:szCs w:val="28"/>
        </w:rPr>
        <w:t>РАЙОННОГО БЮДЖЕТА В 2012-2013 годах</w:t>
      </w:r>
    </w:p>
    <w:p w:rsidR="005447DD" w:rsidRPr="008473DB" w:rsidRDefault="005447DD" w:rsidP="005447DD">
      <w:pPr>
        <w:jc w:val="center"/>
        <w:rPr>
          <w:b/>
          <w:sz w:val="28"/>
          <w:szCs w:val="28"/>
        </w:rPr>
      </w:pPr>
    </w:p>
    <w:p w:rsidR="005447DD" w:rsidRPr="008629A7" w:rsidRDefault="005447DD" w:rsidP="005447DD">
      <w:pPr>
        <w:widowControl w:val="0"/>
        <w:ind w:firstLine="900"/>
        <w:rPr>
          <w:sz w:val="28"/>
          <w:szCs w:val="28"/>
        </w:rPr>
      </w:pPr>
      <w:r w:rsidRPr="008629A7">
        <w:rPr>
          <w:sz w:val="28"/>
          <w:szCs w:val="28"/>
        </w:rPr>
        <w:t>Качество исполнения бюджета по расходам  отражает  динамика кредиторской задолженности. Результатом постоянного мониторинга ситуации стало снижение по итогам работы за  год объема кредиторской задолженнос</w:t>
      </w:r>
      <w:r>
        <w:rPr>
          <w:sz w:val="28"/>
          <w:szCs w:val="28"/>
        </w:rPr>
        <w:t xml:space="preserve">ти  в 2 раза: с 2 189 800 рублей до 1 019 700 </w:t>
      </w:r>
      <w:r w:rsidRPr="008629A7">
        <w:rPr>
          <w:sz w:val="28"/>
          <w:szCs w:val="28"/>
        </w:rPr>
        <w:t xml:space="preserve">рублей. </w:t>
      </w:r>
    </w:p>
    <w:p w:rsidR="005447DD" w:rsidRPr="008629A7" w:rsidRDefault="005447DD" w:rsidP="005447DD">
      <w:pPr>
        <w:ind w:firstLine="720"/>
        <w:outlineLvl w:val="0"/>
        <w:rPr>
          <w:sz w:val="28"/>
          <w:szCs w:val="28"/>
        </w:rPr>
      </w:pPr>
      <w:r w:rsidRPr="008629A7">
        <w:rPr>
          <w:sz w:val="28"/>
          <w:szCs w:val="28"/>
        </w:rPr>
        <w:t>При этом необходимо отметить отсутствие просроченной кредиторской задолженности.</w:t>
      </w:r>
    </w:p>
    <w:p w:rsidR="00516A95" w:rsidRDefault="005447DD" w:rsidP="005447DD">
      <w:pPr>
        <w:tabs>
          <w:tab w:val="left" w:pos="3065"/>
          <w:tab w:val="left" w:pos="6106"/>
          <w:tab w:val="left" w:pos="7159"/>
        </w:tabs>
        <w:autoSpaceDE w:val="0"/>
        <w:autoSpaceDN w:val="0"/>
        <w:adjustRightInd w:val="0"/>
        <w:ind w:firstLine="720"/>
        <w:jc w:val="left"/>
        <w:rPr>
          <w:b/>
          <w:sz w:val="28"/>
          <w:szCs w:val="28"/>
        </w:rPr>
      </w:pPr>
      <w:r>
        <w:rPr>
          <w:b/>
          <w:sz w:val="28"/>
          <w:szCs w:val="28"/>
        </w:rPr>
        <w:t xml:space="preserve">      </w:t>
      </w:r>
    </w:p>
    <w:p w:rsidR="005447DD" w:rsidRDefault="005447DD" w:rsidP="00516A95">
      <w:pPr>
        <w:tabs>
          <w:tab w:val="left" w:pos="3065"/>
          <w:tab w:val="left" w:pos="6106"/>
          <w:tab w:val="left" w:pos="7159"/>
        </w:tabs>
        <w:autoSpaceDE w:val="0"/>
        <w:autoSpaceDN w:val="0"/>
        <w:adjustRightInd w:val="0"/>
        <w:ind w:firstLine="720"/>
        <w:jc w:val="center"/>
        <w:rPr>
          <w:b/>
          <w:sz w:val="28"/>
          <w:szCs w:val="28"/>
        </w:rPr>
      </w:pPr>
      <w:r w:rsidRPr="005447DD">
        <w:rPr>
          <w:b/>
          <w:sz w:val="28"/>
          <w:szCs w:val="28"/>
        </w:rPr>
        <w:t>МУНИЦИПАЛЬНЫЙ ВНУТРЕННИЙ ДОЛГ</w:t>
      </w:r>
    </w:p>
    <w:p w:rsidR="00516A95" w:rsidRPr="005447DD" w:rsidRDefault="00516A95" w:rsidP="00516A95">
      <w:pPr>
        <w:tabs>
          <w:tab w:val="left" w:pos="3065"/>
          <w:tab w:val="left" w:pos="6106"/>
          <w:tab w:val="left" w:pos="7159"/>
        </w:tabs>
        <w:autoSpaceDE w:val="0"/>
        <w:autoSpaceDN w:val="0"/>
        <w:adjustRightInd w:val="0"/>
        <w:ind w:firstLine="720"/>
        <w:jc w:val="center"/>
        <w:rPr>
          <w:b/>
          <w:sz w:val="28"/>
          <w:szCs w:val="28"/>
        </w:rPr>
      </w:pPr>
    </w:p>
    <w:p w:rsidR="005447DD" w:rsidRPr="008629A7" w:rsidRDefault="005447DD" w:rsidP="005447DD">
      <w:pPr>
        <w:tabs>
          <w:tab w:val="left" w:pos="3065"/>
          <w:tab w:val="left" w:pos="6106"/>
          <w:tab w:val="left" w:pos="7159"/>
        </w:tabs>
        <w:autoSpaceDE w:val="0"/>
        <w:autoSpaceDN w:val="0"/>
        <w:adjustRightInd w:val="0"/>
        <w:ind w:firstLine="720"/>
        <w:rPr>
          <w:color w:val="000000"/>
          <w:sz w:val="28"/>
          <w:szCs w:val="28"/>
        </w:rPr>
      </w:pPr>
      <w:r w:rsidRPr="008629A7">
        <w:rPr>
          <w:sz w:val="28"/>
          <w:szCs w:val="28"/>
        </w:rPr>
        <w:t>По с</w:t>
      </w:r>
      <w:r>
        <w:rPr>
          <w:color w:val="000000"/>
          <w:sz w:val="28"/>
          <w:szCs w:val="28"/>
        </w:rPr>
        <w:t xml:space="preserve">остоянию на 1 января 2014 </w:t>
      </w:r>
      <w:r w:rsidRPr="008629A7">
        <w:rPr>
          <w:color w:val="000000"/>
          <w:sz w:val="28"/>
          <w:szCs w:val="28"/>
        </w:rPr>
        <w:t xml:space="preserve">года муниципального внутреннего </w:t>
      </w:r>
      <w:r>
        <w:rPr>
          <w:color w:val="000000"/>
          <w:sz w:val="28"/>
          <w:szCs w:val="28"/>
        </w:rPr>
        <w:t xml:space="preserve">долга в бюджете </w:t>
      </w:r>
      <w:proofErr w:type="spellStart"/>
      <w:r>
        <w:rPr>
          <w:color w:val="000000"/>
          <w:sz w:val="28"/>
          <w:szCs w:val="28"/>
        </w:rPr>
        <w:t>Почепского</w:t>
      </w:r>
      <w:proofErr w:type="spellEnd"/>
      <w:r w:rsidRPr="008629A7">
        <w:rPr>
          <w:color w:val="000000"/>
          <w:sz w:val="28"/>
          <w:szCs w:val="28"/>
        </w:rPr>
        <w:t xml:space="preserve"> муниципального района нет. </w:t>
      </w:r>
    </w:p>
    <w:p w:rsidR="005447DD" w:rsidRPr="008629A7" w:rsidRDefault="005447DD" w:rsidP="005447DD">
      <w:pPr>
        <w:tabs>
          <w:tab w:val="left" w:pos="3065"/>
          <w:tab w:val="left" w:pos="6106"/>
          <w:tab w:val="left" w:pos="7159"/>
        </w:tabs>
        <w:autoSpaceDE w:val="0"/>
        <w:autoSpaceDN w:val="0"/>
        <w:adjustRightInd w:val="0"/>
        <w:ind w:firstLine="720"/>
        <w:rPr>
          <w:color w:val="000000"/>
          <w:sz w:val="28"/>
          <w:szCs w:val="28"/>
        </w:rPr>
      </w:pPr>
      <w:r w:rsidRPr="008629A7">
        <w:rPr>
          <w:color w:val="000000"/>
          <w:sz w:val="28"/>
          <w:szCs w:val="28"/>
        </w:rPr>
        <w:t>Расходов по обслужив</w:t>
      </w:r>
      <w:r>
        <w:rPr>
          <w:color w:val="000000"/>
          <w:sz w:val="28"/>
          <w:szCs w:val="28"/>
        </w:rPr>
        <w:t>анию муниципального долга в 2013</w:t>
      </w:r>
      <w:r w:rsidRPr="008629A7">
        <w:rPr>
          <w:color w:val="000000"/>
          <w:sz w:val="28"/>
          <w:szCs w:val="28"/>
        </w:rPr>
        <w:t xml:space="preserve"> году не производилось.</w:t>
      </w:r>
    </w:p>
    <w:p w:rsidR="005447DD" w:rsidRPr="008629A7" w:rsidRDefault="005447DD" w:rsidP="005447DD">
      <w:pPr>
        <w:ind w:firstLine="708"/>
        <w:rPr>
          <w:sz w:val="28"/>
          <w:szCs w:val="28"/>
        </w:rPr>
      </w:pPr>
    </w:p>
    <w:p w:rsidR="005447DD" w:rsidRDefault="005447DD" w:rsidP="001D65B9">
      <w:pPr>
        <w:ind w:firstLine="708"/>
        <w:jc w:val="center"/>
        <w:rPr>
          <w:b/>
          <w:sz w:val="28"/>
          <w:szCs w:val="28"/>
        </w:rPr>
      </w:pPr>
    </w:p>
    <w:p w:rsidR="005447DD" w:rsidRDefault="005447DD" w:rsidP="001D65B9">
      <w:pPr>
        <w:ind w:firstLine="708"/>
        <w:jc w:val="center"/>
        <w:rPr>
          <w:b/>
          <w:sz w:val="28"/>
          <w:szCs w:val="28"/>
        </w:rPr>
      </w:pPr>
    </w:p>
    <w:p w:rsidR="001D65B9" w:rsidRPr="001D65B9" w:rsidRDefault="001D65B9" w:rsidP="001D65B9">
      <w:pPr>
        <w:ind w:firstLine="708"/>
        <w:jc w:val="center"/>
        <w:rPr>
          <w:b/>
          <w:sz w:val="28"/>
          <w:szCs w:val="28"/>
        </w:rPr>
      </w:pPr>
      <w:r w:rsidRPr="001D65B9">
        <w:rPr>
          <w:b/>
          <w:sz w:val="28"/>
          <w:szCs w:val="28"/>
        </w:rPr>
        <w:t>4. ИСТОЧНИКИ ФИНАНСИРОВАНИЯ ДЕФИЦИТА РАЙОННОГО БЮДЖЕТА</w:t>
      </w:r>
    </w:p>
    <w:p w:rsidR="001D65B9" w:rsidRDefault="001D65B9" w:rsidP="001D65B9">
      <w:pPr>
        <w:ind w:firstLine="708"/>
        <w:rPr>
          <w:sz w:val="28"/>
          <w:szCs w:val="28"/>
        </w:rPr>
      </w:pPr>
    </w:p>
    <w:p w:rsidR="001D65B9" w:rsidRDefault="001D65B9" w:rsidP="001D65B9">
      <w:pPr>
        <w:ind w:firstLine="708"/>
        <w:rPr>
          <w:sz w:val="28"/>
          <w:szCs w:val="28"/>
        </w:rPr>
      </w:pPr>
      <w:r>
        <w:rPr>
          <w:sz w:val="28"/>
          <w:szCs w:val="28"/>
        </w:rPr>
        <w:t>В 2013</w:t>
      </w:r>
      <w:r w:rsidRPr="008629A7">
        <w:rPr>
          <w:sz w:val="28"/>
          <w:szCs w:val="28"/>
        </w:rPr>
        <w:t xml:space="preserve"> году произведенные расходы превысили</w:t>
      </w:r>
      <w:r>
        <w:rPr>
          <w:sz w:val="28"/>
          <w:szCs w:val="28"/>
        </w:rPr>
        <w:t xml:space="preserve"> поступившие доходы на  12 710 096</w:t>
      </w:r>
      <w:r w:rsidRPr="008629A7">
        <w:rPr>
          <w:sz w:val="28"/>
          <w:szCs w:val="28"/>
        </w:rPr>
        <w:t xml:space="preserve"> рублей. Источником покрытия дефицита явилось изменение остатков средств на счетах бюджета.</w:t>
      </w:r>
    </w:p>
    <w:p w:rsidR="008629A7" w:rsidRPr="008629A7" w:rsidRDefault="008629A7" w:rsidP="008629A7">
      <w:pPr>
        <w:widowControl w:val="0"/>
        <w:ind w:firstLine="720"/>
        <w:rPr>
          <w:sz w:val="28"/>
          <w:szCs w:val="28"/>
        </w:rPr>
      </w:pPr>
      <w:r w:rsidRPr="008629A7">
        <w:rPr>
          <w:sz w:val="28"/>
          <w:szCs w:val="28"/>
        </w:rPr>
        <w:t>Ос</w:t>
      </w:r>
      <w:r w:rsidR="00A05687">
        <w:rPr>
          <w:sz w:val="28"/>
          <w:szCs w:val="28"/>
        </w:rPr>
        <w:t>татки бюджетных средств на начало</w:t>
      </w:r>
      <w:r w:rsidRPr="008629A7">
        <w:rPr>
          <w:sz w:val="28"/>
          <w:szCs w:val="28"/>
        </w:rPr>
        <w:t xml:space="preserve"> </w:t>
      </w:r>
      <w:r w:rsidR="00A05687">
        <w:rPr>
          <w:sz w:val="28"/>
          <w:szCs w:val="28"/>
        </w:rPr>
        <w:t>2013</w:t>
      </w:r>
      <w:r w:rsidR="00A1113A">
        <w:rPr>
          <w:sz w:val="28"/>
          <w:szCs w:val="28"/>
        </w:rPr>
        <w:t xml:space="preserve"> года составили 23</w:t>
      </w:r>
      <w:r w:rsidR="00E07EA8">
        <w:rPr>
          <w:sz w:val="28"/>
          <w:szCs w:val="28"/>
        </w:rPr>
        <w:t> </w:t>
      </w:r>
      <w:r w:rsidR="00A1113A">
        <w:rPr>
          <w:sz w:val="28"/>
          <w:szCs w:val="28"/>
        </w:rPr>
        <w:t>8</w:t>
      </w:r>
      <w:r w:rsidR="00A135A4">
        <w:rPr>
          <w:sz w:val="28"/>
          <w:szCs w:val="28"/>
        </w:rPr>
        <w:t>48</w:t>
      </w:r>
      <w:r w:rsidR="00E07EA8">
        <w:rPr>
          <w:sz w:val="28"/>
          <w:szCs w:val="28"/>
        </w:rPr>
        <w:t xml:space="preserve"> </w:t>
      </w:r>
      <w:r w:rsidR="00A135A4">
        <w:rPr>
          <w:sz w:val="28"/>
          <w:szCs w:val="28"/>
        </w:rPr>
        <w:t>000</w:t>
      </w:r>
      <w:r w:rsidR="00050856">
        <w:rPr>
          <w:sz w:val="28"/>
          <w:szCs w:val="28"/>
        </w:rPr>
        <w:t xml:space="preserve"> рублей, что </w:t>
      </w:r>
      <w:proofErr w:type="gramStart"/>
      <w:r w:rsidR="00050856">
        <w:rPr>
          <w:sz w:val="28"/>
          <w:szCs w:val="28"/>
        </w:rPr>
        <w:t>выше</w:t>
      </w:r>
      <w:proofErr w:type="gramEnd"/>
      <w:r w:rsidRPr="008629A7">
        <w:rPr>
          <w:sz w:val="28"/>
          <w:szCs w:val="28"/>
        </w:rPr>
        <w:t xml:space="preserve"> чем на начало 2012 го</w:t>
      </w:r>
      <w:r w:rsidR="00050856">
        <w:rPr>
          <w:sz w:val="28"/>
          <w:szCs w:val="28"/>
        </w:rPr>
        <w:t>да на 17</w:t>
      </w:r>
      <w:r w:rsidR="00E07EA8">
        <w:rPr>
          <w:sz w:val="28"/>
          <w:szCs w:val="28"/>
        </w:rPr>
        <w:t xml:space="preserve"> </w:t>
      </w:r>
      <w:r w:rsidR="00050856">
        <w:rPr>
          <w:sz w:val="28"/>
          <w:szCs w:val="28"/>
        </w:rPr>
        <w:t>728</w:t>
      </w:r>
      <w:r w:rsidR="00E07EA8">
        <w:rPr>
          <w:sz w:val="28"/>
          <w:szCs w:val="28"/>
        </w:rPr>
        <w:t xml:space="preserve"> </w:t>
      </w:r>
      <w:r w:rsidR="00050856">
        <w:rPr>
          <w:sz w:val="28"/>
          <w:szCs w:val="28"/>
        </w:rPr>
        <w:t>300</w:t>
      </w:r>
      <w:r w:rsidRPr="008629A7">
        <w:rPr>
          <w:sz w:val="28"/>
          <w:szCs w:val="28"/>
        </w:rPr>
        <w:t xml:space="preserve"> руб</w:t>
      </w:r>
      <w:r w:rsidR="00861A4C">
        <w:rPr>
          <w:sz w:val="28"/>
          <w:szCs w:val="28"/>
        </w:rPr>
        <w:t>лей</w:t>
      </w:r>
      <w:r w:rsidRPr="008629A7">
        <w:rPr>
          <w:sz w:val="28"/>
          <w:szCs w:val="28"/>
        </w:rPr>
        <w:t>.</w:t>
      </w:r>
    </w:p>
    <w:p w:rsidR="008629A7" w:rsidRPr="008629A7" w:rsidRDefault="00050856" w:rsidP="00050856">
      <w:pPr>
        <w:widowControl w:val="0"/>
        <w:rPr>
          <w:sz w:val="28"/>
          <w:szCs w:val="28"/>
        </w:rPr>
      </w:pPr>
      <w:r>
        <w:rPr>
          <w:sz w:val="28"/>
          <w:szCs w:val="28"/>
        </w:rPr>
        <w:t xml:space="preserve">           П</w:t>
      </w:r>
      <w:r w:rsidR="008629A7" w:rsidRPr="008629A7">
        <w:rPr>
          <w:sz w:val="28"/>
          <w:szCs w:val="28"/>
        </w:rPr>
        <w:t>о целевым с</w:t>
      </w:r>
      <w:r>
        <w:rPr>
          <w:sz w:val="28"/>
          <w:szCs w:val="28"/>
        </w:rPr>
        <w:t xml:space="preserve">редствам областного </w:t>
      </w:r>
      <w:r w:rsidR="008629A7" w:rsidRPr="008629A7">
        <w:rPr>
          <w:sz w:val="28"/>
          <w:szCs w:val="28"/>
        </w:rPr>
        <w:t xml:space="preserve"> бюд</w:t>
      </w:r>
      <w:r>
        <w:rPr>
          <w:sz w:val="28"/>
          <w:szCs w:val="28"/>
        </w:rPr>
        <w:t xml:space="preserve">жета остатки средств увеличились </w:t>
      </w:r>
      <w:r w:rsidR="008629A7" w:rsidRPr="008629A7">
        <w:rPr>
          <w:sz w:val="28"/>
          <w:szCs w:val="28"/>
        </w:rPr>
        <w:t xml:space="preserve"> по сравнению с про</w:t>
      </w:r>
      <w:r>
        <w:rPr>
          <w:sz w:val="28"/>
          <w:szCs w:val="28"/>
        </w:rPr>
        <w:t>шлогодним уровнем на 1</w:t>
      </w:r>
      <w:r w:rsidR="00E07EA8">
        <w:rPr>
          <w:sz w:val="28"/>
          <w:szCs w:val="28"/>
        </w:rPr>
        <w:t xml:space="preserve"> </w:t>
      </w:r>
      <w:r>
        <w:rPr>
          <w:sz w:val="28"/>
          <w:szCs w:val="28"/>
        </w:rPr>
        <w:t>670</w:t>
      </w:r>
      <w:r w:rsidR="00E07EA8">
        <w:rPr>
          <w:sz w:val="28"/>
          <w:szCs w:val="28"/>
        </w:rPr>
        <w:t xml:space="preserve"> </w:t>
      </w:r>
      <w:r>
        <w:rPr>
          <w:sz w:val="28"/>
          <w:szCs w:val="28"/>
        </w:rPr>
        <w:t>400 рублей и составили  2</w:t>
      </w:r>
      <w:r w:rsidR="00E07EA8">
        <w:rPr>
          <w:sz w:val="28"/>
          <w:szCs w:val="28"/>
        </w:rPr>
        <w:t xml:space="preserve"> </w:t>
      </w:r>
      <w:r>
        <w:rPr>
          <w:sz w:val="28"/>
          <w:szCs w:val="28"/>
        </w:rPr>
        <w:t>224</w:t>
      </w:r>
      <w:r w:rsidR="00E07EA8">
        <w:rPr>
          <w:sz w:val="28"/>
          <w:szCs w:val="28"/>
        </w:rPr>
        <w:t xml:space="preserve"> </w:t>
      </w:r>
      <w:r>
        <w:rPr>
          <w:sz w:val="28"/>
          <w:szCs w:val="28"/>
        </w:rPr>
        <w:t>200</w:t>
      </w:r>
      <w:r w:rsidR="008629A7" w:rsidRPr="008629A7">
        <w:rPr>
          <w:sz w:val="28"/>
          <w:szCs w:val="28"/>
        </w:rPr>
        <w:t xml:space="preserve"> рублей.</w:t>
      </w:r>
    </w:p>
    <w:p w:rsidR="008629A7" w:rsidRPr="008629A7" w:rsidRDefault="008629A7" w:rsidP="008629A7">
      <w:pPr>
        <w:ind w:firstLine="720"/>
        <w:rPr>
          <w:sz w:val="28"/>
          <w:szCs w:val="28"/>
        </w:rPr>
      </w:pPr>
      <w:r w:rsidRPr="008629A7">
        <w:rPr>
          <w:sz w:val="28"/>
          <w:szCs w:val="28"/>
        </w:rPr>
        <w:t>По средства</w:t>
      </w:r>
      <w:r w:rsidR="00050856">
        <w:rPr>
          <w:sz w:val="28"/>
          <w:szCs w:val="28"/>
        </w:rPr>
        <w:t>м районного бюджета остатки выше</w:t>
      </w:r>
      <w:r w:rsidRPr="008629A7">
        <w:rPr>
          <w:sz w:val="28"/>
          <w:szCs w:val="28"/>
        </w:rPr>
        <w:t>, чем были на начало</w:t>
      </w:r>
      <w:r w:rsidR="00050856">
        <w:rPr>
          <w:sz w:val="28"/>
          <w:szCs w:val="28"/>
        </w:rPr>
        <w:t xml:space="preserve"> предыдущего года на 16</w:t>
      </w:r>
      <w:r w:rsidR="00E07EA8">
        <w:rPr>
          <w:sz w:val="28"/>
          <w:szCs w:val="28"/>
        </w:rPr>
        <w:t> </w:t>
      </w:r>
      <w:r w:rsidR="00050856">
        <w:rPr>
          <w:sz w:val="28"/>
          <w:szCs w:val="28"/>
        </w:rPr>
        <w:t>050</w:t>
      </w:r>
      <w:r w:rsidR="00E07EA8">
        <w:rPr>
          <w:sz w:val="28"/>
          <w:szCs w:val="28"/>
        </w:rPr>
        <w:t xml:space="preserve"> </w:t>
      </w:r>
      <w:r w:rsidR="00050856">
        <w:rPr>
          <w:sz w:val="28"/>
          <w:szCs w:val="28"/>
        </w:rPr>
        <w:t>700</w:t>
      </w:r>
      <w:r w:rsidRPr="008629A7">
        <w:rPr>
          <w:sz w:val="28"/>
          <w:szCs w:val="28"/>
        </w:rPr>
        <w:t xml:space="preserve"> руб</w:t>
      </w:r>
      <w:r w:rsidR="00861A4C">
        <w:rPr>
          <w:sz w:val="28"/>
          <w:szCs w:val="28"/>
        </w:rPr>
        <w:t>лей</w:t>
      </w:r>
      <w:r w:rsidRPr="008629A7">
        <w:rPr>
          <w:sz w:val="28"/>
          <w:szCs w:val="28"/>
        </w:rPr>
        <w:t>.</w:t>
      </w:r>
      <w:r w:rsidR="00050856">
        <w:rPr>
          <w:sz w:val="28"/>
          <w:szCs w:val="28"/>
        </w:rPr>
        <w:t>, остатки составили 21</w:t>
      </w:r>
      <w:r w:rsidR="00E07EA8">
        <w:rPr>
          <w:sz w:val="28"/>
          <w:szCs w:val="28"/>
        </w:rPr>
        <w:t xml:space="preserve"> </w:t>
      </w:r>
      <w:r w:rsidR="00050856">
        <w:rPr>
          <w:sz w:val="28"/>
          <w:szCs w:val="28"/>
        </w:rPr>
        <w:t>623</w:t>
      </w:r>
      <w:r w:rsidR="00E07EA8">
        <w:rPr>
          <w:sz w:val="28"/>
          <w:szCs w:val="28"/>
        </w:rPr>
        <w:t xml:space="preserve"> </w:t>
      </w:r>
      <w:r w:rsidR="00050856">
        <w:rPr>
          <w:sz w:val="28"/>
          <w:szCs w:val="28"/>
        </w:rPr>
        <w:t>800</w:t>
      </w:r>
      <w:r w:rsidRPr="008629A7">
        <w:rPr>
          <w:sz w:val="28"/>
          <w:szCs w:val="28"/>
        </w:rPr>
        <w:t xml:space="preserve"> рублей, из них за счет перевыполнения д</w:t>
      </w:r>
      <w:r w:rsidR="00050856">
        <w:rPr>
          <w:sz w:val="28"/>
          <w:szCs w:val="28"/>
        </w:rPr>
        <w:t xml:space="preserve">оходной части бюджета </w:t>
      </w:r>
      <w:r w:rsidR="007973DF">
        <w:rPr>
          <w:sz w:val="28"/>
          <w:szCs w:val="28"/>
        </w:rPr>
        <w:t>6</w:t>
      </w:r>
      <w:r w:rsidR="00E07EA8">
        <w:rPr>
          <w:sz w:val="28"/>
          <w:szCs w:val="28"/>
        </w:rPr>
        <w:t xml:space="preserve"> </w:t>
      </w:r>
      <w:r w:rsidR="007973DF">
        <w:rPr>
          <w:sz w:val="28"/>
          <w:szCs w:val="28"/>
        </w:rPr>
        <w:t>488</w:t>
      </w:r>
      <w:r w:rsidR="00E07EA8">
        <w:rPr>
          <w:sz w:val="28"/>
          <w:szCs w:val="28"/>
        </w:rPr>
        <w:t xml:space="preserve"> </w:t>
      </w:r>
      <w:r w:rsidR="007973DF">
        <w:rPr>
          <w:sz w:val="28"/>
          <w:szCs w:val="28"/>
        </w:rPr>
        <w:t>000</w:t>
      </w:r>
      <w:r w:rsidR="00050856">
        <w:rPr>
          <w:sz w:val="28"/>
          <w:szCs w:val="28"/>
        </w:rPr>
        <w:t xml:space="preserve"> </w:t>
      </w:r>
      <w:r w:rsidRPr="008629A7">
        <w:rPr>
          <w:sz w:val="28"/>
          <w:szCs w:val="28"/>
        </w:rPr>
        <w:t>руб</w:t>
      </w:r>
      <w:r w:rsidR="00861A4C">
        <w:rPr>
          <w:sz w:val="28"/>
          <w:szCs w:val="28"/>
        </w:rPr>
        <w:t>ля</w:t>
      </w:r>
      <w:r w:rsidRPr="008629A7">
        <w:rPr>
          <w:sz w:val="28"/>
          <w:szCs w:val="28"/>
        </w:rPr>
        <w:t xml:space="preserve">. </w:t>
      </w:r>
    </w:p>
    <w:p w:rsidR="003D4ADC" w:rsidRDefault="003D4ADC" w:rsidP="008629A7">
      <w:pPr>
        <w:jc w:val="center"/>
        <w:rPr>
          <w:sz w:val="28"/>
          <w:szCs w:val="28"/>
        </w:rPr>
      </w:pPr>
    </w:p>
    <w:p w:rsidR="00516A95" w:rsidRDefault="00516A95" w:rsidP="008629A7">
      <w:pPr>
        <w:jc w:val="center"/>
        <w:rPr>
          <w:sz w:val="28"/>
          <w:szCs w:val="28"/>
        </w:rPr>
      </w:pPr>
    </w:p>
    <w:p w:rsidR="00516A95" w:rsidRDefault="00516A95" w:rsidP="008629A7">
      <w:pPr>
        <w:jc w:val="center"/>
        <w:rPr>
          <w:sz w:val="28"/>
          <w:szCs w:val="28"/>
        </w:rPr>
      </w:pPr>
    </w:p>
    <w:p w:rsidR="00516A95" w:rsidRDefault="00516A95" w:rsidP="008629A7">
      <w:pPr>
        <w:jc w:val="center"/>
        <w:rPr>
          <w:sz w:val="28"/>
          <w:szCs w:val="28"/>
        </w:rPr>
      </w:pPr>
    </w:p>
    <w:p w:rsidR="00516A95" w:rsidRDefault="00516A95" w:rsidP="008629A7">
      <w:pPr>
        <w:jc w:val="center"/>
        <w:rPr>
          <w:sz w:val="28"/>
          <w:szCs w:val="28"/>
        </w:rPr>
      </w:pPr>
    </w:p>
    <w:p w:rsidR="00516A95" w:rsidRDefault="00516A95" w:rsidP="008629A7">
      <w:pPr>
        <w:jc w:val="center"/>
        <w:rPr>
          <w:sz w:val="28"/>
          <w:szCs w:val="28"/>
        </w:rPr>
      </w:pPr>
    </w:p>
    <w:p w:rsidR="00516A95" w:rsidRDefault="00516A95" w:rsidP="008629A7">
      <w:pPr>
        <w:jc w:val="center"/>
        <w:rPr>
          <w:sz w:val="28"/>
          <w:szCs w:val="28"/>
        </w:rPr>
      </w:pPr>
    </w:p>
    <w:p w:rsidR="00516A95" w:rsidRDefault="00516A95" w:rsidP="008629A7">
      <w:pPr>
        <w:jc w:val="center"/>
        <w:rPr>
          <w:sz w:val="28"/>
          <w:szCs w:val="28"/>
        </w:rPr>
      </w:pPr>
    </w:p>
    <w:p w:rsidR="00516A95" w:rsidRDefault="00516A95" w:rsidP="008629A7">
      <w:pPr>
        <w:jc w:val="center"/>
        <w:rPr>
          <w:sz w:val="28"/>
          <w:szCs w:val="28"/>
        </w:rPr>
      </w:pPr>
    </w:p>
    <w:p w:rsidR="00516A95" w:rsidRDefault="00516A95" w:rsidP="008629A7">
      <w:pPr>
        <w:jc w:val="center"/>
        <w:rPr>
          <w:sz w:val="28"/>
          <w:szCs w:val="28"/>
        </w:rPr>
      </w:pPr>
    </w:p>
    <w:p w:rsidR="00516A95" w:rsidRDefault="00516A95" w:rsidP="008629A7">
      <w:pPr>
        <w:jc w:val="center"/>
        <w:rPr>
          <w:sz w:val="28"/>
          <w:szCs w:val="28"/>
        </w:rPr>
      </w:pPr>
    </w:p>
    <w:p w:rsidR="004B2D49" w:rsidRPr="001D65B9" w:rsidRDefault="001D65B9" w:rsidP="001D65B9">
      <w:pPr>
        <w:jc w:val="center"/>
        <w:rPr>
          <w:b/>
          <w:noProof/>
          <w:sz w:val="28"/>
          <w:szCs w:val="28"/>
        </w:rPr>
      </w:pPr>
      <w:r w:rsidRPr="001D65B9">
        <w:rPr>
          <w:b/>
          <w:noProof/>
          <w:sz w:val="28"/>
          <w:szCs w:val="28"/>
        </w:rPr>
        <w:lastRenderedPageBreak/>
        <w:t>5. ИТОГИ РЕАЛИЗАЦИИ МУНИЦИПАЛЬНЫХ ПРОГРАММ ПОЧЕПСКОГО РАЙОНА</w:t>
      </w:r>
    </w:p>
    <w:p w:rsidR="004B2D49" w:rsidRPr="00FF6A91" w:rsidRDefault="004B2D49" w:rsidP="001D65B9">
      <w:pPr>
        <w:jc w:val="center"/>
        <w:rPr>
          <w:b/>
          <w:noProof/>
          <w:sz w:val="28"/>
          <w:szCs w:val="28"/>
        </w:rPr>
      </w:pPr>
    </w:p>
    <w:p w:rsidR="00516A95" w:rsidRPr="001D65B9" w:rsidRDefault="00516A95" w:rsidP="001D65B9">
      <w:pPr>
        <w:jc w:val="center"/>
        <w:rPr>
          <w:b/>
          <w:noProof/>
          <w:sz w:val="24"/>
        </w:rPr>
      </w:pPr>
    </w:p>
    <w:p w:rsidR="004B2D49" w:rsidRDefault="00393DE2" w:rsidP="00393DE2">
      <w:pPr>
        <w:rPr>
          <w:sz w:val="28"/>
          <w:szCs w:val="28"/>
        </w:rPr>
      </w:pPr>
      <w:r>
        <w:rPr>
          <w:sz w:val="28"/>
          <w:szCs w:val="28"/>
        </w:rPr>
        <w:t xml:space="preserve">              В 2013 году в </w:t>
      </w:r>
      <w:proofErr w:type="spellStart"/>
      <w:r>
        <w:rPr>
          <w:sz w:val="28"/>
          <w:szCs w:val="28"/>
        </w:rPr>
        <w:t>Почепском</w:t>
      </w:r>
      <w:proofErr w:type="spellEnd"/>
      <w:r>
        <w:rPr>
          <w:sz w:val="28"/>
          <w:szCs w:val="28"/>
        </w:rPr>
        <w:t xml:space="preserve"> районе осуществлялась реализация четырех муниципальных  программ. Всего на реализацию мероприятий муниципальных программ направлено 533</w:t>
      </w:r>
      <w:r w:rsidR="00081EEF">
        <w:rPr>
          <w:sz w:val="28"/>
          <w:szCs w:val="28"/>
        </w:rPr>
        <w:t> </w:t>
      </w:r>
      <w:r>
        <w:rPr>
          <w:sz w:val="28"/>
          <w:szCs w:val="28"/>
        </w:rPr>
        <w:t>167</w:t>
      </w:r>
      <w:r w:rsidR="00081EEF">
        <w:rPr>
          <w:sz w:val="28"/>
          <w:szCs w:val="28"/>
        </w:rPr>
        <w:t xml:space="preserve"> </w:t>
      </w:r>
      <w:r w:rsidR="00E23FC2">
        <w:rPr>
          <w:sz w:val="28"/>
          <w:szCs w:val="28"/>
        </w:rPr>
        <w:t xml:space="preserve"> </w:t>
      </w:r>
      <w:r w:rsidRPr="00393DE2">
        <w:rPr>
          <w:sz w:val="28"/>
          <w:szCs w:val="28"/>
        </w:rPr>
        <w:t>5</w:t>
      </w:r>
      <w:r>
        <w:rPr>
          <w:sz w:val="28"/>
          <w:szCs w:val="28"/>
        </w:rPr>
        <w:t>00 рублей, или</w:t>
      </w:r>
      <w:r w:rsidR="00E23FC2">
        <w:rPr>
          <w:sz w:val="28"/>
          <w:szCs w:val="28"/>
        </w:rPr>
        <w:t xml:space="preserve">  99,7</w:t>
      </w:r>
      <w:r>
        <w:rPr>
          <w:sz w:val="28"/>
          <w:szCs w:val="28"/>
        </w:rPr>
        <w:t xml:space="preserve"> процента в общем объеме расходов бюджета.</w:t>
      </w:r>
    </w:p>
    <w:p w:rsidR="00FF6A91" w:rsidRPr="001D65B9" w:rsidRDefault="00FF6A91" w:rsidP="00393DE2">
      <w:pPr>
        <w:rPr>
          <w:b/>
        </w:rPr>
      </w:pPr>
      <w:r>
        <w:rPr>
          <w:sz w:val="28"/>
          <w:szCs w:val="28"/>
        </w:rPr>
        <w:t xml:space="preserve">                                                                                                    (тыс. руб.)               </w:t>
      </w:r>
    </w:p>
    <w:p w:rsidR="004B2D49" w:rsidRDefault="004B2D49"/>
    <w:tbl>
      <w:tblPr>
        <w:tblStyle w:val="a9"/>
        <w:tblW w:w="9855" w:type="dxa"/>
        <w:tblLayout w:type="fixed"/>
        <w:tblLook w:val="04A0" w:firstRow="1" w:lastRow="0" w:firstColumn="1" w:lastColumn="0" w:noHBand="0" w:noVBand="1"/>
      </w:tblPr>
      <w:tblGrid>
        <w:gridCol w:w="2679"/>
        <w:gridCol w:w="500"/>
        <w:gridCol w:w="754"/>
        <w:gridCol w:w="666"/>
        <w:gridCol w:w="612"/>
        <w:gridCol w:w="426"/>
        <w:gridCol w:w="992"/>
        <w:gridCol w:w="567"/>
        <w:gridCol w:w="992"/>
        <w:gridCol w:w="992"/>
        <w:gridCol w:w="675"/>
      </w:tblGrid>
      <w:tr w:rsidR="00FF6A91" w:rsidRPr="00DE00E3" w:rsidTr="008E1385">
        <w:trPr>
          <w:trHeight w:val="765"/>
        </w:trPr>
        <w:tc>
          <w:tcPr>
            <w:tcW w:w="2679" w:type="dxa"/>
            <w:hideMark/>
          </w:tcPr>
          <w:p w:rsidR="00DE00E3" w:rsidRPr="00DE00E3" w:rsidRDefault="00DE00E3" w:rsidP="00DE00E3">
            <w:r w:rsidRPr="00DE00E3">
              <w:t>Наименование</w:t>
            </w:r>
          </w:p>
        </w:tc>
        <w:tc>
          <w:tcPr>
            <w:tcW w:w="500" w:type="dxa"/>
            <w:hideMark/>
          </w:tcPr>
          <w:p w:rsidR="00DE00E3" w:rsidRPr="00DE00E3" w:rsidRDefault="00DE00E3" w:rsidP="00DE00E3">
            <w:r w:rsidRPr="00DE00E3">
              <w:t>МП</w:t>
            </w:r>
          </w:p>
        </w:tc>
        <w:tc>
          <w:tcPr>
            <w:tcW w:w="754" w:type="dxa"/>
            <w:hideMark/>
          </w:tcPr>
          <w:p w:rsidR="00DE00E3" w:rsidRPr="00DE00E3" w:rsidRDefault="00DE00E3" w:rsidP="00DE00E3">
            <w:r w:rsidRPr="00DE00E3">
              <w:t>ППМП</w:t>
            </w:r>
          </w:p>
        </w:tc>
        <w:tc>
          <w:tcPr>
            <w:tcW w:w="666" w:type="dxa"/>
            <w:noWrap/>
            <w:hideMark/>
          </w:tcPr>
          <w:p w:rsidR="00DE00E3" w:rsidRPr="00DE00E3" w:rsidRDefault="00DE00E3" w:rsidP="00DE00E3">
            <w:r w:rsidRPr="00DE00E3">
              <w:t>КВСР</w:t>
            </w:r>
          </w:p>
        </w:tc>
        <w:tc>
          <w:tcPr>
            <w:tcW w:w="612" w:type="dxa"/>
            <w:noWrap/>
            <w:hideMark/>
          </w:tcPr>
          <w:p w:rsidR="00DE00E3" w:rsidRPr="00DE00E3" w:rsidRDefault="00DE00E3" w:rsidP="00DE00E3">
            <w:proofErr w:type="spellStart"/>
            <w:r w:rsidRPr="00DE00E3">
              <w:t>Рз</w:t>
            </w:r>
            <w:proofErr w:type="spellEnd"/>
          </w:p>
        </w:tc>
        <w:tc>
          <w:tcPr>
            <w:tcW w:w="426" w:type="dxa"/>
            <w:noWrap/>
            <w:hideMark/>
          </w:tcPr>
          <w:p w:rsidR="00DE00E3" w:rsidRPr="00DE00E3" w:rsidRDefault="00DE00E3" w:rsidP="00DE00E3">
            <w:proofErr w:type="spellStart"/>
            <w:proofErr w:type="gramStart"/>
            <w:r w:rsidRPr="00DE00E3">
              <w:t>Пр</w:t>
            </w:r>
            <w:proofErr w:type="spellEnd"/>
            <w:proofErr w:type="gramEnd"/>
          </w:p>
        </w:tc>
        <w:tc>
          <w:tcPr>
            <w:tcW w:w="992" w:type="dxa"/>
            <w:noWrap/>
            <w:hideMark/>
          </w:tcPr>
          <w:p w:rsidR="00DE00E3" w:rsidRPr="00DE00E3" w:rsidRDefault="00DE00E3" w:rsidP="00DE00E3">
            <w:r w:rsidRPr="00DE00E3">
              <w:t>ЦСР</w:t>
            </w:r>
          </w:p>
        </w:tc>
        <w:tc>
          <w:tcPr>
            <w:tcW w:w="567" w:type="dxa"/>
            <w:noWrap/>
            <w:hideMark/>
          </w:tcPr>
          <w:p w:rsidR="00DE00E3" w:rsidRPr="00DE00E3" w:rsidRDefault="00DE00E3" w:rsidP="00DE00E3">
            <w:r w:rsidRPr="00DE00E3">
              <w:t>ВР</w:t>
            </w:r>
          </w:p>
        </w:tc>
        <w:tc>
          <w:tcPr>
            <w:tcW w:w="992" w:type="dxa"/>
            <w:noWrap/>
            <w:hideMark/>
          </w:tcPr>
          <w:p w:rsidR="00DE00E3" w:rsidRPr="00DE00E3" w:rsidRDefault="00DE00E3" w:rsidP="00DE00E3">
            <w:pPr>
              <w:rPr>
                <w:b/>
                <w:bCs/>
              </w:rPr>
            </w:pPr>
            <w:r w:rsidRPr="00DE00E3">
              <w:rPr>
                <w:b/>
                <w:bCs/>
              </w:rPr>
              <w:t>сумма на год</w:t>
            </w:r>
          </w:p>
        </w:tc>
        <w:tc>
          <w:tcPr>
            <w:tcW w:w="992" w:type="dxa"/>
            <w:hideMark/>
          </w:tcPr>
          <w:p w:rsidR="00DE00E3" w:rsidRPr="00DE00E3" w:rsidRDefault="00DE00E3" w:rsidP="00DE00E3">
            <w:pPr>
              <w:rPr>
                <w:b/>
                <w:bCs/>
              </w:rPr>
            </w:pPr>
            <w:r w:rsidRPr="00DE00E3">
              <w:rPr>
                <w:b/>
                <w:bCs/>
              </w:rPr>
              <w:t>Исполнено за год</w:t>
            </w:r>
          </w:p>
        </w:tc>
        <w:tc>
          <w:tcPr>
            <w:tcW w:w="675" w:type="dxa"/>
            <w:hideMark/>
          </w:tcPr>
          <w:p w:rsidR="00DE00E3" w:rsidRPr="00DE00E3" w:rsidRDefault="00DE00E3" w:rsidP="00DE00E3">
            <w:pPr>
              <w:rPr>
                <w:b/>
                <w:bCs/>
              </w:rPr>
            </w:pPr>
            <w:r w:rsidRPr="00DE00E3">
              <w:rPr>
                <w:b/>
                <w:bCs/>
              </w:rPr>
              <w:t>% исполнения</w:t>
            </w:r>
          </w:p>
        </w:tc>
      </w:tr>
      <w:tr w:rsidR="00FF6A91" w:rsidRPr="00DE00E3" w:rsidTr="008E1385">
        <w:trPr>
          <w:trHeight w:val="255"/>
        </w:trPr>
        <w:tc>
          <w:tcPr>
            <w:tcW w:w="2679" w:type="dxa"/>
            <w:hideMark/>
          </w:tcPr>
          <w:p w:rsidR="00DE00E3" w:rsidRPr="00DE00E3" w:rsidRDefault="00DE00E3" w:rsidP="00DE00E3">
            <w:r w:rsidRPr="00DE00E3">
              <w:t>1</w:t>
            </w:r>
          </w:p>
        </w:tc>
        <w:tc>
          <w:tcPr>
            <w:tcW w:w="500" w:type="dxa"/>
            <w:hideMark/>
          </w:tcPr>
          <w:p w:rsidR="00DE00E3" w:rsidRPr="00DE00E3" w:rsidRDefault="00DE00E3" w:rsidP="00DE00E3">
            <w:r w:rsidRPr="00DE00E3">
              <w:t>2</w:t>
            </w:r>
          </w:p>
        </w:tc>
        <w:tc>
          <w:tcPr>
            <w:tcW w:w="754" w:type="dxa"/>
            <w:hideMark/>
          </w:tcPr>
          <w:p w:rsidR="00DE00E3" w:rsidRPr="00DE00E3" w:rsidRDefault="00DE00E3" w:rsidP="00DE00E3">
            <w:r w:rsidRPr="00DE00E3">
              <w:t>3</w:t>
            </w:r>
          </w:p>
        </w:tc>
        <w:tc>
          <w:tcPr>
            <w:tcW w:w="666" w:type="dxa"/>
            <w:hideMark/>
          </w:tcPr>
          <w:p w:rsidR="00DE00E3" w:rsidRPr="00DE00E3" w:rsidRDefault="00DE00E3" w:rsidP="00DE00E3">
            <w:r w:rsidRPr="00DE00E3">
              <w:t>4</w:t>
            </w:r>
          </w:p>
        </w:tc>
        <w:tc>
          <w:tcPr>
            <w:tcW w:w="612" w:type="dxa"/>
            <w:hideMark/>
          </w:tcPr>
          <w:p w:rsidR="00DE00E3" w:rsidRPr="00DE00E3" w:rsidRDefault="00DE00E3" w:rsidP="00DE00E3">
            <w:r w:rsidRPr="00DE00E3">
              <w:t>5</w:t>
            </w:r>
          </w:p>
        </w:tc>
        <w:tc>
          <w:tcPr>
            <w:tcW w:w="426" w:type="dxa"/>
            <w:hideMark/>
          </w:tcPr>
          <w:p w:rsidR="00DE00E3" w:rsidRPr="00DE00E3" w:rsidRDefault="00DE00E3" w:rsidP="00DE00E3">
            <w:r w:rsidRPr="00DE00E3">
              <w:t>6</w:t>
            </w:r>
          </w:p>
        </w:tc>
        <w:tc>
          <w:tcPr>
            <w:tcW w:w="992" w:type="dxa"/>
            <w:hideMark/>
          </w:tcPr>
          <w:p w:rsidR="00DE00E3" w:rsidRPr="00DE00E3" w:rsidRDefault="00DE00E3" w:rsidP="00DE00E3">
            <w:r w:rsidRPr="00DE00E3">
              <w:t>7</w:t>
            </w:r>
          </w:p>
        </w:tc>
        <w:tc>
          <w:tcPr>
            <w:tcW w:w="567" w:type="dxa"/>
            <w:hideMark/>
          </w:tcPr>
          <w:p w:rsidR="00DE00E3" w:rsidRPr="00DE00E3" w:rsidRDefault="00DE00E3" w:rsidP="00DE00E3">
            <w:r w:rsidRPr="00DE00E3">
              <w:t>8</w:t>
            </w:r>
          </w:p>
        </w:tc>
        <w:tc>
          <w:tcPr>
            <w:tcW w:w="992" w:type="dxa"/>
            <w:hideMark/>
          </w:tcPr>
          <w:p w:rsidR="00DE00E3" w:rsidRPr="00DE00E3" w:rsidRDefault="00DE00E3" w:rsidP="00DE00E3">
            <w:r w:rsidRPr="00DE00E3">
              <w:t>9</w:t>
            </w:r>
          </w:p>
        </w:tc>
        <w:tc>
          <w:tcPr>
            <w:tcW w:w="992" w:type="dxa"/>
            <w:noWrap/>
            <w:hideMark/>
          </w:tcPr>
          <w:p w:rsidR="00DE00E3" w:rsidRPr="00DE00E3" w:rsidRDefault="00DE00E3">
            <w:r w:rsidRPr="00DE00E3">
              <w:t> </w:t>
            </w:r>
          </w:p>
        </w:tc>
        <w:tc>
          <w:tcPr>
            <w:tcW w:w="675" w:type="dxa"/>
            <w:noWrap/>
            <w:hideMark/>
          </w:tcPr>
          <w:p w:rsidR="00DE00E3" w:rsidRPr="00DE00E3" w:rsidRDefault="00DE00E3">
            <w:r w:rsidRPr="00DE00E3">
              <w:t> </w:t>
            </w:r>
          </w:p>
        </w:tc>
      </w:tr>
      <w:tr w:rsidR="00FF6A91" w:rsidRPr="00DE00E3" w:rsidTr="008E1385">
        <w:trPr>
          <w:trHeight w:val="525"/>
        </w:trPr>
        <w:tc>
          <w:tcPr>
            <w:tcW w:w="2679" w:type="dxa"/>
            <w:hideMark/>
          </w:tcPr>
          <w:p w:rsidR="00DE00E3" w:rsidRPr="00DE00E3" w:rsidRDefault="00DE00E3" w:rsidP="00DE00E3">
            <w:pPr>
              <w:rPr>
                <w:b/>
                <w:bCs/>
              </w:rPr>
            </w:pPr>
            <w:r w:rsidRPr="00DE00E3">
              <w:rPr>
                <w:b/>
                <w:bCs/>
              </w:rPr>
              <w:t xml:space="preserve">Управление муниципальными финансами </w:t>
            </w:r>
            <w:proofErr w:type="spellStart"/>
            <w:r w:rsidRPr="00DE00E3">
              <w:rPr>
                <w:b/>
                <w:bCs/>
              </w:rPr>
              <w:t>Почепского</w:t>
            </w:r>
            <w:proofErr w:type="spellEnd"/>
            <w:r w:rsidRPr="00DE00E3">
              <w:rPr>
                <w:b/>
                <w:bCs/>
              </w:rPr>
              <w:t xml:space="preserve"> района (2013-2016 гг.)</w:t>
            </w:r>
          </w:p>
        </w:tc>
        <w:tc>
          <w:tcPr>
            <w:tcW w:w="500" w:type="dxa"/>
            <w:noWrap/>
            <w:hideMark/>
          </w:tcPr>
          <w:p w:rsidR="00DE00E3" w:rsidRPr="00DE00E3" w:rsidRDefault="00DE00E3" w:rsidP="00DE00E3">
            <w:r w:rsidRPr="00DE00E3">
              <w:t>02</w:t>
            </w:r>
          </w:p>
        </w:tc>
        <w:tc>
          <w:tcPr>
            <w:tcW w:w="754" w:type="dxa"/>
            <w:hideMark/>
          </w:tcPr>
          <w:p w:rsidR="00DE00E3" w:rsidRPr="00DE00E3" w:rsidRDefault="00DE00E3" w:rsidP="00DE00E3"/>
        </w:tc>
        <w:tc>
          <w:tcPr>
            <w:tcW w:w="666" w:type="dxa"/>
            <w:hideMark/>
          </w:tcPr>
          <w:p w:rsidR="00DE00E3" w:rsidRPr="00DE00E3" w:rsidRDefault="00DE00E3" w:rsidP="00DE00E3"/>
        </w:tc>
        <w:tc>
          <w:tcPr>
            <w:tcW w:w="612" w:type="dxa"/>
            <w:hideMark/>
          </w:tcPr>
          <w:p w:rsidR="00DE00E3" w:rsidRPr="00DE00E3" w:rsidRDefault="00DE00E3" w:rsidP="00DE00E3"/>
        </w:tc>
        <w:tc>
          <w:tcPr>
            <w:tcW w:w="426" w:type="dxa"/>
            <w:hideMark/>
          </w:tcPr>
          <w:p w:rsidR="00DE00E3" w:rsidRPr="00DE00E3" w:rsidRDefault="00DE00E3" w:rsidP="00DE00E3"/>
        </w:tc>
        <w:tc>
          <w:tcPr>
            <w:tcW w:w="992" w:type="dxa"/>
            <w:hideMark/>
          </w:tcPr>
          <w:p w:rsidR="00DE00E3" w:rsidRPr="00DE00E3" w:rsidRDefault="00DE00E3" w:rsidP="00DE00E3"/>
        </w:tc>
        <w:tc>
          <w:tcPr>
            <w:tcW w:w="567" w:type="dxa"/>
            <w:hideMark/>
          </w:tcPr>
          <w:p w:rsidR="00DE00E3" w:rsidRPr="00DE00E3" w:rsidRDefault="00DE00E3" w:rsidP="00DE00E3"/>
        </w:tc>
        <w:tc>
          <w:tcPr>
            <w:tcW w:w="992" w:type="dxa"/>
            <w:hideMark/>
          </w:tcPr>
          <w:p w:rsidR="00DE00E3" w:rsidRPr="00DE00E3" w:rsidRDefault="00DE00E3" w:rsidP="00DE00E3">
            <w:pPr>
              <w:rPr>
                <w:b/>
                <w:bCs/>
              </w:rPr>
            </w:pPr>
            <w:r w:rsidRPr="00DE00E3">
              <w:rPr>
                <w:b/>
                <w:bCs/>
              </w:rPr>
              <w:t>63407,3</w:t>
            </w:r>
          </w:p>
        </w:tc>
        <w:tc>
          <w:tcPr>
            <w:tcW w:w="992" w:type="dxa"/>
            <w:hideMark/>
          </w:tcPr>
          <w:p w:rsidR="00DE00E3" w:rsidRPr="00DE00E3" w:rsidRDefault="00DE00E3" w:rsidP="00DE00E3">
            <w:pPr>
              <w:rPr>
                <w:b/>
                <w:bCs/>
              </w:rPr>
            </w:pPr>
            <w:r w:rsidRPr="00DE00E3">
              <w:rPr>
                <w:b/>
                <w:bCs/>
              </w:rPr>
              <w:t>60006,9</w:t>
            </w:r>
          </w:p>
        </w:tc>
        <w:tc>
          <w:tcPr>
            <w:tcW w:w="675" w:type="dxa"/>
            <w:hideMark/>
          </w:tcPr>
          <w:p w:rsidR="00DE00E3" w:rsidRPr="00DE00E3" w:rsidRDefault="00DE00E3" w:rsidP="00DE00E3">
            <w:pPr>
              <w:rPr>
                <w:b/>
                <w:bCs/>
              </w:rPr>
            </w:pPr>
            <w:r w:rsidRPr="00DE00E3">
              <w:rPr>
                <w:b/>
                <w:bCs/>
              </w:rPr>
              <w:t>94,6</w:t>
            </w:r>
          </w:p>
        </w:tc>
      </w:tr>
      <w:tr w:rsidR="00FF6A91" w:rsidRPr="00DE00E3" w:rsidTr="008E1385">
        <w:trPr>
          <w:trHeight w:val="525"/>
        </w:trPr>
        <w:tc>
          <w:tcPr>
            <w:tcW w:w="2679" w:type="dxa"/>
            <w:hideMark/>
          </w:tcPr>
          <w:p w:rsidR="00DE00E3" w:rsidRPr="00DE00E3" w:rsidRDefault="00DE00E3" w:rsidP="00DE00E3">
            <w:pPr>
              <w:rPr>
                <w:b/>
                <w:bCs/>
              </w:rPr>
            </w:pPr>
            <w:r w:rsidRPr="00DE00E3">
              <w:rPr>
                <w:b/>
                <w:bCs/>
              </w:rPr>
              <w:t>Управление в сфере муниципальных финансов (2013-2016 гг.)</w:t>
            </w:r>
          </w:p>
        </w:tc>
        <w:tc>
          <w:tcPr>
            <w:tcW w:w="500" w:type="dxa"/>
            <w:noWrap/>
            <w:hideMark/>
          </w:tcPr>
          <w:p w:rsidR="00DE00E3" w:rsidRPr="00DE00E3" w:rsidRDefault="00DE00E3" w:rsidP="00DE00E3">
            <w:r w:rsidRPr="00DE00E3">
              <w:t>02</w:t>
            </w:r>
          </w:p>
        </w:tc>
        <w:tc>
          <w:tcPr>
            <w:tcW w:w="754" w:type="dxa"/>
            <w:noWrap/>
            <w:hideMark/>
          </w:tcPr>
          <w:p w:rsidR="00DE00E3" w:rsidRPr="00DE00E3" w:rsidRDefault="00DE00E3" w:rsidP="00DE00E3">
            <w:r w:rsidRPr="00DE00E3">
              <w:t>01</w:t>
            </w:r>
          </w:p>
        </w:tc>
        <w:tc>
          <w:tcPr>
            <w:tcW w:w="666" w:type="dxa"/>
            <w:hideMark/>
          </w:tcPr>
          <w:p w:rsidR="00DE00E3" w:rsidRPr="00DE00E3" w:rsidRDefault="00DE00E3" w:rsidP="00DE00E3"/>
        </w:tc>
        <w:tc>
          <w:tcPr>
            <w:tcW w:w="612" w:type="dxa"/>
            <w:hideMark/>
          </w:tcPr>
          <w:p w:rsidR="00DE00E3" w:rsidRPr="00DE00E3" w:rsidRDefault="00DE00E3" w:rsidP="00DE00E3"/>
        </w:tc>
        <w:tc>
          <w:tcPr>
            <w:tcW w:w="426" w:type="dxa"/>
            <w:hideMark/>
          </w:tcPr>
          <w:p w:rsidR="00DE00E3" w:rsidRPr="00DE00E3" w:rsidRDefault="00DE00E3" w:rsidP="00DE00E3"/>
        </w:tc>
        <w:tc>
          <w:tcPr>
            <w:tcW w:w="992" w:type="dxa"/>
            <w:hideMark/>
          </w:tcPr>
          <w:p w:rsidR="00DE00E3" w:rsidRPr="00DE00E3" w:rsidRDefault="00DE00E3" w:rsidP="00DE00E3"/>
        </w:tc>
        <w:tc>
          <w:tcPr>
            <w:tcW w:w="567" w:type="dxa"/>
            <w:hideMark/>
          </w:tcPr>
          <w:p w:rsidR="00DE00E3" w:rsidRPr="00DE00E3" w:rsidRDefault="00DE00E3" w:rsidP="00DE00E3"/>
        </w:tc>
        <w:tc>
          <w:tcPr>
            <w:tcW w:w="992" w:type="dxa"/>
            <w:hideMark/>
          </w:tcPr>
          <w:p w:rsidR="00DE00E3" w:rsidRPr="00DE00E3" w:rsidRDefault="00DE00E3" w:rsidP="00DE00E3">
            <w:pPr>
              <w:rPr>
                <w:b/>
                <w:bCs/>
              </w:rPr>
            </w:pPr>
            <w:r w:rsidRPr="00DE00E3">
              <w:rPr>
                <w:b/>
                <w:bCs/>
              </w:rPr>
              <w:t>6402,9</w:t>
            </w:r>
          </w:p>
        </w:tc>
        <w:tc>
          <w:tcPr>
            <w:tcW w:w="992" w:type="dxa"/>
            <w:hideMark/>
          </w:tcPr>
          <w:p w:rsidR="00DE00E3" w:rsidRPr="00DE00E3" w:rsidRDefault="00DE00E3" w:rsidP="00DE00E3">
            <w:pPr>
              <w:rPr>
                <w:b/>
                <w:bCs/>
              </w:rPr>
            </w:pPr>
            <w:r w:rsidRPr="00DE00E3">
              <w:rPr>
                <w:b/>
                <w:bCs/>
              </w:rPr>
              <w:t>6402,9</w:t>
            </w:r>
          </w:p>
        </w:tc>
        <w:tc>
          <w:tcPr>
            <w:tcW w:w="675" w:type="dxa"/>
            <w:hideMark/>
          </w:tcPr>
          <w:p w:rsidR="00DE00E3" w:rsidRPr="00DE00E3" w:rsidRDefault="00DE00E3" w:rsidP="00DE00E3">
            <w:pPr>
              <w:rPr>
                <w:b/>
                <w:bCs/>
              </w:rPr>
            </w:pPr>
            <w:r w:rsidRPr="00DE00E3">
              <w:rPr>
                <w:b/>
                <w:bCs/>
              </w:rPr>
              <w:t>100,0</w:t>
            </w:r>
          </w:p>
        </w:tc>
      </w:tr>
      <w:tr w:rsidR="00FF6A91" w:rsidRPr="00DE00E3" w:rsidTr="008E1385">
        <w:trPr>
          <w:trHeight w:val="1080"/>
        </w:trPr>
        <w:tc>
          <w:tcPr>
            <w:tcW w:w="2679" w:type="dxa"/>
            <w:hideMark/>
          </w:tcPr>
          <w:p w:rsidR="00DE00E3" w:rsidRPr="00DE00E3" w:rsidRDefault="00DE00E3" w:rsidP="00DE00E3">
            <w:pPr>
              <w:rPr>
                <w:u w:val="single"/>
              </w:rPr>
            </w:pPr>
            <w:r w:rsidRPr="00DE00E3">
              <w:rPr>
                <w:u w:val="single"/>
              </w:rPr>
              <w:t xml:space="preserve"> Финансовое управление администрации </w:t>
            </w:r>
            <w:proofErr w:type="spellStart"/>
            <w:r w:rsidRPr="00DE00E3">
              <w:rPr>
                <w:u w:val="single"/>
              </w:rPr>
              <w:t>Почепского</w:t>
            </w:r>
            <w:proofErr w:type="spellEnd"/>
            <w:r w:rsidRPr="00DE00E3">
              <w:rPr>
                <w:u w:val="single"/>
              </w:rPr>
              <w:t xml:space="preserve"> района</w:t>
            </w:r>
          </w:p>
        </w:tc>
        <w:tc>
          <w:tcPr>
            <w:tcW w:w="500" w:type="dxa"/>
            <w:noWrap/>
            <w:hideMark/>
          </w:tcPr>
          <w:p w:rsidR="00DE00E3" w:rsidRPr="00DE00E3" w:rsidRDefault="00DE00E3" w:rsidP="00DE00E3">
            <w:r w:rsidRPr="00DE00E3">
              <w:t>02</w:t>
            </w:r>
          </w:p>
        </w:tc>
        <w:tc>
          <w:tcPr>
            <w:tcW w:w="754" w:type="dxa"/>
            <w:noWrap/>
            <w:hideMark/>
          </w:tcPr>
          <w:p w:rsidR="00DE00E3" w:rsidRPr="00DE00E3" w:rsidRDefault="00DE00E3" w:rsidP="00DE00E3">
            <w:r w:rsidRPr="00DE00E3">
              <w:t>01</w:t>
            </w:r>
          </w:p>
        </w:tc>
        <w:tc>
          <w:tcPr>
            <w:tcW w:w="666" w:type="dxa"/>
            <w:noWrap/>
            <w:hideMark/>
          </w:tcPr>
          <w:p w:rsidR="00DE00E3" w:rsidRPr="00DE00E3" w:rsidRDefault="00DE00E3" w:rsidP="00DE00E3">
            <w:r w:rsidRPr="00DE00E3">
              <w:t>906</w:t>
            </w:r>
          </w:p>
        </w:tc>
        <w:tc>
          <w:tcPr>
            <w:tcW w:w="612" w:type="dxa"/>
            <w:noWrap/>
            <w:hideMark/>
          </w:tcPr>
          <w:p w:rsidR="00DE00E3" w:rsidRPr="00DE00E3" w:rsidRDefault="00DE00E3" w:rsidP="00DE00E3">
            <w:r w:rsidRPr="00DE00E3">
              <w:t>00</w:t>
            </w:r>
          </w:p>
        </w:tc>
        <w:tc>
          <w:tcPr>
            <w:tcW w:w="426" w:type="dxa"/>
            <w:noWrap/>
            <w:hideMark/>
          </w:tcPr>
          <w:p w:rsidR="00DE00E3" w:rsidRPr="00DE00E3" w:rsidRDefault="00DE00E3" w:rsidP="00DE00E3">
            <w:r w:rsidRPr="00DE00E3">
              <w:t>00</w:t>
            </w:r>
          </w:p>
        </w:tc>
        <w:tc>
          <w:tcPr>
            <w:tcW w:w="992" w:type="dxa"/>
            <w:noWrap/>
            <w:hideMark/>
          </w:tcPr>
          <w:p w:rsidR="00DE00E3" w:rsidRPr="00DE00E3" w:rsidRDefault="00DE00E3" w:rsidP="00DE00E3">
            <w:r w:rsidRPr="00DE00E3">
              <w:t>000000</w:t>
            </w:r>
          </w:p>
        </w:tc>
        <w:tc>
          <w:tcPr>
            <w:tcW w:w="567" w:type="dxa"/>
            <w:noWrap/>
            <w:hideMark/>
          </w:tcPr>
          <w:p w:rsidR="00DE00E3" w:rsidRPr="00DE00E3" w:rsidRDefault="00DE00E3" w:rsidP="00DE00E3">
            <w:r w:rsidRPr="00DE00E3">
              <w:t>000</w:t>
            </w:r>
          </w:p>
        </w:tc>
        <w:tc>
          <w:tcPr>
            <w:tcW w:w="992" w:type="dxa"/>
            <w:noWrap/>
            <w:hideMark/>
          </w:tcPr>
          <w:p w:rsidR="00DE00E3" w:rsidRPr="00DE00E3" w:rsidRDefault="00DE00E3" w:rsidP="00DE00E3">
            <w:pPr>
              <w:rPr>
                <w:b/>
                <w:bCs/>
              </w:rPr>
            </w:pPr>
            <w:r w:rsidRPr="00DE00E3">
              <w:rPr>
                <w:b/>
                <w:bCs/>
              </w:rPr>
              <w:t>6402,9</w:t>
            </w:r>
          </w:p>
        </w:tc>
        <w:tc>
          <w:tcPr>
            <w:tcW w:w="992" w:type="dxa"/>
            <w:noWrap/>
            <w:hideMark/>
          </w:tcPr>
          <w:p w:rsidR="00DE00E3" w:rsidRPr="00DE00E3" w:rsidRDefault="00DE00E3" w:rsidP="00DE00E3">
            <w:pPr>
              <w:rPr>
                <w:b/>
                <w:bCs/>
              </w:rPr>
            </w:pPr>
            <w:r w:rsidRPr="00DE00E3">
              <w:rPr>
                <w:b/>
                <w:bCs/>
              </w:rPr>
              <w:t>6402,9</w:t>
            </w:r>
          </w:p>
        </w:tc>
        <w:tc>
          <w:tcPr>
            <w:tcW w:w="675" w:type="dxa"/>
            <w:hideMark/>
          </w:tcPr>
          <w:p w:rsidR="00DE00E3" w:rsidRPr="00DE00E3" w:rsidRDefault="00DE00E3" w:rsidP="00DE00E3">
            <w:pPr>
              <w:rPr>
                <w:b/>
                <w:bCs/>
              </w:rPr>
            </w:pPr>
            <w:r w:rsidRPr="00DE00E3">
              <w:rPr>
                <w:b/>
                <w:bCs/>
              </w:rPr>
              <w:t>100,0</w:t>
            </w:r>
          </w:p>
        </w:tc>
      </w:tr>
      <w:tr w:rsidR="00FF6A91" w:rsidRPr="00DE00E3" w:rsidTr="008E1385">
        <w:trPr>
          <w:trHeight w:val="630"/>
        </w:trPr>
        <w:tc>
          <w:tcPr>
            <w:tcW w:w="2679" w:type="dxa"/>
            <w:hideMark/>
          </w:tcPr>
          <w:p w:rsidR="00DE00E3" w:rsidRPr="00DE00E3" w:rsidRDefault="00DE00E3" w:rsidP="00DE00E3">
            <w:pPr>
              <w:rPr>
                <w:b/>
                <w:bCs/>
              </w:rPr>
            </w:pPr>
            <w:r w:rsidRPr="00DE00E3">
              <w:rPr>
                <w:b/>
                <w:bCs/>
              </w:rPr>
              <w:t>Общегосударственные вопросы</w:t>
            </w:r>
          </w:p>
        </w:tc>
        <w:tc>
          <w:tcPr>
            <w:tcW w:w="500" w:type="dxa"/>
            <w:noWrap/>
            <w:hideMark/>
          </w:tcPr>
          <w:p w:rsidR="00DE00E3" w:rsidRPr="00DE00E3" w:rsidRDefault="00DE00E3" w:rsidP="00DE00E3">
            <w:r w:rsidRPr="00DE00E3">
              <w:t>02</w:t>
            </w:r>
          </w:p>
        </w:tc>
        <w:tc>
          <w:tcPr>
            <w:tcW w:w="754" w:type="dxa"/>
            <w:noWrap/>
            <w:hideMark/>
          </w:tcPr>
          <w:p w:rsidR="00DE00E3" w:rsidRPr="00DE00E3" w:rsidRDefault="00DE00E3" w:rsidP="00DE00E3">
            <w:r w:rsidRPr="00DE00E3">
              <w:t>01</w:t>
            </w:r>
          </w:p>
        </w:tc>
        <w:tc>
          <w:tcPr>
            <w:tcW w:w="666" w:type="dxa"/>
            <w:noWrap/>
            <w:hideMark/>
          </w:tcPr>
          <w:p w:rsidR="00DE00E3" w:rsidRPr="00DE00E3" w:rsidRDefault="00DE00E3" w:rsidP="00DE00E3">
            <w:r w:rsidRPr="00DE00E3">
              <w:t>906</w:t>
            </w:r>
          </w:p>
        </w:tc>
        <w:tc>
          <w:tcPr>
            <w:tcW w:w="612" w:type="dxa"/>
            <w:noWrap/>
            <w:hideMark/>
          </w:tcPr>
          <w:p w:rsidR="00DE00E3" w:rsidRPr="00DE00E3" w:rsidRDefault="00DE00E3" w:rsidP="00DE00E3">
            <w:r w:rsidRPr="00DE00E3">
              <w:t>01</w:t>
            </w:r>
          </w:p>
        </w:tc>
        <w:tc>
          <w:tcPr>
            <w:tcW w:w="426" w:type="dxa"/>
            <w:noWrap/>
            <w:hideMark/>
          </w:tcPr>
          <w:p w:rsidR="00DE00E3" w:rsidRPr="00DE00E3" w:rsidRDefault="00DE00E3" w:rsidP="00DE00E3">
            <w:r w:rsidRPr="00DE00E3">
              <w:t>00</w:t>
            </w:r>
          </w:p>
        </w:tc>
        <w:tc>
          <w:tcPr>
            <w:tcW w:w="992" w:type="dxa"/>
            <w:noWrap/>
            <w:hideMark/>
          </w:tcPr>
          <w:p w:rsidR="00DE00E3" w:rsidRPr="00DE00E3" w:rsidRDefault="00DE00E3" w:rsidP="00DE00E3">
            <w:r w:rsidRPr="00DE00E3">
              <w:t>000000</w:t>
            </w:r>
          </w:p>
        </w:tc>
        <w:tc>
          <w:tcPr>
            <w:tcW w:w="567" w:type="dxa"/>
            <w:noWrap/>
            <w:hideMark/>
          </w:tcPr>
          <w:p w:rsidR="00DE00E3" w:rsidRPr="00DE00E3" w:rsidRDefault="00DE00E3" w:rsidP="00DE00E3">
            <w:r w:rsidRPr="00DE00E3">
              <w:t>000</w:t>
            </w:r>
          </w:p>
        </w:tc>
        <w:tc>
          <w:tcPr>
            <w:tcW w:w="992" w:type="dxa"/>
            <w:noWrap/>
            <w:hideMark/>
          </w:tcPr>
          <w:p w:rsidR="00DE00E3" w:rsidRPr="00DE00E3" w:rsidRDefault="00DE00E3" w:rsidP="00DE00E3">
            <w:pPr>
              <w:rPr>
                <w:b/>
                <w:bCs/>
              </w:rPr>
            </w:pPr>
            <w:r w:rsidRPr="00DE00E3">
              <w:rPr>
                <w:b/>
                <w:bCs/>
              </w:rPr>
              <w:t>6402,9</w:t>
            </w:r>
          </w:p>
        </w:tc>
        <w:tc>
          <w:tcPr>
            <w:tcW w:w="992" w:type="dxa"/>
            <w:noWrap/>
            <w:hideMark/>
          </w:tcPr>
          <w:p w:rsidR="00DE00E3" w:rsidRPr="00DE00E3" w:rsidRDefault="00DE00E3" w:rsidP="00DE00E3">
            <w:pPr>
              <w:rPr>
                <w:b/>
                <w:bCs/>
              </w:rPr>
            </w:pPr>
            <w:r w:rsidRPr="00DE00E3">
              <w:rPr>
                <w:b/>
                <w:bCs/>
              </w:rPr>
              <w:t>6402,9</w:t>
            </w:r>
          </w:p>
        </w:tc>
        <w:tc>
          <w:tcPr>
            <w:tcW w:w="675" w:type="dxa"/>
            <w:hideMark/>
          </w:tcPr>
          <w:p w:rsidR="00DE00E3" w:rsidRPr="00DE00E3" w:rsidRDefault="00DE00E3" w:rsidP="00DE00E3">
            <w:pPr>
              <w:rPr>
                <w:b/>
                <w:bCs/>
              </w:rPr>
            </w:pPr>
            <w:r w:rsidRPr="00DE00E3">
              <w:rPr>
                <w:b/>
                <w:bCs/>
              </w:rPr>
              <w:t>100,0</w:t>
            </w:r>
          </w:p>
        </w:tc>
      </w:tr>
      <w:tr w:rsidR="00FF6A91" w:rsidRPr="00DE00E3" w:rsidTr="008E1385">
        <w:trPr>
          <w:trHeight w:val="1478"/>
        </w:trPr>
        <w:tc>
          <w:tcPr>
            <w:tcW w:w="2679" w:type="dxa"/>
            <w:hideMark/>
          </w:tcPr>
          <w:p w:rsidR="00DE00E3" w:rsidRPr="00DE00E3" w:rsidRDefault="00DE00E3" w:rsidP="00DE00E3">
            <w:pPr>
              <w:rPr>
                <w:b/>
                <w:bCs/>
              </w:rPr>
            </w:pPr>
            <w:r w:rsidRPr="00DE00E3">
              <w:rPr>
                <w:b/>
                <w:bCs/>
              </w:rPr>
              <w:t>ОБЕСПЕЧЕНИЕ ДЕЯТЕЛЬНОСТИ ФИНАНСОВЫХ, НАЛОГОВЫХ И ТАМОЖЕННЫХ ОРГАНОВ И ОРГАНОВ ФИНАНСОВОГО (ФИНАНСОВО-БЮДЖЕТНОГО) НАДЗОРА</w:t>
            </w:r>
          </w:p>
        </w:tc>
        <w:tc>
          <w:tcPr>
            <w:tcW w:w="500" w:type="dxa"/>
            <w:noWrap/>
            <w:hideMark/>
          </w:tcPr>
          <w:p w:rsidR="00DE00E3" w:rsidRPr="00DE00E3" w:rsidRDefault="00DE00E3" w:rsidP="00DE00E3">
            <w:pPr>
              <w:rPr>
                <w:b/>
                <w:bCs/>
              </w:rPr>
            </w:pPr>
            <w:r w:rsidRPr="00DE00E3">
              <w:rPr>
                <w:b/>
                <w:bCs/>
              </w:rPr>
              <w:t>02</w:t>
            </w:r>
          </w:p>
        </w:tc>
        <w:tc>
          <w:tcPr>
            <w:tcW w:w="754" w:type="dxa"/>
            <w:noWrap/>
            <w:hideMark/>
          </w:tcPr>
          <w:p w:rsidR="00DE00E3" w:rsidRPr="00DE00E3" w:rsidRDefault="00DE00E3" w:rsidP="00DE00E3">
            <w:pPr>
              <w:rPr>
                <w:b/>
                <w:bCs/>
              </w:rPr>
            </w:pPr>
            <w:r w:rsidRPr="00DE00E3">
              <w:rPr>
                <w:b/>
                <w:bCs/>
              </w:rPr>
              <w:t>01</w:t>
            </w:r>
          </w:p>
        </w:tc>
        <w:tc>
          <w:tcPr>
            <w:tcW w:w="666" w:type="dxa"/>
            <w:hideMark/>
          </w:tcPr>
          <w:p w:rsidR="00DE00E3" w:rsidRPr="00DE00E3" w:rsidRDefault="00DE00E3" w:rsidP="00DE00E3">
            <w:pPr>
              <w:rPr>
                <w:b/>
                <w:bCs/>
              </w:rPr>
            </w:pPr>
            <w:r w:rsidRPr="00DE00E3">
              <w:rPr>
                <w:b/>
                <w:bCs/>
              </w:rPr>
              <w:t>906</w:t>
            </w:r>
          </w:p>
        </w:tc>
        <w:tc>
          <w:tcPr>
            <w:tcW w:w="612" w:type="dxa"/>
            <w:noWrap/>
            <w:hideMark/>
          </w:tcPr>
          <w:p w:rsidR="00DE00E3" w:rsidRPr="00DE00E3" w:rsidRDefault="00DE00E3" w:rsidP="00DE00E3">
            <w:pPr>
              <w:rPr>
                <w:b/>
                <w:bCs/>
              </w:rPr>
            </w:pPr>
            <w:r w:rsidRPr="00DE00E3">
              <w:rPr>
                <w:b/>
                <w:bCs/>
              </w:rPr>
              <w:t>01</w:t>
            </w:r>
          </w:p>
        </w:tc>
        <w:tc>
          <w:tcPr>
            <w:tcW w:w="426" w:type="dxa"/>
            <w:noWrap/>
            <w:hideMark/>
          </w:tcPr>
          <w:p w:rsidR="00DE00E3" w:rsidRPr="00DE00E3" w:rsidRDefault="00DE00E3" w:rsidP="00DE00E3">
            <w:pPr>
              <w:rPr>
                <w:b/>
                <w:bCs/>
              </w:rPr>
            </w:pPr>
            <w:r w:rsidRPr="00DE00E3">
              <w:rPr>
                <w:b/>
                <w:bCs/>
              </w:rPr>
              <w:t>06</w:t>
            </w:r>
          </w:p>
        </w:tc>
        <w:tc>
          <w:tcPr>
            <w:tcW w:w="992" w:type="dxa"/>
            <w:noWrap/>
            <w:hideMark/>
          </w:tcPr>
          <w:p w:rsidR="00DE00E3" w:rsidRPr="00DE00E3" w:rsidRDefault="00DE00E3" w:rsidP="00DE00E3">
            <w:pPr>
              <w:rPr>
                <w:b/>
                <w:bCs/>
              </w:rPr>
            </w:pPr>
            <w:r w:rsidRPr="00DE00E3">
              <w:rPr>
                <w:b/>
                <w:bCs/>
              </w:rPr>
              <w:t>0000000</w:t>
            </w:r>
          </w:p>
        </w:tc>
        <w:tc>
          <w:tcPr>
            <w:tcW w:w="567" w:type="dxa"/>
            <w:noWrap/>
            <w:hideMark/>
          </w:tcPr>
          <w:p w:rsidR="00DE00E3" w:rsidRPr="00DE00E3" w:rsidRDefault="00DE00E3" w:rsidP="00DE00E3">
            <w:pPr>
              <w:rPr>
                <w:b/>
                <w:bCs/>
              </w:rPr>
            </w:pPr>
            <w:r w:rsidRPr="00DE00E3">
              <w:rPr>
                <w:b/>
                <w:bCs/>
              </w:rPr>
              <w:t>000</w:t>
            </w:r>
          </w:p>
        </w:tc>
        <w:tc>
          <w:tcPr>
            <w:tcW w:w="992" w:type="dxa"/>
            <w:noWrap/>
            <w:hideMark/>
          </w:tcPr>
          <w:p w:rsidR="00DE00E3" w:rsidRPr="00DE00E3" w:rsidRDefault="00DE00E3" w:rsidP="00DE00E3">
            <w:pPr>
              <w:rPr>
                <w:b/>
                <w:bCs/>
              </w:rPr>
            </w:pPr>
            <w:r w:rsidRPr="00DE00E3">
              <w:rPr>
                <w:b/>
                <w:bCs/>
              </w:rPr>
              <w:t>6402,9</w:t>
            </w:r>
          </w:p>
        </w:tc>
        <w:tc>
          <w:tcPr>
            <w:tcW w:w="992" w:type="dxa"/>
            <w:noWrap/>
            <w:hideMark/>
          </w:tcPr>
          <w:p w:rsidR="00DE00E3" w:rsidRPr="00DE00E3" w:rsidRDefault="00DE00E3" w:rsidP="00DE00E3">
            <w:pPr>
              <w:rPr>
                <w:b/>
                <w:bCs/>
              </w:rPr>
            </w:pPr>
            <w:r w:rsidRPr="00DE00E3">
              <w:rPr>
                <w:b/>
                <w:bCs/>
              </w:rPr>
              <w:t>6402,9</w:t>
            </w:r>
          </w:p>
        </w:tc>
        <w:tc>
          <w:tcPr>
            <w:tcW w:w="675" w:type="dxa"/>
            <w:hideMark/>
          </w:tcPr>
          <w:p w:rsidR="00DE00E3" w:rsidRPr="00DE00E3" w:rsidRDefault="00DE00E3" w:rsidP="00DE00E3">
            <w:pPr>
              <w:rPr>
                <w:b/>
                <w:bCs/>
              </w:rPr>
            </w:pPr>
            <w:r w:rsidRPr="00DE00E3">
              <w:rPr>
                <w:b/>
                <w:bCs/>
              </w:rPr>
              <w:t>100,0</w:t>
            </w:r>
          </w:p>
        </w:tc>
      </w:tr>
      <w:tr w:rsidR="00FF6A91" w:rsidRPr="00DE00E3" w:rsidTr="008E1385">
        <w:trPr>
          <w:trHeight w:val="780"/>
        </w:trPr>
        <w:tc>
          <w:tcPr>
            <w:tcW w:w="2679" w:type="dxa"/>
            <w:hideMark/>
          </w:tcPr>
          <w:p w:rsidR="00DE00E3" w:rsidRPr="00DE00E3" w:rsidRDefault="00DE00E3">
            <w:pPr>
              <w:rPr>
                <w:b/>
                <w:bCs/>
                <w:i/>
                <w:iCs/>
              </w:rPr>
            </w:pPr>
            <w:r w:rsidRPr="00DE00E3">
              <w:rPr>
                <w:b/>
                <w:bCs/>
                <w:i/>
                <w:iCs/>
              </w:rPr>
              <w:t>Межбюджетные отношения с муниципальными образованиями (2013-2016 гг.)</w:t>
            </w:r>
          </w:p>
        </w:tc>
        <w:tc>
          <w:tcPr>
            <w:tcW w:w="500" w:type="dxa"/>
            <w:noWrap/>
            <w:hideMark/>
          </w:tcPr>
          <w:p w:rsidR="00DE00E3" w:rsidRPr="00DE00E3" w:rsidRDefault="00DE00E3" w:rsidP="00DE00E3">
            <w:r w:rsidRPr="00DE00E3">
              <w:t>02</w:t>
            </w:r>
          </w:p>
        </w:tc>
        <w:tc>
          <w:tcPr>
            <w:tcW w:w="754" w:type="dxa"/>
            <w:noWrap/>
            <w:hideMark/>
          </w:tcPr>
          <w:p w:rsidR="00DE00E3" w:rsidRPr="00DE00E3" w:rsidRDefault="00DE00E3" w:rsidP="00DE00E3">
            <w:r w:rsidRPr="00DE00E3">
              <w:t>02</w:t>
            </w:r>
          </w:p>
        </w:tc>
        <w:tc>
          <w:tcPr>
            <w:tcW w:w="666" w:type="dxa"/>
            <w:hideMark/>
          </w:tcPr>
          <w:p w:rsidR="00DE00E3" w:rsidRPr="00DE00E3" w:rsidRDefault="00DE00E3" w:rsidP="00DE00E3"/>
        </w:tc>
        <w:tc>
          <w:tcPr>
            <w:tcW w:w="612" w:type="dxa"/>
            <w:noWrap/>
            <w:hideMark/>
          </w:tcPr>
          <w:p w:rsidR="00DE00E3" w:rsidRPr="00DE00E3" w:rsidRDefault="00DE00E3" w:rsidP="00DE00E3"/>
        </w:tc>
        <w:tc>
          <w:tcPr>
            <w:tcW w:w="426" w:type="dxa"/>
            <w:noWrap/>
            <w:hideMark/>
          </w:tcPr>
          <w:p w:rsidR="00DE00E3" w:rsidRPr="00DE00E3" w:rsidRDefault="00DE00E3" w:rsidP="00DE00E3"/>
        </w:tc>
        <w:tc>
          <w:tcPr>
            <w:tcW w:w="992" w:type="dxa"/>
            <w:noWrap/>
            <w:hideMark/>
          </w:tcPr>
          <w:p w:rsidR="00DE00E3" w:rsidRPr="00DE00E3" w:rsidRDefault="00DE00E3" w:rsidP="00DE00E3"/>
        </w:tc>
        <w:tc>
          <w:tcPr>
            <w:tcW w:w="567" w:type="dxa"/>
            <w:noWrap/>
            <w:hideMark/>
          </w:tcPr>
          <w:p w:rsidR="00DE00E3" w:rsidRPr="00DE00E3" w:rsidRDefault="00DE00E3" w:rsidP="00DE00E3"/>
        </w:tc>
        <w:tc>
          <w:tcPr>
            <w:tcW w:w="992" w:type="dxa"/>
            <w:noWrap/>
            <w:hideMark/>
          </w:tcPr>
          <w:p w:rsidR="00DE00E3" w:rsidRPr="00DE00E3" w:rsidRDefault="00DE00E3" w:rsidP="00DE00E3">
            <w:pPr>
              <w:rPr>
                <w:b/>
                <w:bCs/>
              </w:rPr>
            </w:pPr>
            <w:r w:rsidRPr="00DE00E3">
              <w:rPr>
                <w:b/>
                <w:bCs/>
              </w:rPr>
              <w:t>57004,4</w:t>
            </w:r>
          </w:p>
        </w:tc>
        <w:tc>
          <w:tcPr>
            <w:tcW w:w="992" w:type="dxa"/>
            <w:noWrap/>
            <w:hideMark/>
          </w:tcPr>
          <w:p w:rsidR="00DE00E3" w:rsidRPr="00DE00E3" w:rsidRDefault="00DE00E3" w:rsidP="00DE00E3">
            <w:pPr>
              <w:rPr>
                <w:b/>
                <w:bCs/>
              </w:rPr>
            </w:pPr>
            <w:r w:rsidRPr="00DE00E3">
              <w:rPr>
                <w:b/>
                <w:bCs/>
              </w:rPr>
              <w:t>53604,0</w:t>
            </w:r>
          </w:p>
        </w:tc>
        <w:tc>
          <w:tcPr>
            <w:tcW w:w="675" w:type="dxa"/>
            <w:hideMark/>
          </w:tcPr>
          <w:p w:rsidR="00DE00E3" w:rsidRPr="00DE00E3" w:rsidRDefault="00DE00E3" w:rsidP="00DE00E3">
            <w:pPr>
              <w:rPr>
                <w:b/>
                <w:bCs/>
              </w:rPr>
            </w:pPr>
            <w:r w:rsidRPr="00DE00E3">
              <w:rPr>
                <w:b/>
                <w:bCs/>
              </w:rPr>
              <w:t>94,0</w:t>
            </w:r>
          </w:p>
        </w:tc>
      </w:tr>
      <w:tr w:rsidR="00FF6A91" w:rsidRPr="00DE00E3" w:rsidTr="008E1385">
        <w:trPr>
          <w:trHeight w:val="360"/>
        </w:trPr>
        <w:tc>
          <w:tcPr>
            <w:tcW w:w="2679" w:type="dxa"/>
            <w:hideMark/>
          </w:tcPr>
          <w:p w:rsidR="00DE00E3" w:rsidRPr="00DE00E3" w:rsidRDefault="00DE00E3" w:rsidP="00DE00E3">
            <w:pPr>
              <w:rPr>
                <w:b/>
                <w:bCs/>
                <w:u w:val="single"/>
              </w:rPr>
            </w:pPr>
            <w:r w:rsidRPr="00DE00E3">
              <w:rPr>
                <w:b/>
                <w:bCs/>
                <w:u w:val="single"/>
              </w:rPr>
              <w:t>Межбюджетные трансферты</w:t>
            </w:r>
          </w:p>
        </w:tc>
        <w:tc>
          <w:tcPr>
            <w:tcW w:w="500" w:type="dxa"/>
            <w:noWrap/>
            <w:hideMark/>
          </w:tcPr>
          <w:p w:rsidR="00DE00E3" w:rsidRPr="00DE00E3" w:rsidRDefault="00DE00E3" w:rsidP="00DE00E3">
            <w:r w:rsidRPr="00DE00E3">
              <w:t>02</w:t>
            </w:r>
          </w:p>
        </w:tc>
        <w:tc>
          <w:tcPr>
            <w:tcW w:w="754" w:type="dxa"/>
            <w:noWrap/>
            <w:hideMark/>
          </w:tcPr>
          <w:p w:rsidR="00DE00E3" w:rsidRPr="00DE00E3" w:rsidRDefault="00DE00E3" w:rsidP="00DE00E3">
            <w:r w:rsidRPr="00DE00E3">
              <w:t>02</w:t>
            </w:r>
          </w:p>
        </w:tc>
        <w:tc>
          <w:tcPr>
            <w:tcW w:w="666" w:type="dxa"/>
            <w:noWrap/>
            <w:hideMark/>
          </w:tcPr>
          <w:p w:rsidR="00DE00E3" w:rsidRPr="00DE00E3" w:rsidRDefault="00DE00E3" w:rsidP="00DE00E3">
            <w:r w:rsidRPr="00DE00E3">
              <w:t>906</w:t>
            </w:r>
          </w:p>
        </w:tc>
        <w:tc>
          <w:tcPr>
            <w:tcW w:w="612" w:type="dxa"/>
            <w:noWrap/>
            <w:hideMark/>
          </w:tcPr>
          <w:p w:rsidR="00DE00E3" w:rsidRPr="00DE00E3" w:rsidRDefault="00DE00E3" w:rsidP="00DE00E3">
            <w:r w:rsidRPr="00DE00E3">
              <w:t>14</w:t>
            </w:r>
          </w:p>
        </w:tc>
        <w:tc>
          <w:tcPr>
            <w:tcW w:w="426" w:type="dxa"/>
            <w:noWrap/>
            <w:hideMark/>
          </w:tcPr>
          <w:p w:rsidR="00DE00E3" w:rsidRPr="00DE00E3" w:rsidRDefault="00DE00E3" w:rsidP="00DE00E3">
            <w:r w:rsidRPr="00DE00E3">
              <w:t>00</w:t>
            </w:r>
          </w:p>
        </w:tc>
        <w:tc>
          <w:tcPr>
            <w:tcW w:w="992" w:type="dxa"/>
            <w:noWrap/>
            <w:hideMark/>
          </w:tcPr>
          <w:p w:rsidR="00DE00E3" w:rsidRPr="00DE00E3" w:rsidRDefault="00DE00E3" w:rsidP="00DE00E3">
            <w:r w:rsidRPr="00DE00E3">
              <w:t>000000</w:t>
            </w:r>
          </w:p>
        </w:tc>
        <w:tc>
          <w:tcPr>
            <w:tcW w:w="567" w:type="dxa"/>
            <w:noWrap/>
            <w:hideMark/>
          </w:tcPr>
          <w:p w:rsidR="00DE00E3" w:rsidRPr="00DE00E3" w:rsidRDefault="00DE00E3" w:rsidP="00DE00E3">
            <w:r w:rsidRPr="00DE00E3">
              <w:t>000</w:t>
            </w:r>
          </w:p>
        </w:tc>
        <w:tc>
          <w:tcPr>
            <w:tcW w:w="992" w:type="dxa"/>
            <w:noWrap/>
            <w:hideMark/>
          </w:tcPr>
          <w:p w:rsidR="00DE00E3" w:rsidRPr="00DE00E3" w:rsidRDefault="00DE00E3" w:rsidP="00DE00E3">
            <w:pPr>
              <w:rPr>
                <w:b/>
                <w:bCs/>
              </w:rPr>
            </w:pPr>
            <w:r w:rsidRPr="00DE00E3">
              <w:rPr>
                <w:b/>
                <w:bCs/>
              </w:rPr>
              <w:t>43360,5</w:t>
            </w:r>
          </w:p>
        </w:tc>
        <w:tc>
          <w:tcPr>
            <w:tcW w:w="992" w:type="dxa"/>
            <w:noWrap/>
            <w:hideMark/>
          </w:tcPr>
          <w:p w:rsidR="00DE00E3" w:rsidRPr="00DE00E3" w:rsidRDefault="00DE00E3" w:rsidP="00DE00E3">
            <w:pPr>
              <w:rPr>
                <w:b/>
                <w:bCs/>
              </w:rPr>
            </w:pPr>
            <w:r w:rsidRPr="00DE00E3">
              <w:rPr>
                <w:b/>
                <w:bCs/>
              </w:rPr>
              <w:t>43360,5</w:t>
            </w:r>
          </w:p>
        </w:tc>
        <w:tc>
          <w:tcPr>
            <w:tcW w:w="675" w:type="dxa"/>
            <w:hideMark/>
          </w:tcPr>
          <w:p w:rsidR="00DE00E3" w:rsidRPr="00DE00E3" w:rsidRDefault="00DE00E3" w:rsidP="00DE00E3">
            <w:pPr>
              <w:rPr>
                <w:b/>
                <w:bCs/>
              </w:rPr>
            </w:pPr>
            <w:r w:rsidRPr="00DE00E3">
              <w:rPr>
                <w:b/>
                <w:bCs/>
              </w:rPr>
              <w:t>100,0</w:t>
            </w:r>
          </w:p>
        </w:tc>
      </w:tr>
      <w:tr w:rsidR="00FF6A91" w:rsidRPr="00DE00E3" w:rsidTr="008E1385">
        <w:trPr>
          <w:trHeight w:val="1249"/>
        </w:trPr>
        <w:tc>
          <w:tcPr>
            <w:tcW w:w="2679" w:type="dxa"/>
            <w:hideMark/>
          </w:tcPr>
          <w:p w:rsidR="00DE00E3" w:rsidRPr="00DE00E3" w:rsidRDefault="00DE00E3">
            <w:pPr>
              <w:rPr>
                <w:b/>
                <w:bCs/>
              </w:rPr>
            </w:pPr>
            <w:r w:rsidRPr="00DE00E3">
              <w:rPr>
                <w:b/>
                <w:bCs/>
              </w:rPr>
              <w:t xml:space="preserve">Дотации на выравнивание бюджетной обеспеченности субъектов Российской Федерации и муниципальных образований </w:t>
            </w:r>
          </w:p>
        </w:tc>
        <w:tc>
          <w:tcPr>
            <w:tcW w:w="500" w:type="dxa"/>
            <w:noWrap/>
            <w:hideMark/>
          </w:tcPr>
          <w:p w:rsidR="00DE00E3" w:rsidRPr="00DE00E3" w:rsidRDefault="00DE00E3" w:rsidP="00DE00E3">
            <w:pPr>
              <w:rPr>
                <w:b/>
                <w:bCs/>
              </w:rPr>
            </w:pPr>
            <w:r w:rsidRPr="00DE00E3">
              <w:rPr>
                <w:b/>
                <w:bCs/>
              </w:rPr>
              <w:t>02</w:t>
            </w:r>
          </w:p>
        </w:tc>
        <w:tc>
          <w:tcPr>
            <w:tcW w:w="754" w:type="dxa"/>
            <w:noWrap/>
            <w:hideMark/>
          </w:tcPr>
          <w:p w:rsidR="00DE00E3" w:rsidRPr="00DE00E3" w:rsidRDefault="00DE00E3" w:rsidP="00DE00E3">
            <w:pPr>
              <w:rPr>
                <w:b/>
                <w:bCs/>
              </w:rPr>
            </w:pPr>
            <w:r w:rsidRPr="00DE00E3">
              <w:rPr>
                <w:b/>
                <w:bCs/>
              </w:rPr>
              <w:t>02</w:t>
            </w:r>
          </w:p>
        </w:tc>
        <w:tc>
          <w:tcPr>
            <w:tcW w:w="666" w:type="dxa"/>
            <w:hideMark/>
          </w:tcPr>
          <w:p w:rsidR="00DE00E3" w:rsidRPr="00DE00E3" w:rsidRDefault="00DE00E3" w:rsidP="00DE00E3">
            <w:pPr>
              <w:rPr>
                <w:b/>
                <w:bCs/>
              </w:rPr>
            </w:pPr>
            <w:r w:rsidRPr="00DE00E3">
              <w:rPr>
                <w:b/>
                <w:bCs/>
              </w:rPr>
              <w:t>906</w:t>
            </w:r>
          </w:p>
        </w:tc>
        <w:tc>
          <w:tcPr>
            <w:tcW w:w="612" w:type="dxa"/>
            <w:noWrap/>
            <w:hideMark/>
          </w:tcPr>
          <w:p w:rsidR="00DE00E3" w:rsidRPr="00DE00E3" w:rsidRDefault="00DE00E3" w:rsidP="00DE00E3">
            <w:pPr>
              <w:rPr>
                <w:b/>
                <w:bCs/>
              </w:rPr>
            </w:pPr>
            <w:r w:rsidRPr="00DE00E3">
              <w:rPr>
                <w:b/>
                <w:bCs/>
              </w:rPr>
              <w:t>14</w:t>
            </w:r>
          </w:p>
        </w:tc>
        <w:tc>
          <w:tcPr>
            <w:tcW w:w="426" w:type="dxa"/>
            <w:noWrap/>
            <w:hideMark/>
          </w:tcPr>
          <w:p w:rsidR="00DE00E3" w:rsidRPr="00DE00E3" w:rsidRDefault="00DE00E3" w:rsidP="00DE00E3">
            <w:pPr>
              <w:rPr>
                <w:b/>
                <w:bCs/>
              </w:rPr>
            </w:pPr>
            <w:r w:rsidRPr="00DE00E3">
              <w:rPr>
                <w:b/>
                <w:bCs/>
              </w:rPr>
              <w:t>01</w:t>
            </w:r>
          </w:p>
        </w:tc>
        <w:tc>
          <w:tcPr>
            <w:tcW w:w="992" w:type="dxa"/>
            <w:noWrap/>
            <w:hideMark/>
          </w:tcPr>
          <w:p w:rsidR="00DE00E3" w:rsidRPr="00DE00E3" w:rsidRDefault="00DE00E3" w:rsidP="00DE00E3">
            <w:pPr>
              <w:rPr>
                <w:b/>
                <w:bCs/>
              </w:rPr>
            </w:pPr>
            <w:r w:rsidRPr="00DE00E3">
              <w:rPr>
                <w:b/>
                <w:bCs/>
              </w:rPr>
              <w:t>0000000</w:t>
            </w:r>
          </w:p>
        </w:tc>
        <w:tc>
          <w:tcPr>
            <w:tcW w:w="567" w:type="dxa"/>
            <w:noWrap/>
            <w:hideMark/>
          </w:tcPr>
          <w:p w:rsidR="00DE00E3" w:rsidRPr="00DE00E3" w:rsidRDefault="00DE00E3" w:rsidP="00DE00E3">
            <w:pPr>
              <w:rPr>
                <w:b/>
                <w:bCs/>
              </w:rPr>
            </w:pPr>
            <w:r w:rsidRPr="00DE00E3">
              <w:rPr>
                <w:b/>
                <w:bCs/>
              </w:rPr>
              <w:t>000</w:t>
            </w:r>
          </w:p>
        </w:tc>
        <w:tc>
          <w:tcPr>
            <w:tcW w:w="992" w:type="dxa"/>
            <w:noWrap/>
            <w:hideMark/>
          </w:tcPr>
          <w:p w:rsidR="00DE00E3" w:rsidRPr="00DE00E3" w:rsidRDefault="00DE00E3" w:rsidP="00DE00E3">
            <w:pPr>
              <w:rPr>
                <w:b/>
                <w:bCs/>
              </w:rPr>
            </w:pPr>
            <w:r w:rsidRPr="00DE00E3">
              <w:rPr>
                <w:b/>
                <w:bCs/>
              </w:rPr>
              <w:t>18851,0</w:t>
            </w:r>
          </w:p>
        </w:tc>
        <w:tc>
          <w:tcPr>
            <w:tcW w:w="992" w:type="dxa"/>
            <w:noWrap/>
            <w:hideMark/>
          </w:tcPr>
          <w:p w:rsidR="00DE00E3" w:rsidRPr="00DE00E3" w:rsidRDefault="00DE00E3" w:rsidP="00DE00E3">
            <w:pPr>
              <w:rPr>
                <w:b/>
                <w:bCs/>
              </w:rPr>
            </w:pPr>
            <w:r w:rsidRPr="00DE00E3">
              <w:rPr>
                <w:b/>
                <w:bCs/>
              </w:rPr>
              <w:t>18851,0</w:t>
            </w:r>
          </w:p>
        </w:tc>
        <w:tc>
          <w:tcPr>
            <w:tcW w:w="675" w:type="dxa"/>
            <w:hideMark/>
          </w:tcPr>
          <w:p w:rsidR="00DE00E3" w:rsidRPr="00DE00E3" w:rsidRDefault="00DE00E3" w:rsidP="00DE00E3">
            <w:pPr>
              <w:rPr>
                <w:b/>
                <w:bCs/>
              </w:rPr>
            </w:pPr>
            <w:r w:rsidRPr="00DE00E3">
              <w:rPr>
                <w:b/>
                <w:bCs/>
              </w:rPr>
              <w:t>100,0</w:t>
            </w:r>
          </w:p>
        </w:tc>
      </w:tr>
      <w:tr w:rsidR="00FF6A91" w:rsidRPr="00DE00E3" w:rsidTr="008E1385">
        <w:trPr>
          <w:trHeight w:val="612"/>
        </w:trPr>
        <w:tc>
          <w:tcPr>
            <w:tcW w:w="2679" w:type="dxa"/>
            <w:hideMark/>
          </w:tcPr>
          <w:p w:rsidR="00DE00E3" w:rsidRPr="00DE00E3" w:rsidRDefault="00DE00E3">
            <w:pPr>
              <w:rPr>
                <w:b/>
                <w:bCs/>
                <w:i/>
                <w:iCs/>
              </w:rPr>
            </w:pPr>
            <w:r w:rsidRPr="00DE00E3">
              <w:rPr>
                <w:b/>
                <w:bCs/>
                <w:i/>
                <w:iCs/>
              </w:rPr>
              <w:t>Предоставление дотаций поселениям на выравнивание бюджетной обеспеченности</w:t>
            </w:r>
          </w:p>
        </w:tc>
        <w:tc>
          <w:tcPr>
            <w:tcW w:w="500" w:type="dxa"/>
            <w:noWrap/>
            <w:hideMark/>
          </w:tcPr>
          <w:p w:rsidR="00DE00E3" w:rsidRPr="00DE00E3" w:rsidRDefault="00DE00E3" w:rsidP="00DE00E3">
            <w:r w:rsidRPr="00DE00E3">
              <w:t>02</w:t>
            </w:r>
          </w:p>
        </w:tc>
        <w:tc>
          <w:tcPr>
            <w:tcW w:w="754" w:type="dxa"/>
            <w:noWrap/>
            <w:hideMark/>
          </w:tcPr>
          <w:p w:rsidR="00DE00E3" w:rsidRPr="00DE00E3" w:rsidRDefault="00DE00E3" w:rsidP="00DE00E3">
            <w:r w:rsidRPr="00DE00E3">
              <w:t>02</w:t>
            </w:r>
          </w:p>
        </w:tc>
        <w:tc>
          <w:tcPr>
            <w:tcW w:w="666" w:type="dxa"/>
            <w:hideMark/>
          </w:tcPr>
          <w:p w:rsidR="00DE00E3" w:rsidRPr="00DE00E3" w:rsidRDefault="00DE00E3" w:rsidP="00DE00E3">
            <w:r w:rsidRPr="00DE00E3">
              <w:t>906</w:t>
            </w:r>
          </w:p>
        </w:tc>
        <w:tc>
          <w:tcPr>
            <w:tcW w:w="612" w:type="dxa"/>
            <w:noWrap/>
            <w:hideMark/>
          </w:tcPr>
          <w:p w:rsidR="00DE00E3" w:rsidRPr="00DE00E3" w:rsidRDefault="00DE00E3" w:rsidP="00DE00E3">
            <w:r w:rsidRPr="00DE00E3">
              <w:t>14</w:t>
            </w:r>
          </w:p>
        </w:tc>
        <w:tc>
          <w:tcPr>
            <w:tcW w:w="426" w:type="dxa"/>
            <w:noWrap/>
            <w:hideMark/>
          </w:tcPr>
          <w:p w:rsidR="00DE00E3" w:rsidRPr="00DE00E3" w:rsidRDefault="00DE00E3" w:rsidP="00DE00E3">
            <w:r w:rsidRPr="00DE00E3">
              <w:t>01</w:t>
            </w:r>
          </w:p>
        </w:tc>
        <w:tc>
          <w:tcPr>
            <w:tcW w:w="992" w:type="dxa"/>
            <w:noWrap/>
            <w:hideMark/>
          </w:tcPr>
          <w:p w:rsidR="00DE00E3" w:rsidRPr="00DE00E3" w:rsidRDefault="00DE00E3" w:rsidP="00DE00E3">
            <w:r w:rsidRPr="00DE00E3">
              <w:t>5210201</w:t>
            </w:r>
          </w:p>
        </w:tc>
        <w:tc>
          <w:tcPr>
            <w:tcW w:w="567" w:type="dxa"/>
            <w:noWrap/>
            <w:hideMark/>
          </w:tcPr>
          <w:p w:rsidR="00DE00E3" w:rsidRPr="00DE00E3" w:rsidRDefault="00DE00E3" w:rsidP="00DE00E3">
            <w:r w:rsidRPr="00DE00E3">
              <w:t>000</w:t>
            </w:r>
          </w:p>
        </w:tc>
        <w:tc>
          <w:tcPr>
            <w:tcW w:w="992" w:type="dxa"/>
            <w:noWrap/>
            <w:hideMark/>
          </w:tcPr>
          <w:p w:rsidR="00DE00E3" w:rsidRPr="00DE00E3" w:rsidRDefault="00DE00E3" w:rsidP="00DE00E3">
            <w:r w:rsidRPr="00DE00E3">
              <w:t>18851,0</w:t>
            </w:r>
          </w:p>
        </w:tc>
        <w:tc>
          <w:tcPr>
            <w:tcW w:w="992" w:type="dxa"/>
            <w:noWrap/>
            <w:hideMark/>
          </w:tcPr>
          <w:p w:rsidR="00DE00E3" w:rsidRPr="00DE00E3" w:rsidRDefault="00DE00E3" w:rsidP="00DE00E3">
            <w:r w:rsidRPr="00DE00E3">
              <w:t>18851,0</w:t>
            </w:r>
          </w:p>
        </w:tc>
        <w:tc>
          <w:tcPr>
            <w:tcW w:w="675" w:type="dxa"/>
            <w:hideMark/>
          </w:tcPr>
          <w:p w:rsidR="00DE00E3" w:rsidRPr="00DE00E3" w:rsidRDefault="00DE00E3" w:rsidP="00DE00E3">
            <w:pPr>
              <w:rPr>
                <w:b/>
                <w:bCs/>
              </w:rPr>
            </w:pPr>
            <w:r w:rsidRPr="00DE00E3">
              <w:rPr>
                <w:b/>
                <w:bCs/>
              </w:rPr>
              <w:t>100,0</w:t>
            </w:r>
          </w:p>
        </w:tc>
      </w:tr>
      <w:tr w:rsidR="00FF6A91" w:rsidRPr="00DE00E3" w:rsidTr="008E1385">
        <w:trPr>
          <w:trHeight w:val="315"/>
        </w:trPr>
        <w:tc>
          <w:tcPr>
            <w:tcW w:w="2679" w:type="dxa"/>
            <w:hideMark/>
          </w:tcPr>
          <w:p w:rsidR="00DE00E3" w:rsidRPr="00DE00E3" w:rsidRDefault="00DE00E3">
            <w:pPr>
              <w:rPr>
                <w:b/>
                <w:bCs/>
              </w:rPr>
            </w:pPr>
            <w:r w:rsidRPr="00DE00E3">
              <w:rPr>
                <w:b/>
                <w:bCs/>
              </w:rPr>
              <w:t>Иные дотации</w:t>
            </w:r>
          </w:p>
        </w:tc>
        <w:tc>
          <w:tcPr>
            <w:tcW w:w="500" w:type="dxa"/>
            <w:noWrap/>
            <w:hideMark/>
          </w:tcPr>
          <w:p w:rsidR="00DE00E3" w:rsidRPr="00DE00E3" w:rsidRDefault="00DE00E3" w:rsidP="00DE00E3">
            <w:pPr>
              <w:rPr>
                <w:b/>
                <w:bCs/>
              </w:rPr>
            </w:pPr>
            <w:r w:rsidRPr="00DE00E3">
              <w:rPr>
                <w:b/>
                <w:bCs/>
              </w:rPr>
              <w:t>02</w:t>
            </w:r>
          </w:p>
        </w:tc>
        <w:tc>
          <w:tcPr>
            <w:tcW w:w="754" w:type="dxa"/>
            <w:noWrap/>
            <w:hideMark/>
          </w:tcPr>
          <w:p w:rsidR="00DE00E3" w:rsidRPr="00DE00E3" w:rsidRDefault="00DE00E3" w:rsidP="00DE00E3">
            <w:pPr>
              <w:rPr>
                <w:b/>
                <w:bCs/>
              </w:rPr>
            </w:pPr>
            <w:r w:rsidRPr="00DE00E3">
              <w:rPr>
                <w:b/>
                <w:bCs/>
              </w:rPr>
              <w:t>02</w:t>
            </w:r>
          </w:p>
        </w:tc>
        <w:tc>
          <w:tcPr>
            <w:tcW w:w="666" w:type="dxa"/>
            <w:hideMark/>
          </w:tcPr>
          <w:p w:rsidR="00DE00E3" w:rsidRPr="00DE00E3" w:rsidRDefault="00DE00E3" w:rsidP="00DE00E3">
            <w:pPr>
              <w:rPr>
                <w:b/>
                <w:bCs/>
              </w:rPr>
            </w:pPr>
            <w:r w:rsidRPr="00DE00E3">
              <w:rPr>
                <w:b/>
                <w:bCs/>
              </w:rPr>
              <w:t>906</w:t>
            </w:r>
          </w:p>
        </w:tc>
        <w:tc>
          <w:tcPr>
            <w:tcW w:w="612" w:type="dxa"/>
            <w:noWrap/>
            <w:hideMark/>
          </w:tcPr>
          <w:p w:rsidR="00DE00E3" w:rsidRPr="00DE00E3" w:rsidRDefault="00DE00E3" w:rsidP="00DE00E3">
            <w:pPr>
              <w:rPr>
                <w:b/>
                <w:bCs/>
              </w:rPr>
            </w:pPr>
            <w:r w:rsidRPr="00DE00E3">
              <w:rPr>
                <w:b/>
                <w:bCs/>
              </w:rPr>
              <w:t>14</w:t>
            </w:r>
          </w:p>
        </w:tc>
        <w:tc>
          <w:tcPr>
            <w:tcW w:w="426" w:type="dxa"/>
            <w:noWrap/>
            <w:hideMark/>
          </w:tcPr>
          <w:p w:rsidR="00DE00E3" w:rsidRPr="00DE00E3" w:rsidRDefault="00DE00E3" w:rsidP="00DE00E3">
            <w:pPr>
              <w:rPr>
                <w:b/>
                <w:bCs/>
              </w:rPr>
            </w:pPr>
            <w:r w:rsidRPr="00DE00E3">
              <w:rPr>
                <w:b/>
                <w:bCs/>
              </w:rPr>
              <w:t>02</w:t>
            </w:r>
          </w:p>
        </w:tc>
        <w:tc>
          <w:tcPr>
            <w:tcW w:w="992" w:type="dxa"/>
            <w:noWrap/>
            <w:hideMark/>
          </w:tcPr>
          <w:p w:rsidR="00DE00E3" w:rsidRPr="00DE00E3" w:rsidRDefault="00DE00E3" w:rsidP="00DE00E3">
            <w:pPr>
              <w:rPr>
                <w:b/>
                <w:bCs/>
              </w:rPr>
            </w:pPr>
            <w:r w:rsidRPr="00DE00E3">
              <w:rPr>
                <w:b/>
                <w:bCs/>
              </w:rPr>
              <w:t>0000000</w:t>
            </w:r>
          </w:p>
        </w:tc>
        <w:tc>
          <w:tcPr>
            <w:tcW w:w="567" w:type="dxa"/>
            <w:noWrap/>
            <w:hideMark/>
          </w:tcPr>
          <w:p w:rsidR="00DE00E3" w:rsidRPr="00DE00E3" w:rsidRDefault="00DE00E3" w:rsidP="00DE00E3">
            <w:pPr>
              <w:rPr>
                <w:b/>
                <w:bCs/>
              </w:rPr>
            </w:pPr>
            <w:r w:rsidRPr="00DE00E3">
              <w:rPr>
                <w:b/>
                <w:bCs/>
              </w:rPr>
              <w:t>000</w:t>
            </w:r>
          </w:p>
        </w:tc>
        <w:tc>
          <w:tcPr>
            <w:tcW w:w="992" w:type="dxa"/>
            <w:noWrap/>
            <w:hideMark/>
          </w:tcPr>
          <w:p w:rsidR="00DE00E3" w:rsidRPr="00DE00E3" w:rsidRDefault="00DE00E3" w:rsidP="00DE00E3">
            <w:pPr>
              <w:rPr>
                <w:b/>
                <w:bCs/>
              </w:rPr>
            </w:pPr>
            <w:r w:rsidRPr="00DE00E3">
              <w:rPr>
                <w:b/>
                <w:bCs/>
              </w:rPr>
              <w:t>24509,5</w:t>
            </w:r>
          </w:p>
        </w:tc>
        <w:tc>
          <w:tcPr>
            <w:tcW w:w="992" w:type="dxa"/>
            <w:noWrap/>
            <w:hideMark/>
          </w:tcPr>
          <w:p w:rsidR="00DE00E3" w:rsidRPr="00DE00E3" w:rsidRDefault="00DE00E3" w:rsidP="00DE00E3">
            <w:pPr>
              <w:rPr>
                <w:b/>
                <w:bCs/>
              </w:rPr>
            </w:pPr>
            <w:r w:rsidRPr="00DE00E3">
              <w:rPr>
                <w:b/>
                <w:bCs/>
              </w:rPr>
              <w:t>24509,5</w:t>
            </w:r>
          </w:p>
        </w:tc>
        <w:tc>
          <w:tcPr>
            <w:tcW w:w="675" w:type="dxa"/>
            <w:hideMark/>
          </w:tcPr>
          <w:p w:rsidR="00DE00E3" w:rsidRPr="00DE00E3" w:rsidRDefault="00DE00E3" w:rsidP="00DE00E3">
            <w:pPr>
              <w:rPr>
                <w:b/>
                <w:bCs/>
              </w:rPr>
            </w:pPr>
            <w:r w:rsidRPr="00DE00E3">
              <w:rPr>
                <w:b/>
                <w:bCs/>
              </w:rPr>
              <w:t>100,0</w:t>
            </w:r>
          </w:p>
        </w:tc>
      </w:tr>
      <w:tr w:rsidR="00FF6A91" w:rsidRPr="00DE00E3" w:rsidTr="008E1385">
        <w:trPr>
          <w:trHeight w:val="1020"/>
        </w:trPr>
        <w:tc>
          <w:tcPr>
            <w:tcW w:w="2679" w:type="dxa"/>
            <w:hideMark/>
          </w:tcPr>
          <w:p w:rsidR="00DE00E3" w:rsidRPr="00DE00E3" w:rsidRDefault="00DE00E3">
            <w:pPr>
              <w:rPr>
                <w:b/>
                <w:bCs/>
                <w:i/>
                <w:iCs/>
              </w:rPr>
            </w:pPr>
            <w:r w:rsidRPr="00DE00E3">
              <w:rPr>
                <w:b/>
                <w:bCs/>
                <w:i/>
                <w:iCs/>
              </w:rPr>
              <w:lastRenderedPageBreak/>
              <w:t>Дотация на поддержку мер по обеспечению сбалансированности бюджетов поселений из районного бюджета</w:t>
            </w:r>
          </w:p>
        </w:tc>
        <w:tc>
          <w:tcPr>
            <w:tcW w:w="500" w:type="dxa"/>
            <w:noWrap/>
            <w:hideMark/>
          </w:tcPr>
          <w:p w:rsidR="00DE00E3" w:rsidRPr="00DE00E3" w:rsidRDefault="00DE00E3" w:rsidP="00DE00E3">
            <w:r w:rsidRPr="00DE00E3">
              <w:t>02</w:t>
            </w:r>
          </w:p>
        </w:tc>
        <w:tc>
          <w:tcPr>
            <w:tcW w:w="754" w:type="dxa"/>
            <w:noWrap/>
            <w:hideMark/>
          </w:tcPr>
          <w:p w:rsidR="00DE00E3" w:rsidRPr="00DE00E3" w:rsidRDefault="00DE00E3" w:rsidP="00DE00E3">
            <w:r w:rsidRPr="00DE00E3">
              <w:t>02</w:t>
            </w:r>
          </w:p>
        </w:tc>
        <w:tc>
          <w:tcPr>
            <w:tcW w:w="666" w:type="dxa"/>
            <w:hideMark/>
          </w:tcPr>
          <w:p w:rsidR="00DE00E3" w:rsidRPr="00DE00E3" w:rsidRDefault="00DE00E3" w:rsidP="00DE00E3">
            <w:r w:rsidRPr="00DE00E3">
              <w:t>906</w:t>
            </w:r>
          </w:p>
        </w:tc>
        <w:tc>
          <w:tcPr>
            <w:tcW w:w="612" w:type="dxa"/>
            <w:noWrap/>
            <w:hideMark/>
          </w:tcPr>
          <w:p w:rsidR="00DE00E3" w:rsidRPr="00DE00E3" w:rsidRDefault="00DE00E3" w:rsidP="00DE00E3">
            <w:r w:rsidRPr="00DE00E3">
              <w:t>14</w:t>
            </w:r>
          </w:p>
        </w:tc>
        <w:tc>
          <w:tcPr>
            <w:tcW w:w="426" w:type="dxa"/>
            <w:noWrap/>
            <w:hideMark/>
          </w:tcPr>
          <w:p w:rsidR="00DE00E3" w:rsidRPr="00DE00E3" w:rsidRDefault="00DE00E3" w:rsidP="00DE00E3">
            <w:r w:rsidRPr="00DE00E3">
              <w:t>02</w:t>
            </w:r>
          </w:p>
        </w:tc>
        <w:tc>
          <w:tcPr>
            <w:tcW w:w="992" w:type="dxa"/>
            <w:noWrap/>
            <w:hideMark/>
          </w:tcPr>
          <w:p w:rsidR="00DE00E3" w:rsidRPr="00DE00E3" w:rsidRDefault="00DE00E3" w:rsidP="00DE00E3">
            <w:r w:rsidRPr="00DE00E3">
              <w:t>5170505</w:t>
            </w:r>
          </w:p>
        </w:tc>
        <w:tc>
          <w:tcPr>
            <w:tcW w:w="567" w:type="dxa"/>
            <w:noWrap/>
            <w:hideMark/>
          </w:tcPr>
          <w:p w:rsidR="00DE00E3" w:rsidRPr="00DE00E3" w:rsidRDefault="00DE00E3" w:rsidP="00DE00E3">
            <w:r w:rsidRPr="00DE00E3">
              <w:t>000</w:t>
            </w:r>
          </w:p>
        </w:tc>
        <w:tc>
          <w:tcPr>
            <w:tcW w:w="992" w:type="dxa"/>
            <w:noWrap/>
            <w:hideMark/>
          </w:tcPr>
          <w:p w:rsidR="00DE00E3" w:rsidRPr="00DE00E3" w:rsidRDefault="00DE00E3" w:rsidP="00DE00E3">
            <w:r w:rsidRPr="00DE00E3">
              <w:t>100,1</w:t>
            </w:r>
          </w:p>
        </w:tc>
        <w:tc>
          <w:tcPr>
            <w:tcW w:w="992" w:type="dxa"/>
            <w:noWrap/>
            <w:hideMark/>
          </w:tcPr>
          <w:p w:rsidR="00DE00E3" w:rsidRPr="00DE00E3" w:rsidRDefault="00DE00E3" w:rsidP="00DE00E3">
            <w:r w:rsidRPr="00DE00E3">
              <w:t>100,1</w:t>
            </w:r>
          </w:p>
        </w:tc>
        <w:tc>
          <w:tcPr>
            <w:tcW w:w="675" w:type="dxa"/>
            <w:hideMark/>
          </w:tcPr>
          <w:p w:rsidR="00DE00E3" w:rsidRPr="00DE00E3" w:rsidRDefault="00DE00E3" w:rsidP="00DE00E3">
            <w:pPr>
              <w:rPr>
                <w:b/>
                <w:bCs/>
              </w:rPr>
            </w:pPr>
            <w:r w:rsidRPr="00DE00E3">
              <w:rPr>
                <w:b/>
                <w:bCs/>
              </w:rPr>
              <w:t>100,0</w:t>
            </w:r>
          </w:p>
        </w:tc>
      </w:tr>
      <w:tr w:rsidR="00FF6A91" w:rsidRPr="00DE00E3" w:rsidTr="008E1385">
        <w:trPr>
          <w:trHeight w:val="612"/>
        </w:trPr>
        <w:tc>
          <w:tcPr>
            <w:tcW w:w="2679" w:type="dxa"/>
            <w:hideMark/>
          </w:tcPr>
          <w:p w:rsidR="00DE00E3" w:rsidRPr="00DE00E3" w:rsidRDefault="00DE00E3">
            <w:pPr>
              <w:rPr>
                <w:b/>
                <w:bCs/>
                <w:i/>
                <w:iCs/>
              </w:rPr>
            </w:pPr>
            <w:r w:rsidRPr="00DE00E3">
              <w:rPr>
                <w:b/>
                <w:bCs/>
                <w:i/>
                <w:iCs/>
              </w:rPr>
              <w:t>Поддержка мер по обеспечению сбалансированности бюджетов поселений</w:t>
            </w:r>
          </w:p>
        </w:tc>
        <w:tc>
          <w:tcPr>
            <w:tcW w:w="500" w:type="dxa"/>
            <w:noWrap/>
            <w:hideMark/>
          </w:tcPr>
          <w:p w:rsidR="00DE00E3" w:rsidRPr="00DE00E3" w:rsidRDefault="00DE00E3" w:rsidP="00DE00E3">
            <w:r w:rsidRPr="00DE00E3">
              <w:t>02</w:t>
            </w:r>
          </w:p>
        </w:tc>
        <w:tc>
          <w:tcPr>
            <w:tcW w:w="754" w:type="dxa"/>
            <w:noWrap/>
            <w:hideMark/>
          </w:tcPr>
          <w:p w:rsidR="00DE00E3" w:rsidRPr="00DE00E3" w:rsidRDefault="00DE00E3" w:rsidP="00DE00E3">
            <w:r w:rsidRPr="00DE00E3">
              <w:t>02</w:t>
            </w:r>
          </w:p>
        </w:tc>
        <w:tc>
          <w:tcPr>
            <w:tcW w:w="666" w:type="dxa"/>
            <w:hideMark/>
          </w:tcPr>
          <w:p w:rsidR="00DE00E3" w:rsidRPr="00DE00E3" w:rsidRDefault="00DE00E3" w:rsidP="00DE00E3">
            <w:r w:rsidRPr="00DE00E3">
              <w:t>906</w:t>
            </w:r>
          </w:p>
        </w:tc>
        <w:tc>
          <w:tcPr>
            <w:tcW w:w="612" w:type="dxa"/>
            <w:noWrap/>
            <w:hideMark/>
          </w:tcPr>
          <w:p w:rsidR="00DE00E3" w:rsidRPr="00DE00E3" w:rsidRDefault="00DE00E3" w:rsidP="00DE00E3">
            <w:r w:rsidRPr="00DE00E3">
              <w:t>14</w:t>
            </w:r>
          </w:p>
        </w:tc>
        <w:tc>
          <w:tcPr>
            <w:tcW w:w="426" w:type="dxa"/>
            <w:noWrap/>
            <w:hideMark/>
          </w:tcPr>
          <w:p w:rsidR="00DE00E3" w:rsidRPr="00DE00E3" w:rsidRDefault="00DE00E3" w:rsidP="00DE00E3">
            <w:r w:rsidRPr="00DE00E3">
              <w:t>02</w:t>
            </w:r>
          </w:p>
        </w:tc>
        <w:tc>
          <w:tcPr>
            <w:tcW w:w="992" w:type="dxa"/>
            <w:noWrap/>
            <w:hideMark/>
          </w:tcPr>
          <w:p w:rsidR="00DE00E3" w:rsidRPr="00DE00E3" w:rsidRDefault="00DE00E3" w:rsidP="00DE00E3">
            <w:r w:rsidRPr="00DE00E3">
              <w:t>5210202</w:t>
            </w:r>
          </w:p>
        </w:tc>
        <w:tc>
          <w:tcPr>
            <w:tcW w:w="567" w:type="dxa"/>
            <w:noWrap/>
            <w:hideMark/>
          </w:tcPr>
          <w:p w:rsidR="00DE00E3" w:rsidRPr="00DE00E3" w:rsidRDefault="00DE00E3" w:rsidP="00DE00E3">
            <w:r w:rsidRPr="00DE00E3">
              <w:t>000</w:t>
            </w:r>
          </w:p>
        </w:tc>
        <w:tc>
          <w:tcPr>
            <w:tcW w:w="992" w:type="dxa"/>
            <w:noWrap/>
            <w:hideMark/>
          </w:tcPr>
          <w:p w:rsidR="00DE00E3" w:rsidRPr="00DE00E3" w:rsidRDefault="00DE00E3" w:rsidP="00DE00E3">
            <w:r w:rsidRPr="00DE00E3">
              <w:t>24409,4</w:t>
            </w:r>
          </w:p>
        </w:tc>
        <w:tc>
          <w:tcPr>
            <w:tcW w:w="992" w:type="dxa"/>
            <w:noWrap/>
            <w:hideMark/>
          </w:tcPr>
          <w:p w:rsidR="00DE00E3" w:rsidRPr="00DE00E3" w:rsidRDefault="00DE00E3" w:rsidP="00DE00E3">
            <w:r w:rsidRPr="00DE00E3">
              <w:t>24409,4</w:t>
            </w:r>
          </w:p>
        </w:tc>
        <w:tc>
          <w:tcPr>
            <w:tcW w:w="675" w:type="dxa"/>
            <w:hideMark/>
          </w:tcPr>
          <w:p w:rsidR="00DE00E3" w:rsidRPr="00DE00E3" w:rsidRDefault="00DE00E3" w:rsidP="00DE00E3">
            <w:pPr>
              <w:rPr>
                <w:b/>
                <w:bCs/>
              </w:rPr>
            </w:pPr>
            <w:r w:rsidRPr="00DE00E3">
              <w:rPr>
                <w:b/>
                <w:bCs/>
              </w:rPr>
              <w:t>100,0</w:t>
            </w:r>
          </w:p>
        </w:tc>
      </w:tr>
      <w:tr w:rsidR="00FF6A91" w:rsidRPr="00DE00E3" w:rsidTr="008E1385">
        <w:trPr>
          <w:trHeight w:val="852"/>
        </w:trPr>
        <w:tc>
          <w:tcPr>
            <w:tcW w:w="2679" w:type="dxa"/>
            <w:hideMark/>
          </w:tcPr>
          <w:p w:rsidR="00DE00E3" w:rsidRPr="00DE00E3" w:rsidRDefault="00DE00E3">
            <w:pPr>
              <w:rPr>
                <w:b/>
                <w:bCs/>
                <w:i/>
                <w:iCs/>
              </w:rPr>
            </w:pPr>
            <w:r w:rsidRPr="00DE00E3">
              <w:rPr>
                <w:b/>
                <w:bCs/>
                <w:i/>
                <w:iCs/>
              </w:rPr>
              <w:t xml:space="preserve">Реализация полномочий органа местного </w:t>
            </w:r>
            <w:proofErr w:type="spellStart"/>
            <w:r w:rsidRPr="00DE00E3">
              <w:rPr>
                <w:b/>
                <w:bCs/>
                <w:i/>
                <w:iCs/>
              </w:rPr>
              <w:t>самоуправленияПочепского</w:t>
            </w:r>
            <w:proofErr w:type="spellEnd"/>
            <w:r w:rsidRPr="00DE00E3">
              <w:rPr>
                <w:b/>
                <w:bCs/>
                <w:i/>
                <w:iCs/>
              </w:rPr>
              <w:t xml:space="preserve"> района (2013-2016 гг.)</w:t>
            </w:r>
          </w:p>
        </w:tc>
        <w:tc>
          <w:tcPr>
            <w:tcW w:w="500" w:type="dxa"/>
            <w:noWrap/>
            <w:hideMark/>
          </w:tcPr>
          <w:p w:rsidR="00DE00E3" w:rsidRPr="00DE00E3" w:rsidRDefault="00DE00E3" w:rsidP="00DE00E3">
            <w:r w:rsidRPr="00DE00E3">
              <w:t>03</w:t>
            </w:r>
          </w:p>
        </w:tc>
        <w:tc>
          <w:tcPr>
            <w:tcW w:w="754" w:type="dxa"/>
            <w:hideMark/>
          </w:tcPr>
          <w:p w:rsidR="00DE00E3" w:rsidRPr="00DE00E3" w:rsidRDefault="00DE00E3">
            <w:pPr>
              <w:rPr>
                <w:i/>
                <w:iCs/>
              </w:rPr>
            </w:pPr>
          </w:p>
        </w:tc>
        <w:tc>
          <w:tcPr>
            <w:tcW w:w="666" w:type="dxa"/>
            <w:hideMark/>
          </w:tcPr>
          <w:p w:rsidR="00DE00E3" w:rsidRPr="00DE00E3" w:rsidRDefault="00DE00E3" w:rsidP="00DE00E3"/>
        </w:tc>
        <w:tc>
          <w:tcPr>
            <w:tcW w:w="612" w:type="dxa"/>
            <w:noWrap/>
            <w:hideMark/>
          </w:tcPr>
          <w:p w:rsidR="00DE00E3" w:rsidRPr="00DE00E3" w:rsidRDefault="00DE00E3" w:rsidP="00DE00E3"/>
        </w:tc>
        <w:tc>
          <w:tcPr>
            <w:tcW w:w="426" w:type="dxa"/>
            <w:noWrap/>
            <w:hideMark/>
          </w:tcPr>
          <w:p w:rsidR="00DE00E3" w:rsidRPr="00DE00E3" w:rsidRDefault="00DE00E3" w:rsidP="00DE00E3"/>
        </w:tc>
        <w:tc>
          <w:tcPr>
            <w:tcW w:w="992" w:type="dxa"/>
            <w:noWrap/>
            <w:hideMark/>
          </w:tcPr>
          <w:p w:rsidR="00DE00E3" w:rsidRPr="00DE00E3" w:rsidRDefault="00DE00E3" w:rsidP="00DE00E3"/>
        </w:tc>
        <w:tc>
          <w:tcPr>
            <w:tcW w:w="567" w:type="dxa"/>
            <w:noWrap/>
            <w:hideMark/>
          </w:tcPr>
          <w:p w:rsidR="00DE00E3" w:rsidRPr="00DE00E3" w:rsidRDefault="00DE00E3" w:rsidP="00DE00E3"/>
        </w:tc>
        <w:tc>
          <w:tcPr>
            <w:tcW w:w="992" w:type="dxa"/>
            <w:noWrap/>
            <w:hideMark/>
          </w:tcPr>
          <w:p w:rsidR="00DE00E3" w:rsidRPr="00DE00E3" w:rsidRDefault="00DE00E3" w:rsidP="00DE00E3">
            <w:pPr>
              <w:rPr>
                <w:b/>
                <w:bCs/>
              </w:rPr>
            </w:pPr>
            <w:r w:rsidRPr="00DE00E3">
              <w:rPr>
                <w:b/>
                <w:bCs/>
              </w:rPr>
              <w:t>70776,0</w:t>
            </w:r>
          </w:p>
        </w:tc>
        <w:tc>
          <w:tcPr>
            <w:tcW w:w="992" w:type="dxa"/>
            <w:noWrap/>
            <w:hideMark/>
          </w:tcPr>
          <w:p w:rsidR="00DE00E3" w:rsidRPr="00DE00E3" w:rsidRDefault="00DE00E3" w:rsidP="00DE00E3">
            <w:pPr>
              <w:rPr>
                <w:b/>
                <w:bCs/>
              </w:rPr>
            </w:pPr>
            <w:r w:rsidRPr="00DE00E3">
              <w:rPr>
                <w:b/>
                <w:bCs/>
              </w:rPr>
              <w:t>66487,6</w:t>
            </w:r>
          </w:p>
        </w:tc>
        <w:tc>
          <w:tcPr>
            <w:tcW w:w="675" w:type="dxa"/>
            <w:hideMark/>
          </w:tcPr>
          <w:p w:rsidR="00DE00E3" w:rsidRPr="00DE00E3" w:rsidRDefault="00DE00E3" w:rsidP="00DE00E3">
            <w:pPr>
              <w:rPr>
                <w:b/>
                <w:bCs/>
              </w:rPr>
            </w:pPr>
            <w:r w:rsidRPr="00DE00E3">
              <w:rPr>
                <w:b/>
                <w:bCs/>
              </w:rPr>
              <w:t>93,9</w:t>
            </w:r>
          </w:p>
        </w:tc>
      </w:tr>
      <w:tr w:rsidR="00FF6A91" w:rsidRPr="00DE00E3" w:rsidTr="008E1385">
        <w:trPr>
          <w:trHeight w:val="780"/>
        </w:trPr>
        <w:tc>
          <w:tcPr>
            <w:tcW w:w="2679" w:type="dxa"/>
            <w:hideMark/>
          </w:tcPr>
          <w:p w:rsidR="00DE00E3" w:rsidRPr="00DE00E3" w:rsidRDefault="00DE00E3">
            <w:pPr>
              <w:rPr>
                <w:b/>
                <w:bCs/>
                <w:i/>
                <w:iCs/>
              </w:rPr>
            </w:pPr>
            <w:r w:rsidRPr="00DE00E3">
              <w:rPr>
                <w:b/>
                <w:bCs/>
                <w:i/>
                <w:iCs/>
              </w:rPr>
              <w:t xml:space="preserve">Подпрограмма "Выполнение функций администрации </w:t>
            </w:r>
            <w:proofErr w:type="spellStart"/>
            <w:r w:rsidRPr="00DE00E3">
              <w:rPr>
                <w:b/>
                <w:bCs/>
                <w:i/>
                <w:iCs/>
              </w:rPr>
              <w:t>Почепского</w:t>
            </w:r>
            <w:proofErr w:type="spellEnd"/>
            <w:r w:rsidRPr="00DE00E3">
              <w:rPr>
                <w:b/>
                <w:bCs/>
                <w:i/>
                <w:iCs/>
              </w:rPr>
              <w:t xml:space="preserve"> района" (2013-2016 годы)</w:t>
            </w:r>
          </w:p>
        </w:tc>
        <w:tc>
          <w:tcPr>
            <w:tcW w:w="500" w:type="dxa"/>
            <w:noWrap/>
            <w:hideMark/>
          </w:tcPr>
          <w:p w:rsidR="00DE00E3" w:rsidRPr="00DE00E3" w:rsidRDefault="00DE00E3" w:rsidP="00DE00E3">
            <w:r w:rsidRPr="00DE00E3">
              <w:t>03</w:t>
            </w:r>
          </w:p>
        </w:tc>
        <w:tc>
          <w:tcPr>
            <w:tcW w:w="754" w:type="dxa"/>
            <w:noWrap/>
            <w:hideMark/>
          </w:tcPr>
          <w:p w:rsidR="00DE00E3" w:rsidRPr="00DE00E3" w:rsidRDefault="00DE00E3" w:rsidP="00DE00E3">
            <w:r w:rsidRPr="00DE00E3">
              <w:t>01</w:t>
            </w:r>
          </w:p>
        </w:tc>
        <w:tc>
          <w:tcPr>
            <w:tcW w:w="666" w:type="dxa"/>
            <w:hideMark/>
          </w:tcPr>
          <w:p w:rsidR="00DE00E3" w:rsidRPr="00DE00E3" w:rsidRDefault="00DE00E3" w:rsidP="00DE00E3"/>
        </w:tc>
        <w:tc>
          <w:tcPr>
            <w:tcW w:w="612" w:type="dxa"/>
            <w:noWrap/>
            <w:hideMark/>
          </w:tcPr>
          <w:p w:rsidR="00DE00E3" w:rsidRPr="00DE00E3" w:rsidRDefault="00DE00E3" w:rsidP="00DE00E3"/>
        </w:tc>
        <w:tc>
          <w:tcPr>
            <w:tcW w:w="426" w:type="dxa"/>
            <w:noWrap/>
            <w:hideMark/>
          </w:tcPr>
          <w:p w:rsidR="00DE00E3" w:rsidRPr="00DE00E3" w:rsidRDefault="00DE00E3" w:rsidP="00DE00E3"/>
        </w:tc>
        <w:tc>
          <w:tcPr>
            <w:tcW w:w="992" w:type="dxa"/>
            <w:noWrap/>
            <w:hideMark/>
          </w:tcPr>
          <w:p w:rsidR="00DE00E3" w:rsidRPr="00DE00E3" w:rsidRDefault="00DE00E3" w:rsidP="00DE00E3"/>
        </w:tc>
        <w:tc>
          <w:tcPr>
            <w:tcW w:w="567" w:type="dxa"/>
            <w:noWrap/>
            <w:hideMark/>
          </w:tcPr>
          <w:p w:rsidR="00DE00E3" w:rsidRPr="00DE00E3" w:rsidRDefault="00DE00E3" w:rsidP="00DE00E3"/>
        </w:tc>
        <w:tc>
          <w:tcPr>
            <w:tcW w:w="992" w:type="dxa"/>
            <w:noWrap/>
            <w:hideMark/>
          </w:tcPr>
          <w:p w:rsidR="00DE00E3" w:rsidRPr="00DE00E3" w:rsidRDefault="00DE00E3" w:rsidP="00DE00E3">
            <w:pPr>
              <w:rPr>
                <w:b/>
                <w:bCs/>
              </w:rPr>
            </w:pPr>
            <w:r w:rsidRPr="00DE00E3">
              <w:rPr>
                <w:b/>
                <w:bCs/>
              </w:rPr>
              <w:t>25874,6</w:t>
            </w:r>
          </w:p>
        </w:tc>
        <w:tc>
          <w:tcPr>
            <w:tcW w:w="992" w:type="dxa"/>
            <w:noWrap/>
            <w:hideMark/>
          </w:tcPr>
          <w:p w:rsidR="00DE00E3" w:rsidRPr="00DE00E3" w:rsidRDefault="00DE00E3" w:rsidP="00DE00E3">
            <w:pPr>
              <w:rPr>
                <w:b/>
                <w:bCs/>
              </w:rPr>
            </w:pPr>
            <w:r w:rsidRPr="00DE00E3">
              <w:rPr>
                <w:b/>
                <w:bCs/>
              </w:rPr>
              <w:t>25874,6</w:t>
            </w:r>
          </w:p>
        </w:tc>
        <w:tc>
          <w:tcPr>
            <w:tcW w:w="675" w:type="dxa"/>
            <w:hideMark/>
          </w:tcPr>
          <w:p w:rsidR="00DE00E3" w:rsidRPr="00DE00E3" w:rsidRDefault="00DE00E3" w:rsidP="00DE00E3">
            <w:pPr>
              <w:rPr>
                <w:b/>
                <w:bCs/>
              </w:rPr>
            </w:pPr>
            <w:r w:rsidRPr="00DE00E3">
              <w:rPr>
                <w:b/>
                <w:bCs/>
              </w:rPr>
              <w:t>100,0</w:t>
            </w:r>
          </w:p>
        </w:tc>
      </w:tr>
      <w:tr w:rsidR="00FF6A91" w:rsidRPr="00DE00E3" w:rsidTr="008E1385">
        <w:trPr>
          <w:trHeight w:val="720"/>
        </w:trPr>
        <w:tc>
          <w:tcPr>
            <w:tcW w:w="2679" w:type="dxa"/>
            <w:hideMark/>
          </w:tcPr>
          <w:p w:rsidR="00DE00E3" w:rsidRPr="00DE00E3" w:rsidRDefault="00DE00E3" w:rsidP="00DE00E3">
            <w:pPr>
              <w:rPr>
                <w:u w:val="single"/>
              </w:rPr>
            </w:pPr>
            <w:r w:rsidRPr="00DE00E3">
              <w:rPr>
                <w:u w:val="single"/>
              </w:rPr>
              <w:t xml:space="preserve">Администрация </w:t>
            </w:r>
            <w:proofErr w:type="spellStart"/>
            <w:r w:rsidRPr="00DE00E3">
              <w:rPr>
                <w:u w:val="single"/>
              </w:rPr>
              <w:t>Почепского</w:t>
            </w:r>
            <w:proofErr w:type="spellEnd"/>
            <w:r w:rsidRPr="00DE00E3">
              <w:rPr>
                <w:u w:val="single"/>
              </w:rPr>
              <w:t xml:space="preserve"> района Брянской области</w:t>
            </w:r>
          </w:p>
        </w:tc>
        <w:tc>
          <w:tcPr>
            <w:tcW w:w="500" w:type="dxa"/>
            <w:noWrap/>
            <w:hideMark/>
          </w:tcPr>
          <w:p w:rsidR="00DE00E3" w:rsidRPr="00DE00E3" w:rsidRDefault="00DE00E3" w:rsidP="00DE00E3">
            <w:r w:rsidRPr="00DE00E3">
              <w:t>03</w:t>
            </w:r>
          </w:p>
        </w:tc>
        <w:tc>
          <w:tcPr>
            <w:tcW w:w="754" w:type="dxa"/>
            <w:noWrap/>
            <w:hideMark/>
          </w:tcPr>
          <w:p w:rsidR="00DE00E3" w:rsidRPr="00DE00E3" w:rsidRDefault="00DE00E3" w:rsidP="00DE00E3">
            <w:r w:rsidRPr="00DE00E3">
              <w:t>01</w:t>
            </w:r>
          </w:p>
        </w:tc>
        <w:tc>
          <w:tcPr>
            <w:tcW w:w="666" w:type="dxa"/>
            <w:hideMark/>
          </w:tcPr>
          <w:p w:rsidR="00DE00E3" w:rsidRPr="00DE00E3" w:rsidRDefault="00DE00E3" w:rsidP="00DE00E3">
            <w:r w:rsidRPr="00DE00E3">
              <w:t>927</w:t>
            </w:r>
          </w:p>
        </w:tc>
        <w:tc>
          <w:tcPr>
            <w:tcW w:w="612" w:type="dxa"/>
            <w:noWrap/>
            <w:hideMark/>
          </w:tcPr>
          <w:p w:rsidR="00DE00E3" w:rsidRPr="00DE00E3" w:rsidRDefault="00DE00E3" w:rsidP="00DE00E3">
            <w:r w:rsidRPr="00DE00E3">
              <w:t>00</w:t>
            </w:r>
          </w:p>
        </w:tc>
        <w:tc>
          <w:tcPr>
            <w:tcW w:w="426" w:type="dxa"/>
            <w:noWrap/>
            <w:hideMark/>
          </w:tcPr>
          <w:p w:rsidR="00DE00E3" w:rsidRPr="00DE00E3" w:rsidRDefault="00DE00E3" w:rsidP="00DE00E3">
            <w:r w:rsidRPr="00DE00E3">
              <w:t>00</w:t>
            </w:r>
          </w:p>
        </w:tc>
        <w:tc>
          <w:tcPr>
            <w:tcW w:w="992" w:type="dxa"/>
            <w:noWrap/>
            <w:hideMark/>
          </w:tcPr>
          <w:p w:rsidR="00DE00E3" w:rsidRPr="00DE00E3" w:rsidRDefault="00DE00E3" w:rsidP="00DE00E3">
            <w:r w:rsidRPr="00DE00E3">
              <w:t>000000</w:t>
            </w:r>
          </w:p>
        </w:tc>
        <w:tc>
          <w:tcPr>
            <w:tcW w:w="567" w:type="dxa"/>
            <w:noWrap/>
            <w:hideMark/>
          </w:tcPr>
          <w:p w:rsidR="00DE00E3" w:rsidRPr="00DE00E3" w:rsidRDefault="00DE00E3" w:rsidP="00DE00E3">
            <w:r w:rsidRPr="00DE00E3">
              <w:t>000</w:t>
            </w:r>
          </w:p>
        </w:tc>
        <w:tc>
          <w:tcPr>
            <w:tcW w:w="992" w:type="dxa"/>
            <w:noWrap/>
            <w:hideMark/>
          </w:tcPr>
          <w:p w:rsidR="00DE00E3" w:rsidRPr="00DE00E3" w:rsidRDefault="00DE00E3" w:rsidP="00DE00E3">
            <w:pPr>
              <w:rPr>
                <w:b/>
                <w:bCs/>
              </w:rPr>
            </w:pPr>
            <w:r w:rsidRPr="00DE00E3">
              <w:rPr>
                <w:b/>
                <w:bCs/>
              </w:rPr>
              <w:t>25874,6</w:t>
            </w:r>
          </w:p>
        </w:tc>
        <w:tc>
          <w:tcPr>
            <w:tcW w:w="992" w:type="dxa"/>
            <w:noWrap/>
            <w:hideMark/>
          </w:tcPr>
          <w:p w:rsidR="00DE00E3" w:rsidRPr="00DE00E3" w:rsidRDefault="00DE00E3" w:rsidP="00DE00E3">
            <w:pPr>
              <w:rPr>
                <w:b/>
                <w:bCs/>
              </w:rPr>
            </w:pPr>
            <w:r w:rsidRPr="00DE00E3">
              <w:rPr>
                <w:b/>
                <w:bCs/>
              </w:rPr>
              <w:t>25874,6</w:t>
            </w:r>
          </w:p>
        </w:tc>
        <w:tc>
          <w:tcPr>
            <w:tcW w:w="675" w:type="dxa"/>
            <w:hideMark/>
          </w:tcPr>
          <w:p w:rsidR="00DE00E3" w:rsidRPr="00DE00E3" w:rsidRDefault="00DE00E3" w:rsidP="00DE00E3">
            <w:pPr>
              <w:rPr>
                <w:b/>
                <w:bCs/>
              </w:rPr>
            </w:pPr>
            <w:r w:rsidRPr="00DE00E3">
              <w:rPr>
                <w:b/>
                <w:bCs/>
              </w:rPr>
              <w:t>100,0</w:t>
            </w:r>
          </w:p>
        </w:tc>
      </w:tr>
      <w:tr w:rsidR="00FF6A91" w:rsidRPr="00DE00E3" w:rsidTr="008E1385">
        <w:trPr>
          <w:trHeight w:val="360"/>
        </w:trPr>
        <w:tc>
          <w:tcPr>
            <w:tcW w:w="2679" w:type="dxa"/>
            <w:hideMark/>
          </w:tcPr>
          <w:p w:rsidR="00DE00E3" w:rsidRPr="00DE00E3" w:rsidRDefault="00DE00E3" w:rsidP="00DE00E3">
            <w:pPr>
              <w:rPr>
                <w:b/>
                <w:bCs/>
              </w:rPr>
            </w:pPr>
            <w:r w:rsidRPr="00DE00E3">
              <w:rPr>
                <w:b/>
                <w:bCs/>
              </w:rPr>
              <w:t>Общегосударственные вопросы</w:t>
            </w:r>
          </w:p>
        </w:tc>
        <w:tc>
          <w:tcPr>
            <w:tcW w:w="500" w:type="dxa"/>
            <w:noWrap/>
            <w:hideMark/>
          </w:tcPr>
          <w:p w:rsidR="00DE00E3" w:rsidRPr="00DE00E3" w:rsidRDefault="00DE00E3" w:rsidP="00DE00E3">
            <w:r w:rsidRPr="00DE00E3">
              <w:t>03</w:t>
            </w:r>
          </w:p>
        </w:tc>
        <w:tc>
          <w:tcPr>
            <w:tcW w:w="754" w:type="dxa"/>
            <w:noWrap/>
            <w:hideMark/>
          </w:tcPr>
          <w:p w:rsidR="00DE00E3" w:rsidRPr="00DE00E3" w:rsidRDefault="00DE00E3" w:rsidP="00DE00E3">
            <w:r w:rsidRPr="00DE00E3">
              <w:t>01</w:t>
            </w:r>
          </w:p>
        </w:tc>
        <w:tc>
          <w:tcPr>
            <w:tcW w:w="666" w:type="dxa"/>
            <w:hideMark/>
          </w:tcPr>
          <w:p w:rsidR="00DE00E3" w:rsidRPr="00DE00E3" w:rsidRDefault="00DE00E3" w:rsidP="00DE00E3">
            <w:r w:rsidRPr="00DE00E3">
              <w:t>927</w:t>
            </w:r>
          </w:p>
        </w:tc>
        <w:tc>
          <w:tcPr>
            <w:tcW w:w="612" w:type="dxa"/>
            <w:noWrap/>
            <w:hideMark/>
          </w:tcPr>
          <w:p w:rsidR="00DE00E3" w:rsidRPr="00DE00E3" w:rsidRDefault="00DE00E3" w:rsidP="00DE00E3">
            <w:r w:rsidRPr="00DE00E3">
              <w:t>01</w:t>
            </w:r>
          </w:p>
        </w:tc>
        <w:tc>
          <w:tcPr>
            <w:tcW w:w="426" w:type="dxa"/>
            <w:noWrap/>
            <w:hideMark/>
          </w:tcPr>
          <w:p w:rsidR="00DE00E3" w:rsidRPr="00DE00E3" w:rsidRDefault="00DE00E3" w:rsidP="00DE00E3">
            <w:r w:rsidRPr="00DE00E3">
              <w:t>00</w:t>
            </w:r>
          </w:p>
        </w:tc>
        <w:tc>
          <w:tcPr>
            <w:tcW w:w="992" w:type="dxa"/>
            <w:noWrap/>
            <w:hideMark/>
          </w:tcPr>
          <w:p w:rsidR="00DE00E3" w:rsidRPr="00DE00E3" w:rsidRDefault="00DE00E3" w:rsidP="00DE00E3">
            <w:r w:rsidRPr="00DE00E3">
              <w:t>000000</w:t>
            </w:r>
          </w:p>
        </w:tc>
        <w:tc>
          <w:tcPr>
            <w:tcW w:w="567" w:type="dxa"/>
            <w:noWrap/>
            <w:hideMark/>
          </w:tcPr>
          <w:p w:rsidR="00DE00E3" w:rsidRPr="00DE00E3" w:rsidRDefault="00DE00E3" w:rsidP="00DE00E3">
            <w:r w:rsidRPr="00DE00E3">
              <w:t>000</w:t>
            </w:r>
          </w:p>
        </w:tc>
        <w:tc>
          <w:tcPr>
            <w:tcW w:w="992" w:type="dxa"/>
            <w:noWrap/>
            <w:hideMark/>
          </w:tcPr>
          <w:p w:rsidR="00DE00E3" w:rsidRPr="00DE00E3" w:rsidRDefault="00DE00E3" w:rsidP="00DE00E3">
            <w:pPr>
              <w:rPr>
                <w:b/>
                <w:bCs/>
              </w:rPr>
            </w:pPr>
            <w:r w:rsidRPr="00DE00E3">
              <w:rPr>
                <w:b/>
                <w:bCs/>
              </w:rPr>
              <w:t>25317,3</w:t>
            </w:r>
          </w:p>
        </w:tc>
        <w:tc>
          <w:tcPr>
            <w:tcW w:w="992" w:type="dxa"/>
            <w:noWrap/>
            <w:hideMark/>
          </w:tcPr>
          <w:p w:rsidR="00DE00E3" w:rsidRPr="00DE00E3" w:rsidRDefault="00DE00E3" w:rsidP="00DE00E3">
            <w:pPr>
              <w:rPr>
                <w:b/>
                <w:bCs/>
              </w:rPr>
            </w:pPr>
            <w:r w:rsidRPr="00DE00E3">
              <w:rPr>
                <w:b/>
                <w:bCs/>
              </w:rPr>
              <w:t>25317,3</w:t>
            </w:r>
          </w:p>
        </w:tc>
        <w:tc>
          <w:tcPr>
            <w:tcW w:w="675" w:type="dxa"/>
            <w:hideMark/>
          </w:tcPr>
          <w:p w:rsidR="00DE00E3" w:rsidRPr="00DE00E3" w:rsidRDefault="00DE00E3" w:rsidP="00DE00E3">
            <w:pPr>
              <w:rPr>
                <w:b/>
                <w:bCs/>
              </w:rPr>
            </w:pPr>
            <w:r w:rsidRPr="00DE00E3">
              <w:rPr>
                <w:b/>
                <w:bCs/>
              </w:rPr>
              <w:t>100,0</w:t>
            </w:r>
          </w:p>
        </w:tc>
      </w:tr>
      <w:tr w:rsidR="00FF6A91" w:rsidRPr="00DE00E3" w:rsidTr="008E1385">
        <w:trPr>
          <w:trHeight w:val="1290"/>
        </w:trPr>
        <w:tc>
          <w:tcPr>
            <w:tcW w:w="2679" w:type="dxa"/>
            <w:hideMark/>
          </w:tcPr>
          <w:p w:rsidR="00DE00E3" w:rsidRPr="00DE00E3" w:rsidRDefault="00DE00E3" w:rsidP="00DE00E3">
            <w:pPr>
              <w:rPr>
                <w:b/>
                <w:bCs/>
              </w:rPr>
            </w:pPr>
            <w:r w:rsidRPr="00DE00E3">
              <w:rPr>
                <w:b/>
                <w:bCs/>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500" w:type="dxa"/>
            <w:noWrap/>
            <w:hideMark/>
          </w:tcPr>
          <w:p w:rsidR="00DE00E3" w:rsidRPr="00DE00E3" w:rsidRDefault="00DE00E3" w:rsidP="00DE00E3">
            <w:pPr>
              <w:rPr>
                <w:b/>
                <w:bCs/>
              </w:rPr>
            </w:pPr>
            <w:r w:rsidRPr="00DE00E3">
              <w:rPr>
                <w:b/>
                <w:bCs/>
              </w:rPr>
              <w:t>03</w:t>
            </w:r>
          </w:p>
        </w:tc>
        <w:tc>
          <w:tcPr>
            <w:tcW w:w="754" w:type="dxa"/>
            <w:noWrap/>
            <w:hideMark/>
          </w:tcPr>
          <w:p w:rsidR="00DE00E3" w:rsidRPr="00DE00E3" w:rsidRDefault="00DE00E3" w:rsidP="00DE00E3">
            <w:pPr>
              <w:rPr>
                <w:b/>
                <w:bCs/>
              </w:rPr>
            </w:pPr>
            <w:r w:rsidRPr="00DE00E3">
              <w:rPr>
                <w:b/>
                <w:bCs/>
              </w:rPr>
              <w:t>01</w:t>
            </w:r>
          </w:p>
        </w:tc>
        <w:tc>
          <w:tcPr>
            <w:tcW w:w="666" w:type="dxa"/>
            <w:hideMark/>
          </w:tcPr>
          <w:p w:rsidR="00DE00E3" w:rsidRPr="00DE00E3" w:rsidRDefault="00DE00E3" w:rsidP="00DE00E3">
            <w:pPr>
              <w:rPr>
                <w:b/>
                <w:bCs/>
              </w:rPr>
            </w:pPr>
            <w:r w:rsidRPr="00DE00E3">
              <w:rPr>
                <w:b/>
                <w:bCs/>
              </w:rPr>
              <w:t>927</w:t>
            </w:r>
          </w:p>
        </w:tc>
        <w:tc>
          <w:tcPr>
            <w:tcW w:w="612" w:type="dxa"/>
            <w:noWrap/>
            <w:hideMark/>
          </w:tcPr>
          <w:p w:rsidR="00DE00E3" w:rsidRPr="00DE00E3" w:rsidRDefault="00DE00E3" w:rsidP="00DE00E3">
            <w:pPr>
              <w:rPr>
                <w:b/>
                <w:bCs/>
              </w:rPr>
            </w:pPr>
            <w:r w:rsidRPr="00DE00E3">
              <w:rPr>
                <w:b/>
                <w:bCs/>
              </w:rPr>
              <w:t>01</w:t>
            </w:r>
          </w:p>
        </w:tc>
        <w:tc>
          <w:tcPr>
            <w:tcW w:w="426" w:type="dxa"/>
            <w:noWrap/>
            <w:hideMark/>
          </w:tcPr>
          <w:p w:rsidR="00DE00E3" w:rsidRPr="00DE00E3" w:rsidRDefault="00DE00E3" w:rsidP="00DE00E3">
            <w:pPr>
              <w:rPr>
                <w:b/>
                <w:bCs/>
              </w:rPr>
            </w:pPr>
            <w:r w:rsidRPr="00DE00E3">
              <w:rPr>
                <w:b/>
                <w:bCs/>
              </w:rPr>
              <w:t>04</w:t>
            </w:r>
          </w:p>
        </w:tc>
        <w:tc>
          <w:tcPr>
            <w:tcW w:w="992" w:type="dxa"/>
            <w:noWrap/>
            <w:hideMark/>
          </w:tcPr>
          <w:p w:rsidR="00DE00E3" w:rsidRPr="00DE00E3" w:rsidRDefault="00DE00E3" w:rsidP="00DE00E3">
            <w:pPr>
              <w:rPr>
                <w:b/>
                <w:bCs/>
              </w:rPr>
            </w:pPr>
            <w:r w:rsidRPr="00DE00E3">
              <w:rPr>
                <w:b/>
                <w:bCs/>
              </w:rPr>
              <w:t>0000000</w:t>
            </w:r>
          </w:p>
        </w:tc>
        <w:tc>
          <w:tcPr>
            <w:tcW w:w="567" w:type="dxa"/>
            <w:noWrap/>
            <w:hideMark/>
          </w:tcPr>
          <w:p w:rsidR="00DE00E3" w:rsidRPr="00DE00E3" w:rsidRDefault="00DE00E3" w:rsidP="00DE00E3">
            <w:pPr>
              <w:rPr>
                <w:b/>
                <w:bCs/>
              </w:rPr>
            </w:pPr>
            <w:r w:rsidRPr="00DE00E3">
              <w:rPr>
                <w:b/>
                <w:bCs/>
              </w:rPr>
              <w:t>000</w:t>
            </w:r>
          </w:p>
        </w:tc>
        <w:tc>
          <w:tcPr>
            <w:tcW w:w="992" w:type="dxa"/>
            <w:noWrap/>
            <w:hideMark/>
          </w:tcPr>
          <w:p w:rsidR="00DE00E3" w:rsidRPr="00DE00E3" w:rsidRDefault="00DE00E3" w:rsidP="00DE00E3">
            <w:pPr>
              <w:rPr>
                <w:b/>
                <w:bCs/>
              </w:rPr>
            </w:pPr>
            <w:r w:rsidRPr="00DE00E3">
              <w:rPr>
                <w:b/>
                <w:bCs/>
              </w:rPr>
              <w:t>24890,3</w:t>
            </w:r>
          </w:p>
        </w:tc>
        <w:tc>
          <w:tcPr>
            <w:tcW w:w="992" w:type="dxa"/>
            <w:noWrap/>
            <w:hideMark/>
          </w:tcPr>
          <w:p w:rsidR="00DE00E3" w:rsidRPr="00DE00E3" w:rsidRDefault="00DE00E3" w:rsidP="00DE00E3">
            <w:pPr>
              <w:rPr>
                <w:b/>
                <w:bCs/>
              </w:rPr>
            </w:pPr>
            <w:r w:rsidRPr="00DE00E3">
              <w:rPr>
                <w:b/>
                <w:bCs/>
              </w:rPr>
              <w:t>24890,3</w:t>
            </w:r>
          </w:p>
        </w:tc>
        <w:tc>
          <w:tcPr>
            <w:tcW w:w="675" w:type="dxa"/>
            <w:hideMark/>
          </w:tcPr>
          <w:p w:rsidR="00DE00E3" w:rsidRPr="00DE00E3" w:rsidRDefault="00DE00E3" w:rsidP="00DE00E3">
            <w:pPr>
              <w:rPr>
                <w:b/>
                <w:bCs/>
              </w:rPr>
            </w:pPr>
            <w:r w:rsidRPr="00DE00E3">
              <w:rPr>
                <w:b/>
                <w:bCs/>
              </w:rPr>
              <w:t>100,0</w:t>
            </w:r>
          </w:p>
        </w:tc>
      </w:tr>
      <w:tr w:rsidR="008E1385" w:rsidRPr="00DE00E3" w:rsidTr="008E1385">
        <w:trPr>
          <w:trHeight w:val="900"/>
        </w:trPr>
        <w:tc>
          <w:tcPr>
            <w:tcW w:w="2679" w:type="dxa"/>
            <w:hideMark/>
          </w:tcPr>
          <w:p w:rsidR="008E1385" w:rsidRPr="00DE00E3" w:rsidRDefault="008E1385">
            <w:pPr>
              <w:rPr>
                <w:b/>
                <w:bCs/>
                <w:i/>
                <w:iCs/>
              </w:rPr>
            </w:pPr>
            <w:r w:rsidRPr="00DE00E3">
              <w:rPr>
                <w:b/>
                <w:bCs/>
                <w:i/>
                <w:iCs/>
              </w:rPr>
              <w:t>Глава местной администрации (исполнительно-распорядительного органа муниципального образования)</w:t>
            </w:r>
          </w:p>
        </w:tc>
        <w:tc>
          <w:tcPr>
            <w:tcW w:w="500" w:type="dxa"/>
            <w:noWrap/>
            <w:hideMark/>
          </w:tcPr>
          <w:p w:rsidR="008E1385" w:rsidRPr="00DE00E3" w:rsidRDefault="008E1385" w:rsidP="00DE00E3">
            <w:pPr>
              <w:rPr>
                <w:b/>
                <w:bCs/>
              </w:rPr>
            </w:pPr>
            <w:r w:rsidRPr="00DE00E3">
              <w:rPr>
                <w:b/>
                <w:bCs/>
              </w:rPr>
              <w:t>03</w:t>
            </w:r>
          </w:p>
        </w:tc>
        <w:tc>
          <w:tcPr>
            <w:tcW w:w="754" w:type="dxa"/>
            <w:noWrap/>
            <w:hideMark/>
          </w:tcPr>
          <w:p w:rsidR="008E1385" w:rsidRPr="00DE00E3" w:rsidRDefault="008E1385" w:rsidP="00DE00E3">
            <w:pPr>
              <w:rPr>
                <w:b/>
                <w:bCs/>
              </w:rPr>
            </w:pPr>
            <w:r w:rsidRPr="00DE00E3">
              <w:rPr>
                <w:b/>
                <w:bCs/>
              </w:rPr>
              <w:t>01</w:t>
            </w:r>
          </w:p>
        </w:tc>
        <w:tc>
          <w:tcPr>
            <w:tcW w:w="666" w:type="dxa"/>
            <w:hideMark/>
          </w:tcPr>
          <w:p w:rsidR="008E1385" w:rsidRPr="00DE00E3" w:rsidRDefault="008E1385" w:rsidP="00DE00E3">
            <w:pPr>
              <w:rPr>
                <w:b/>
                <w:bCs/>
              </w:rPr>
            </w:pPr>
            <w:r w:rsidRPr="00DE00E3">
              <w:rPr>
                <w:b/>
                <w:bCs/>
              </w:rPr>
              <w:t>927</w:t>
            </w:r>
          </w:p>
        </w:tc>
        <w:tc>
          <w:tcPr>
            <w:tcW w:w="612" w:type="dxa"/>
            <w:noWrap/>
            <w:hideMark/>
          </w:tcPr>
          <w:p w:rsidR="008E1385" w:rsidRPr="00DE00E3" w:rsidRDefault="008E1385" w:rsidP="00DE00E3">
            <w:pPr>
              <w:rPr>
                <w:b/>
                <w:bCs/>
              </w:rPr>
            </w:pPr>
            <w:r w:rsidRPr="00DE00E3">
              <w:rPr>
                <w:b/>
                <w:bCs/>
              </w:rPr>
              <w:t>01</w:t>
            </w:r>
          </w:p>
        </w:tc>
        <w:tc>
          <w:tcPr>
            <w:tcW w:w="426" w:type="dxa"/>
            <w:noWrap/>
            <w:hideMark/>
          </w:tcPr>
          <w:p w:rsidR="008E1385" w:rsidRPr="00DE00E3" w:rsidRDefault="008E1385" w:rsidP="00DE00E3">
            <w:pPr>
              <w:rPr>
                <w:b/>
                <w:bCs/>
              </w:rPr>
            </w:pPr>
            <w:r w:rsidRPr="00DE00E3">
              <w:rPr>
                <w:b/>
                <w:bCs/>
              </w:rPr>
              <w:t>04</w:t>
            </w:r>
          </w:p>
        </w:tc>
        <w:tc>
          <w:tcPr>
            <w:tcW w:w="992" w:type="dxa"/>
            <w:noWrap/>
            <w:hideMark/>
          </w:tcPr>
          <w:p w:rsidR="008E1385" w:rsidRPr="00DE00E3" w:rsidRDefault="008E1385" w:rsidP="00DE00E3">
            <w:pPr>
              <w:rPr>
                <w:b/>
                <w:bCs/>
              </w:rPr>
            </w:pPr>
            <w:r w:rsidRPr="00DE00E3">
              <w:rPr>
                <w:b/>
                <w:bCs/>
              </w:rPr>
              <w:t>0020800</w:t>
            </w:r>
          </w:p>
        </w:tc>
        <w:tc>
          <w:tcPr>
            <w:tcW w:w="567" w:type="dxa"/>
            <w:noWrap/>
            <w:hideMark/>
          </w:tcPr>
          <w:p w:rsidR="008E1385" w:rsidRPr="00DE00E3" w:rsidRDefault="008E1385" w:rsidP="00DE00E3">
            <w:pPr>
              <w:rPr>
                <w:b/>
                <w:bCs/>
              </w:rPr>
            </w:pPr>
            <w:r w:rsidRPr="00DE00E3">
              <w:rPr>
                <w:b/>
                <w:bCs/>
              </w:rPr>
              <w:t>000</w:t>
            </w:r>
          </w:p>
        </w:tc>
        <w:tc>
          <w:tcPr>
            <w:tcW w:w="992" w:type="dxa"/>
            <w:noWrap/>
            <w:hideMark/>
          </w:tcPr>
          <w:p w:rsidR="008E1385" w:rsidRPr="00DE00E3" w:rsidRDefault="008E1385" w:rsidP="00DE00E3">
            <w:r w:rsidRPr="00DE00E3">
              <w:t>1366,2</w:t>
            </w:r>
          </w:p>
        </w:tc>
        <w:tc>
          <w:tcPr>
            <w:tcW w:w="992" w:type="dxa"/>
            <w:noWrap/>
            <w:hideMark/>
          </w:tcPr>
          <w:p w:rsidR="008E1385" w:rsidRPr="00DE00E3" w:rsidRDefault="008E1385" w:rsidP="00DE00E3">
            <w:r w:rsidRPr="00DE00E3">
              <w:t>1366,2</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600"/>
        </w:trPr>
        <w:tc>
          <w:tcPr>
            <w:tcW w:w="2679" w:type="dxa"/>
            <w:hideMark/>
          </w:tcPr>
          <w:p w:rsidR="008E1385" w:rsidRPr="00DE00E3" w:rsidRDefault="008E1385">
            <w:pPr>
              <w:rPr>
                <w:b/>
                <w:bCs/>
              </w:rPr>
            </w:pPr>
            <w:r w:rsidRPr="00DE00E3">
              <w:rPr>
                <w:b/>
                <w:bCs/>
              </w:rPr>
              <w:t>ДРУГИЕ ОБЩЕГОСУДАРСТВЕННЫЕ ВОПРОСЫ</w:t>
            </w:r>
          </w:p>
        </w:tc>
        <w:tc>
          <w:tcPr>
            <w:tcW w:w="500" w:type="dxa"/>
            <w:noWrap/>
            <w:hideMark/>
          </w:tcPr>
          <w:p w:rsidR="008E1385" w:rsidRPr="00DE00E3" w:rsidRDefault="008E1385" w:rsidP="00DE00E3">
            <w:pPr>
              <w:rPr>
                <w:b/>
                <w:bCs/>
              </w:rPr>
            </w:pPr>
            <w:r w:rsidRPr="00DE00E3">
              <w:rPr>
                <w:b/>
                <w:bCs/>
              </w:rPr>
              <w:t>03</w:t>
            </w:r>
          </w:p>
        </w:tc>
        <w:tc>
          <w:tcPr>
            <w:tcW w:w="754" w:type="dxa"/>
            <w:noWrap/>
            <w:hideMark/>
          </w:tcPr>
          <w:p w:rsidR="008E1385" w:rsidRPr="00DE00E3" w:rsidRDefault="008E1385" w:rsidP="00DE00E3">
            <w:pPr>
              <w:rPr>
                <w:b/>
                <w:bCs/>
              </w:rPr>
            </w:pPr>
            <w:r w:rsidRPr="00DE00E3">
              <w:rPr>
                <w:b/>
                <w:bCs/>
              </w:rPr>
              <w:t>01</w:t>
            </w:r>
          </w:p>
        </w:tc>
        <w:tc>
          <w:tcPr>
            <w:tcW w:w="666" w:type="dxa"/>
            <w:hideMark/>
          </w:tcPr>
          <w:p w:rsidR="008E1385" w:rsidRPr="00DE00E3" w:rsidRDefault="008E1385" w:rsidP="00DE00E3">
            <w:pPr>
              <w:rPr>
                <w:b/>
                <w:bCs/>
              </w:rPr>
            </w:pPr>
            <w:r w:rsidRPr="00DE00E3">
              <w:rPr>
                <w:b/>
                <w:bCs/>
              </w:rPr>
              <w:t>927</w:t>
            </w:r>
          </w:p>
        </w:tc>
        <w:tc>
          <w:tcPr>
            <w:tcW w:w="612" w:type="dxa"/>
            <w:noWrap/>
            <w:hideMark/>
          </w:tcPr>
          <w:p w:rsidR="008E1385" w:rsidRPr="00DE00E3" w:rsidRDefault="008E1385" w:rsidP="00DE00E3">
            <w:pPr>
              <w:rPr>
                <w:b/>
                <w:bCs/>
              </w:rPr>
            </w:pPr>
            <w:r w:rsidRPr="00DE00E3">
              <w:rPr>
                <w:b/>
                <w:bCs/>
              </w:rPr>
              <w:t>01</w:t>
            </w:r>
          </w:p>
        </w:tc>
        <w:tc>
          <w:tcPr>
            <w:tcW w:w="426" w:type="dxa"/>
            <w:noWrap/>
            <w:hideMark/>
          </w:tcPr>
          <w:p w:rsidR="008E1385" w:rsidRPr="00DE00E3" w:rsidRDefault="008E1385" w:rsidP="00DE00E3">
            <w:pPr>
              <w:rPr>
                <w:b/>
                <w:bCs/>
              </w:rPr>
            </w:pPr>
            <w:r w:rsidRPr="00DE00E3">
              <w:rPr>
                <w:b/>
                <w:bCs/>
              </w:rPr>
              <w:t>13</w:t>
            </w:r>
          </w:p>
        </w:tc>
        <w:tc>
          <w:tcPr>
            <w:tcW w:w="992" w:type="dxa"/>
            <w:noWrap/>
            <w:hideMark/>
          </w:tcPr>
          <w:p w:rsidR="008E1385" w:rsidRPr="00DE00E3" w:rsidRDefault="008E1385" w:rsidP="00DE00E3">
            <w:pPr>
              <w:rPr>
                <w:b/>
                <w:bCs/>
              </w:rPr>
            </w:pPr>
            <w:r w:rsidRPr="00DE00E3">
              <w:rPr>
                <w:b/>
                <w:bCs/>
              </w:rPr>
              <w:t>0000000</w:t>
            </w:r>
          </w:p>
        </w:tc>
        <w:tc>
          <w:tcPr>
            <w:tcW w:w="567" w:type="dxa"/>
            <w:noWrap/>
            <w:hideMark/>
          </w:tcPr>
          <w:p w:rsidR="008E1385" w:rsidRPr="00DE00E3" w:rsidRDefault="008E1385" w:rsidP="00DE00E3">
            <w:pPr>
              <w:rPr>
                <w:b/>
                <w:bCs/>
              </w:rPr>
            </w:pPr>
            <w:r w:rsidRPr="00DE00E3">
              <w:rPr>
                <w:b/>
                <w:bCs/>
              </w:rPr>
              <w:t>000</w:t>
            </w:r>
          </w:p>
        </w:tc>
        <w:tc>
          <w:tcPr>
            <w:tcW w:w="992" w:type="dxa"/>
            <w:noWrap/>
            <w:hideMark/>
          </w:tcPr>
          <w:p w:rsidR="008E1385" w:rsidRPr="00DE00E3" w:rsidRDefault="008E1385" w:rsidP="00DE00E3">
            <w:pPr>
              <w:rPr>
                <w:b/>
                <w:bCs/>
              </w:rPr>
            </w:pPr>
            <w:r w:rsidRPr="00DE00E3">
              <w:rPr>
                <w:b/>
                <w:bCs/>
              </w:rPr>
              <w:t>427,0</w:t>
            </w:r>
          </w:p>
        </w:tc>
        <w:tc>
          <w:tcPr>
            <w:tcW w:w="992" w:type="dxa"/>
            <w:noWrap/>
            <w:hideMark/>
          </w:tcPr>
          <w:p w:rsidR="008E1385" w:rsidRPr="00DE00E3" w:rsidRDefault="008E1385" w:rsidP="00DE00E3">
            <w:pPr>
              <w:rPr>
                <w:b/>
                <w:bCs/>
              </w:rPr>
            </w:pPr>
            <w:r w:rsidRPr="00DE00E3">
              <w:rPr>
                <w:b/>
                <w:bCs/>
              </w:rPr>
              <w:t>427,0</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315"/>
        </w:trPr>
        <w:tc>
          <w:tcPr>
            <w:tcW w:w="2679" w:type="dxa"/>
            <w:hideMark/>
          </w:tcPr>
          <w:p w:rsidR="008E1385" w:rsidRPr="00DE00E3" w:rsidRDefault="008E1385">
            <w:pPr>
              <w:rPr>
                <w:b/>
                <w:bCs/>
                <w:i/>
                <w:iCs/>
              </w:rPr>
            </w:pPr>
            <w:r w:rsidRPr="00DE00E3">
              <w:rPr>
                <w:b/>
                <w:bCs/>
                <w:i/>
                <w:iCs/>
              </w:rPr>
              <w:t>Резервные фонды</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927</w:t>
            </w:r>
          </w:p>
        </w:tc>
        <w:tc>
          <w:tcPr>
            <w:tcW w:w="612" w:type="dxa"/>
            <w:noWrap/>
            <w:hideMark/>
          </w:tcPr>
          <w:p w:rsidR="008E1385" w:rsidRPr="00DE00E3" w:rsidRDefault="008E1385" w:rsidP="00DE00E3">
            <w:r w:rsidRPr="00DE00E3">
              <w:t>01</w:t>
            </w:r>
          </w:p>
        </w:tc>
        <w:tc>
          <w:tcPr>
            <w:tcW w:w="426" w:type="dxa"/>
            <w:noWrap/>
            <w:hideMark/>
          </w:tcPr>
          <w:p w:rsidR="008E1385" w:rsidRPr="00DE00E3" w:rsidRDefault="008E1385" w:rsidP="00DE00E3">
            <w:r w:rsidRPr="00DE00E3">
              <w:t>13</w:t>
            </w:r>
          </w:p>
        </w:tc>
        <w:tc>
          <w:tcPr>
            <w:tcW w:w="992" w:type="dxa"/>
            <w:noWrap/>
            <w:hideMark/>
          </w:tcPr>
          <w:p w:rsidR="008E1385" w:rsidRPr="00DE00E3" w:rsidRDefault="008E1385" w:rsidP="00DE00E3">
            <w:r w:rsidRPr="00DE00E3">
              <w:t>0700000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427,0</w:t>
            </w:r>
          </w:p>
        </w:tc>
        <w:tc>
          <w:tcPr>
            <w:tcW w:w="992" w:type="dxa"/>
            <w:noWrap/>
            <w:hideMark/>
          </w:tcPr>
          <w:p w:rsidR="008E1385" w:rsidRPr="00DE00E3" w:rsidRDefault="008E1385" w:rsidP="00DE00E3">
            <w:r w:rsidRPr="00DE00E3">
              <w:t>427,0</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360"/>
        </w:trPr>
        <w:tc>
          <w:tcPr>
            <w:tcW w:w="2679" w:type="dxa"/>
            <w:hideMark/>
          </w:tcPr>
          <w:p w:rsidR="008E1385" w:rsidRPr="00DE00E3" w:rsidRDefault="008E1385" w:rsidP="00DE00E3">
            <w:pPr>
              <w:rPr>
                <w:b/>
                <w:bCs/>
              </w:rPr>
            </w:pPr>
            <w:r w:rsidRPr="00DE00E3">
              <w:rPr>
                <w:b/>
                <w:bCs/>
              </w:rPr>
              <w:t>Национальная экономика</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927</w:t>
            </w:r>
          </w:p>
        </w:tc>
        <w:tc>
          <w:tcPr>
            <w:tcW w:w="612" w:type="dxa"/>
            <w:noWrap/>
            <w:hideMark/>
          </w:tcPr>
          <w:p w:rsidR="008E1385" w:rsidRPr="00DE00E3" w:rsidRDefault="008E1385" w:rsidP="00DE00E3">
            <w:r w:rsidRPr="00DE00E3">
              <w:t>04</w:t>
            </w:r>
          </w:p>
        </w:tc>
        <w:tc>
          <w:tcPr>
            <w:tcW w:w="426" w:type="dxa"/>
            <w:noWrap/>
            <w:hideMark/>
          </w:tcPr>
          <w:p w:rsidR="008E1385" w:rsidRPr="00DE00E3" w:rsidRDefault="008E1385" w:rsidP="00DE00E3">
            <w:r w:rsidRPr="00DE00E3">
              <w:t>00</w:t>
            </w:r>
          </w:p>
        </w:tc>
        <w:tc>
          <w:tcPr>
            <w:tcW w:w="992" w:type="dxa"/>
            <w:noWrap/>
            <w:hideMark/>
          </w:tcPr>
          <w:p w:rsidR="008E1385" w:rsidRPr="00DE00E3" w:rsidRDefault="008E1385" w:rsidP="00DE00E3">
            <w:r w:rsidRPr="00DE00E3">
              <w:t>0000000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pPr>
              <w:rPr>
                <w:b/>
                <w:bCs/>
              </w:rPr>
            </w:pPr>
            <w:r w:rsidRPr="00DE00E3">
              <w:rPr>
                <w:b/>
                <w:bCs/>
              </w:rPr>
              <w:t>557,3</w:t>
            </w:r>
          </w:p>
        </w:tc>
        <w:tc>
          <w:tcPr>
            <w:tcW w:w="992" w:type="dxa"/>
            <w:noWrap/>
            <w:hideMark/>
          </w:tcPr>
          <w:p w:rsidR="008E1385" w:rsidRPr="00DE00E3" w:rsidRDefault="008E1385" w:rsidP="00DE00E3">
            <w:pPr>
              <w:rPr>
                <w:b/>
                <w:bCs/>
              </w:rPr>
            </w:pPr>
            <w:r w:rsidRPr="00DE00E3">
              <w:rPr>
                <w:b/>
                <w:bCs/>
              </w:rPr>
              <w:t>557,3</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623"/>
        </w:trPr>
        <w:tc>
          <w:tcPr>
            <w:tcW w:w="2679" w:type="dxa"/>
            <w:hideMark/>
          </w:tcPr>
          <w:p w:rsidR="008E1385" w:rsidRPr="00DE00E3" w:rsidRDefault="008E1385" w:rsidP="00DE00E3">
            <w:pPr>
              <w:rPr>
                <w:b/>
                <w:bCs/>
              </w:rPr>
            </w:pPr>
            <w:r w:rsidRPr="00DE00E3">
              <w:rPr>
                <w:b/>
                <w:bCs/>
              </w:rPr>
              <w:t>ДРУГИЕ ВОПРОСЫ В ОБЛАСТИ НАЦИОНАЛЬНОЙ ЭКОНОМИКИ</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927</w:t>
            </w:r>
          </w:p>
        </w:tc>
        <w:tc>
          <w:tcPr>
            <w:tcW w:w="612" w:type="dxa"/>
            <w:noWrap/>
            <w:hideMark/>
          </w:tcPr>
          <w:p w:rsidR="008E1385" w:rsidRPr="00DE00E3" w:rsidRDefault="008E1385" w:rsidP="00DE00E3">
            <w:r w:rsidRPr="00DE00E3">
              <w:t>04</w:t>
            </w:r>
          </w:p>
        </w:tc>
        <w:tc>
          <w:tcPr>
            <w:tcW w:w="426" w:type="dxa"/>
            <w:noWrap/>
            <w:hideMark/>
          </w:tcPr>
          <w:p w:rsidR="008E1385" w:rsidRPr="00DE00E3" w:rsidRDefault="008E1385" w:rsidP="00DE00E3">
            <w:r w:rsidRPr="00DE00E3">
              <w:t>12</w:t>
            </w:r>
          </w:p>
        </w:tc>
        <w:tc>
          <w:tcPr>
            <w:tcW w:w="992" w:type="dxa"/>
            <w:noWrap/>
            <w:hideMark/>
          </w:tcPr>
          <w:p w:rsidR="008E1385" w:rsidRPr="00DE00E3" w:rsidRDefault="008E1385" w:rsidP="00DE00E3">
            <w:r w:rsidRPr="00DE00E3">
              <w:t>0000000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pPr>
              <w:rPr>
                <w:b/>
                <w:bCs/>
              </w:rPr>
            </w:pPr>
            <w:r w:rsidRPr="00DE00E3">
              <w:rPr>
                <w:b/>
                <w:bCs/>
              </w:rPr>
              <w:t>557,3</w:t>
            </w:r>
          </w:p>
        </w:tc>
        <w:tc>
          <w:tcPr>
            <w:tcW w:w="992" w:type="dxa"/>
            <w:noWrap/>
            <w:hideMark/>
          </w:tcPr>
          <w:p w:rsidR="008E1385" w:rsidRPr="00DE00E3" w:rsidRDefault="008E1385" w:rsidP="00DE00E3">
            <w:pPr>
              <w:rPr>
                <w:b/>
                <w:bCs/>
              </w:rPr>
            </w:pPr>
            <w:r w:rsidRPr="00DE00E3">
              <w:rPr>
                <w:b/>
                <w:bCs/>
              </w:rPr>
              <w:t>557,3</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563"/>
        </w:trPr>
        <w:tc>
          <w:tcPr>
            <w:tcW w:w="2679" w:type="dxa"/>
            <w:hideMark/>
          </w:tcPr>
          <w:p w:rsidR="008E1385" w:rsidRPr="00DE00E3" w:rsidRDefault="008E1385">
            <w:pPr>
              <w:rPr>
                <w:b/>
                <w:bCs/>
                <w:i/>
                <w:iCs/>
              </w:rPr>
            </w:pPr>
            <w:r w:rsidRPr="00DE00E3">
              <w:rPr>
                <w:b/>
                <w:bCs/>
                <w:i/>
                <w:iCs/>
              </w:rPr>
              <w:t>Мероприятия в области строительства, архитектуры и градостроительства</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927</w:t>
            </w:r>
          </w:p>
        </w:tc>
        <w:tc>
          <w:tcPr>
            <w:tcW w:w="612" w:type="dxa"/>
            <w:noWrap/>
            <w:hideMark/>
          </w:tcPr>
          <w:p w:rsidR="008E1385" w:rsidRPr="00DE00E3" w:rsidRDefault="008E1385" w:rsidP="00DE00E3">
            <w:r w:rsidRPr="00DE00E3">
              <w:t>04</w:t>
            </w:r>
          </w:p>
        </w:tc>
        <w:tc>
          <w:tcPr>
            <w:tcW w:w="426" w:type="dxa"/>
            <w:noWrap/>
            <w:hideMark/>
          </w:tcPr>
          <w:p w:rsidR="008E1385" w:rsidRPr="00DE00E3" w:rsidRDefault="008E1385" w:rsidP="00DE00E3">
            <w:r w:rsidRPr="00DE00E3">
              <w:t>12</w:t>
            </w:r>
          </w:p>
        </w:tc>
        <w:tc>
          <w:tcPr>
            <w:tcW w:w="992" w:type="dxa"/>
            <w:noWrap/>
            <w:hideMark/>
          </w:tcPr>
          <w:p w:rsidR="008E1385" w:rsidRPr="00DE00E3" w:rsidRDefault="008E1385" w:rsidP="00DE00E3">
            <w:r w:rsidRPr="00DE00E3">
              <w:t>3800000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557,3</w:t>
            </w:r>
          </w:p>
        </w:tc>
        <w:tc>
          <w:tcPr>
            <w:tcW w:w="992" w:type="dxa"/>
            <w:noWrap/>
            <w:hideMark/>
          </w:tcPr>
          <w:p w:rsidR="008E1385" w:rsidRPr="00DE00E3" w:rsidRDefault="008E1385" w:rsidP="00DE00E3">
            <w:r w:rsidRPr="00DE00E3">
              <w:t>557,3</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585"/>
        </w:trPr>
        <w:tc>
          <w:tcPr>
            <w:tcW w:w="2679" w:type="dxa"/>
            <w:hideMark/>
          </w:tcPr>
          <w:p w:rsidR="008E1385" w:rsidRPr="00DE00E3" w:rsidRDefault="008E1385">
            <w:pPr>
              <w:rPr>
                <w:b/>
                <w:bCs/>
                <w:i/>
                <w:iCs/>
              </w:rPr>
            </w:pPr>
            <w:r w:rsidRPr="00DE00E3">
              <w:rPr>
                <w:b/>
                <w:bCs/>
                <w:i/>
                <w:iCs/>
              </w:rPr>
              <w:t>Целевые программы муниципальных образований</w:t>
            </w:r>
          </w:p>
        </w:tc>
        <w:tc>
          <w:tcPr>
            <w:tcW w:w="500" w:type="dxa"/>
            <w:noWrap/>
            <w:hideMark/>
          </w:tcPr>
          <w:p w:rsidR="008E1385" w:rsidRPr="00DE00E3" w:rsidRDefault="008E1385" w:rsidP="00DE00E3">
            <w:pPr>
              <w:rPr>
                <w:b/>
                <w:bCs/>
              </w:rPr>
            </w:pPr>
            <w:r w:rsidRPr="00DE00E3">
              <w:rPr>
                <w:b/>
                <w:bCs/>
              </w:rPr>
              <w:t>03</w:t>
            </w:r>
          </w:p>
        </w:tc>
        <w:tc>
          <w:tcPr>
            <w:tcW w:w="754" w:type="dxa"/>
            <w:noWrap/>
            <w:hideMark/>
          </w:tcPr>
          <w:p w:rsidR="008E1385" w:rsidRPr="00DE00E3" w:rsidRDefault="008E1385" w:rsidP="00DE00E3">
            <w:pPr>
              <w:rPr>
                <w:b/>
                <w:bCs/>
              </w:rPr>
            </w:pPr>
            <w:r w:rsidRPr="00DE00E3">
              <w:rPr>
                <w:b/>
                <w:bCs/>
              </w:rPr>
              <w:t>02</w:t>
            </w:r>
          </w:p>
        </w:tc>
        <w:tc>
          <w:tcPr>
            <w:tcW w:w="666" w:type="dxa"/>
            <w:hideMark/>
          </w:tcPr>
          <w:p w:rsidR="008E1385" w:rsidRPr="00DE00E3" w:rsidRDefault="008E1385" w:rsidP="00DE00E3">
            <w:pPr>
              <w:rPr>
                <w:b/>
                <w:bCs/>
              </w:rPr>
            </w:pPr>
            <w:r w:rsidRPr="00DE00E3">
              <w:rPr>
                <w:b/>
                <w:bCs/>
              </w:rPr>
              <w:t>927</w:t>
            </w:r>
          </w:p>
        </w:tc>
        <w:tc>
          <w:tcPr>
            <w:tcW w:w="612" w:type="dxa"/>
            <w:noWrap/>
            <w:hideMark/>
          </w:tcPr>
          <w:p w:rsidR="008E1385" w:rsidRPr="00DE00E3" w:rsidRDefault="008E1385" w:rsidP="00DE00E3">
            <w:pPr>
              <w:rPr>
                <w:b/>
                <w:bCs/>
              </w:rPr>
            </w:pPr>
            <w:r w:rsidRPr="00DE00E3">
              <w:rPr>
                <w:b/>
                <w:bCs/>
              </w:rPr>
              <w:t>01</w:t>
            </w:r>
          </w:p>
        </w:tc>
        <w:tc>
          <w:tcPr>
            <w:tcW w:w="426" w:type="dxa"/>
            <w:noWrap/>
            <w:hideMark/>
          </w:tcPr>
          <w:p w:rsidR="008E1385" w:rsidRPr="00DE00E3" w:rsidRDefault="008E1385" w:rsidP="00DE00E3">
            <w:pPr>
              <w:rPr>
                <w:b/>
                <w:bCs/>
              </w:rPr>
            </w:pPr>
            <w:r w:rsidRPr="00DE00E3">
              <w:rPr>
                <w:b/>
                <w:bCs/>
              </w:rPr>
              <w:t>04</w:t>
            </w:r>
          </w:p>
        </w:tc>
        <w:tc>
          <w:tcPr>
            <w:tcW w:w="992" w:type="dxa"/>
            <w:noWrap/>
            <w:hideMark/>
          </w:tcPr>
          <w:p w:rsidR="008E1385" w:rsidRPr="00DE00E3" w:rsidRDefault="008E1385" w:rsidP="00DE00E3">
            <w:pPr>
              <w:rPr>
                <w:b/>
                <w:bCs/>
              </w:rPr>
            </w:pPr>
            <w:r w:rsidRPr="00DE00E3">
              <w:rPr>
                <w:b/>
                <w:bCs/>
              </w:rPr>
              <w:t>7950000</w:t>
            </w:r>
          </w:p>
        </w:tc>
        <w:tc>
          <w:tcPr>
            <w:tcW w:w="567" w:type="dxa"/>
            <w:noWrap/>
            <w:hideMark/>
          </w:tcPr>
          <w:p w:rsidR="008E1385" w:rsidRPr="00DE00E3" w:rsidRDefault="008E1385" w:rsidP="00DE00E3">
            <w:pPr>
              <w:rPr>
                <w:b/>
                <w:bCs/>
              </w:rPr>
            </w:pPr>
            <w:r w:rsidRPr="00DE00E3">
              <w:rPr>
                <w:b/>
                <w:bCs/>
              </w:rPr>
              <w:t>000</w:t>
            </w:r>
          </w:p>
        </w:tc>
        <w:tc>
          <w:tcPr>
            <w:tcW w:w="992" w:type="dxa"/>
            <w:noWrap/>
            <w:hideMark/>
          </w:tcPr>
          <w:p w:rsidR="008E1385" w:rsidRPr="00DE00E3" w:rsidRDefault="008E1385" w:rsidP="00DE00E3">
            <w:r w:rsidRPr="00DE00E3">
              <w:t>14,5</w:t>
            </w:r>
          </w:p>
        </w:tc>
        <w:tc>
          <w:tcPr>
            <w:tcW w:w="992" w:type="dxa"/>
            <w:noWrap/>
            <w:hideMark/>
          </w:tcPr>
          <w:p w:rsidR="008E1385" w:rsidRPr="00DE00E3" w:rsidRDefault="008E1385" w:rsidP="00DE00E3">
            <w:r w:rsidRPr="00DE00E3">
              <w:t>14,5</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690"/>
        </w:trPr>
        <w:tc>
          <w:tcPr>
            <w:tcW w:w="2679" w:type="dxa"/>
            <w:hideMark/>
          </w:tcPr>
          <w:p w:rsidR="008E1385" w:rsidRPr="00DE00E3" w:rsidRDefault="008E1385">
            <w:pPr>
              <w:rPr>
                <w:i/>
                <w:iCs/>
              </w:rPr>
            </w:pPr>
            <w:r w:rsidRPr="00DE00E3">
              <w:rPr>
                <w:i/>
                <w:iCs/>
              </w:rPr>
              <w:t xml:space="preserve">в </w:t>
            </w:r>
            <w:proofErr w:type="spellStart"/>
            <w:r w:rsidRPr="00DE00E3">
              <w:rPr>
                <w:i/>
                <w:iCs/>
              </w:rPr>
              <w:t>т.ч</w:t>
            </w:r>
            <w:proofErr w:type="spellEnd"/>
            <w:r w:rsidRPr="00DE00E3">
              <w:rPr>
                <w:i/>
                <w:iCs/>
              </w:rPr>
              <w:t xml:space="preserve">. Долгосрочная целевая программа "Развитие и поддержка малого и среднего </w:t>
            </w:r>
            <w:proofErr w:type="spellStart"/>
            <w:r w:rsidRPr="00DE00E3">
              <w:rPr>
                <w:i/>
                <w:iCs/>
              </w:rPr>
              <w:t>предприниматнльства</w:t>
            </w:r>
            <w:proofErr w:type="spellEnd"/>
            <w:r w:rsidRPr="00DE00E3">
              <w:rPr>
                <w:i/>
                <w:iCs/>
              </w:rPr>
              <w:t xml:space="preserve"> в </w:t>
            </w:r>
            <w:proofErr w:type="spellStart"/>
            <w:r w:rsidRPr="00DE00E3">
              <w:rPr>
                <w:i/>
                <w:iCs/>
              </w:rPr>
              <w:t>Почепском</w:t>
            </w:r>
            <w:proofErr w:type="spellEnd"/>
            <w:r w:rsidRPr="00DE00E3">
              <w:rPr>
                <w:i/>
                <w:iCs/>
              </w:rPr>
              <w:t xml:space="preserve"> районе"</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02</w:t>
            </w:r>
          </w:p>
        </w:tc>
        <w:tc>
          <w:tcPr>
            <w:tcW w:w="666" w:type="dxa"/>
            <w:hideMark/>
          </w:tcPr>
          <w:p w:rsidR="008E1385" w:rsidRPr="00DE00E3" w:rsidRDefault="008E1385" w:rsidP="00DE00E3">
            <w:r w:rsidRPr="00DE00E3">
              <w:t>927</w:t>
            </w:r>
          </w:p>
        </w:tc>
        <w:tc>
          <w:tcPr>
            <w:tcW w:w="612" w:type="dxa"/>
            <w:noWrap/>
            <w:hideMark/>
          </w:tcPr>
          <w:p w:rsidR="008E1385" w:rsidRPr="00DE00E3" w:rsidRDefault="008E1385" w:rsidP="00DE00E3">
            <w:r w:rsidRPr="00DE00E3">
              <w:t>01</w:t>
            </w:r>
          </w:p>
        </w:tc>
        <w:tc>
          <w:tcPr>
            <w:tcW w:w="426" w:type="dxa"/>
            <w:noWrap/>
            <w:hideMark/>
          </w:tcPr>
          <w:p w:rsidR="008E1385" w:rsidRPr="00DE00E3" w:rsidRDefault="008E1385" w:rsidP="00DE00E3">
            <w:r w:rsidRPr="00DE00E3">
              <w:t>04</w:t>
            </w:r>
          </w:p>
        </w:tc>
        <w:tc>
          <w:tcPr>
            <w:tcW w:w="992" w:type="dxa"/>
            <w:noWrap/>
            <w:hideMark/>
          </w:tcPr>
          <w:p w:rsidR="008E1385" w:rsidRPr="00DE00E3" w:rsidRDefault="008E1385" w:rsidP="00DE00E3">
            <w:r w:rsidRPr="00DE00E3">
              <w:t>7950007</w:t>
            </w:r>
          </w:p>
        </w:tc>
        <w:tc>
          <w:tcPr>
            <w:tcW w:w="567" w:type="dxa"/>
            <w:noWrap/>
            <w:hideMark/>
          </w:tcPr>
          <w:p w:rsidR="008E1385" w:rsidRPr="00DE00E3" w:rsidRDefault="008E1385" w:rsidP="00DE00E3">
            <w:r w:rsidRPr="00DE00E3">
              <w:t>240</w:t>
            </w:r>
          </w:p>
        </w:tc>
        <w:tc>
          <w:tcPr>
            <w:tcW w:w="992" w:type="dxa"/>
            <w:noWrap/>
            <w:hideMark/>
          </w:tcPr>
          <w:p w:rsidR="008E1385" w:rsidRPr="00DE00E3" w:rsidRDefault="008E1385" w:rsidP="00DE00E3">
            <w:r w:rsidRPr="00DE00E3">
              <w:t>14,5</w:t>
            </w:r>
          </w:p>
        </w:tc>
        <w:tc>
          <w:tcPr>
            <w:tcW w:w="992" w:type="dxa"/>
            <w:noWrap/>
            <w:hideMark/>
          </w:tcPr>
          <w:p w:rsidR="008E1385" w:rsidRPr="00DE00E3" w:rsidRDefault="008E1385" w:rsidP="00DE00E3">
            <w:r w:rsidRPr="00DE00E3">
              <w:t>14,5</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600"/>
        </w:trPr>
        <w:tc>
          <w:tcPr>
            <w:tcW w:w="2679" w:type="dxa"/>
            <w:hideMark/>
          </w:tcPr>
          <w:p w:rsidR="008E1385" w:rsidRPr="00DE00E3" w:rsidRDefault="008E1385">
            <w:pPr>
              <w:rPr>
                <w:b/>
                <w:bCs/>
              </w:rPr>
            </w:pPr>
            <w:r w:rsidRPr="00DE00E3">
              <w:rPr>
                <w:b/>
                <w:bCs/>
              </w:rPr>
              <w:lastRenderedPageBreak/>
              <w:t>ДРУГИЕ ОБЩЕГОСУДАРСТВЕННЫЕ ВОПРОСЫ</w:t>
            </w:r>
          </w:p>
        </w:tc>
        <w:tc>
          <w:tcPr>
            <w:tcW w:w="500" w:type="dxa"/>
            <w:noWrap/>
            <w:hideMark/>
          </w:tcPr>
          <w:p w:rsidR="008E1385" w:rsidRPr="00DE00E3" w:rsidRDefault="008E1385" w:rsidP="00DE00E3">
            <w:pPr>
              <w:rPr>
                <w:b/>
                <w:bCs/>
              </w:rPr>
            </w:pPr>
            <w:r w:rsidRPr="00DE00E3">
              <w:rPr>
                <w:b/>
                <w:bCs/>
              </w:rPr>
              <w:t>3</w:t>
            </w:r>
          </w:p>
        </w:tc>
        <w:tc>
          <w:tcPr>
            <w:tcW w:w="754" w:type="dxa"/>
            <w:noWrap/>
            <w:hideMark/>
          </w:tcPr>
          <w:p w:rsidR="008E1385" w:rsidRPr="00DE00E3" w:rsidRDefault="008E1385" w:rsidP="00DE00E3">
            <w:pPr>
              <w:rPr>
                <w:b/>
                <w:bCs/>
              </w:rPr>
            </w:pPr>
            <w:r w:rsidRPr="00DE00E3">
              <w:rPr>
                <w:b/>
                <w:bCs/>
              </w:rPr>
              <w:t>03</w:t>
            </w:r>
          </w:p>
        </w:tc>
        <w:tc>
          <w:tcPr>
            <w:tcW w:w="666" w:type="dxa"/>
            <w:hideMark/>
          </w:tcPr>
          <w:p w:rsidR="008E1385" w:rsidRPr="00DE00E3" w:rsidRDefault="008E1385" w:rsidP="00DE00E3">
            <w:pPr>
              <w:rPr>
                <w:b/>
                <w:bCs/>
              </w:rPr>
            </w:pPr>
            <w:r w:rsidRPr="00DE00E3">
              <w:rPr>
                <w:b/>
                <w:bCs/>
              </w:rPr>
              <w:t>927</w:t>
            </w:r>
          </w:p>
        </w:tc>
        <w:tc>
          <w:tcPr>
            <w:tcW w:w="612" w:type="dxa"/>
            <w:noWrap/>
            <w:hideMark/>
          </w:tcPr>
          <w:p w:rsidR="008E1385" w:rsidRPr="00DE00E3" w:rsidRDefault="008E1385" w:rsidP="00DE00E3">
            <w:pPr>
              <w:rPr>
                <w:b/>
                <w:bCs/>
              </w:rPr>
            </w:pPr>
            <w:r w:rsidRPr="00DE00E3">
              <w:rPr>
                <w:b/>
                <w:bCs/>
              </w:rPr>
              <w:t>01</w:t>
            </w:r>
          </w:p>
        </w:tc>
        <w:tc>
          <w:tcPr>
            <w:tcW w:w="426" w:type="dxa"/>
            <w:noWrap/>
            <w:hideMark/>
          </w:tcPr>
          <w:p w:rsidR="008E1385" w:rsidRPr="00DE00E3" w:rsidRDefault="008E1385" w:rsidP="00DE00E3">
            <w:pPr>
              <w:rPr>
                <w:b/>
                <w:bCs/>
              </w:rPr>
            </w:pPr>
            <w:r w:rsidRPr="00DE00E3">
              <w:rPr>
                <w:b/>
                <w:bCs/>
              </w:rPr>
              <w:t>13</w:t>
            </w:r>
          </w:p>
        </w:tc>
        <w:tc>
          <w:tcPr>
            <w:tcW w:w="992" w:type="dxa"/>
            <w:noWrap/>
            <w:hideMark/>
          </w:tcPr>
          <w:p w:rsidR="008E1385" w:rsidRPr="00DE00E3" w:rsidRDefault="008E1385" w:rsidP="00DE00E3">
            <w:pPr>
              <w:rPr>
                <w:b/>
                <w:bCs/>
              </w:rPr>
            </w:pPr>
            <w:r w:rsidRPr="00DE00E3">
              <w:rPr>
                <w:b/>
                <w:bCs/>
              </w:rPr>
              <w:t>0000000</w:t>
            </w:r>
          </w:p>
        </w:tc>
        <w:tc>
          <w:tcPr>
            <w:tcW w:w="567" w:type="dxa"/>
            <w:noWrap/>
            <w:hideMark/>
          </w:tcPr>
          <w:p w:rsidR="008E1385" w:rsidRPr="00DE00E3" w:rsidRDefault="008E1385" w:rsidP="00DE00E3">
            <w:pPr>
              <w:rPr>
                <w:b/>
                <w:bCs/>
              </w:rPr>
            </w:pPr>
            <w:r w:rsidRPr="00DE00E3">
              <w:rPr>
                <w:b/>
                <w:bCs/>
              </w:rPr>
              <w:t>000</w:t>
            </w:r>
          </w:p>
        </w:tc>
        <w:tc>
          <w:tcPr>
            <w:tcW w:w="992" w:type="dxa"/>
            <w:noWrap/>
            <w:hideMark/>
          </w:tcPr>
          <w:p w:rsidR="008E1385" w:rsidRPr="00DE00E3" w:rsidRDefault="008E1385" w:rsidP="00DE00E3">
            <w:pPr>
              <w:rPr>
                <w:b/>
                <w:bCs/>
              </w:rPr>
            </w:pPr>
            <w:r w:rsidRPr="00DE00E3">
              <w:rPr>
                <w:b/>
                <w:bCs/>
              </w:rPr>
              <w:t>287,2</w:t>
            </w:r>
          </w:p>
        </w:tc>
        <w:tc>
          <w:tcPr>
            <w:tcW w:w="992" w:type="dxa"/>
            <w:noWrap/>
            <w:hideMark/>
          </w:tcPr>
          <w:p w:rsidR="008E1385" w:rsidRPr="00DE00E3" w:rsidRDefault="008E1385" w:rsidP="00DE00E3">
            <w:pPr>
              <w:rPr>
                <w:b/>
                <w:bCs/>
              </w:rPr>
            </w:pPr>
            <w:r w:rsidRPr="00DE00E3">
              <w:rPr>
                <w:b/>
                <w:bCs/>
              </w:rPr>
              <w:t>287,2</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780"/>
        </w:trPr>
        <w:tc>
          <w:tcPr>
            <w:tcW w:w="2679" w:type="dxa"/>
            <w:hideMark/>
          </w:tcPr>
          <w:p w:rsidR="008E1385" w:rsidRPr="00DE00E3" w:rsidRDefault="008E1385">
            <w:pPr>
              <w:rPr>
                <w:b/>
                <w:bCs/>
              </w:rPr>
            </w:pPr>
            <w:r w:rsidRPr="00DE00E3">
              <w:rPr>
                <w:b/>
                <w:bCs/>
              </w:rPr>
              <w:t xml:space="preserve">Расходные обязательства, </w:t>
            </w:r>
            <w:proofErr w:type="spellStart"/>
            <w:r w:rsidRPr="00DE00E3">
              <w:rPr>
                <w:b/>
                <w:bCs/>
              </w:rPr>
              <w:t>выполненение</w:t>
            </w:r>
            <w:proofErr w:type="spellEnd"/>
            <w:r w:rsidRPr="00DE00E3">
              <w:rPr>
                <w:b/>
                <w:bCs/>
              </w:rPr>
              <w:t xml:space="preserve"> которых осуществляется за счёт субвенций из областного бюджета</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03</w:t>
            </w:r>
          </w:p>
        </w:tc>
        <w:tc>
          <w:tcPr>
            <w:tcW w:w="666" w:type="dxa"/>
            <w:hideMark/>
          </w:tcPr>
          <w:p w:rsidR="008E1385" w:rsidRPr="00DE00E3" w:rsidRDefault="008E1385" w:rsidP="00DE00E3">
            <w:r w:rsidRPr="00DE00E3">
              <w:t>927</w:t>
            </w:r>
          </w:p>
        </w:tc>
        <w:tc>
          <w:tcPr>
            <w:tcW w:w="612" w:type="dxa"/>
            <w:noWrap/>
            <w:hideMark/>
          </w:tcPr>
          <w:p w:rsidR="008E1385" w:rsidRPr="00DE00E3" w:rsidRDefault="008E1385" w:rsidP="00DE00E3">
            <w:r w:rsidRPr="00DE00E3">
              <w:t>01</w:t>
            </w:r>
          </w:p>
        </w:tc>
        <w:tc>
          <w:tcPr>
            <w:tcW w:w="426" w:type="dxa"/>
            <w:noWrap/>
            <w:hideMark/>
          </w:tcPr>
          <w:p w:rsidR="008E1385" w:rsidRPr="00DE00E3" w:rsidRDefault="008E1385" w:rsidP="00DE00E3">
            <w:r w:rsidRPr="00DE00E3">
              <w:t>13</w:t>
            </w:r>
          </w:p>
        </w:tc>
        <w:tc>
          <w:tcPr>
            <w:tcW w:w="992" w:type="dxa"/>
            <w:noWrap/>
            <w:hideMark/>
          </w:tcPr>
          <w:p w:rsidR="008E1385" w:rsidRPr="00DE00E3" w:rsidRDefault="008E1385" w:rsidP="00DE00E3">
            <w:r w:rsidRPr="00DE00E3">
              <w:t>5210200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287,2</w:t>
            </w:r>
          </w:p>
        </w:tc>
        <w:tc>
          <w:tcPr>
            <w:tcW w:w="992" w:type="dxa"/>
            <w:noWrap/>
            <w:hideMark/>
          </w:tcPr>
          <w:p w:rsidR="008E1385" w:rsidRPr="00DE00E3" w:rsidRDefault="008E1385" w:rsidP="00DE00E3">
            <w:r w:rsidRPr="00DE00E3">
              <w:t>287,2</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525"/>
        </w:trPr>
        <w:tc>
          <w:tcPr>
            <w:tcW w:w="2679" w:type="dxa"/>
            <w:hideMark/>
          </w:tcPr>
          <w:p w:rsidR="008E1385" w:rsidRPr="00DE00E3" w:rsidRDefault="008E1385">
            <w:pPr>
              <w:rPr>
                <w:b/>
                <w:bCs/>
                <w:i/>
                <w:iCs/>
              </w:rPr>
            </w:pPr>
            <w:r w:rsidRPr="00DE00E3">
              <w:rPr>
                <w:b/>
                <w:bCs/>
                <w:i/>
                <w:iCs/>
              </w:rPr>
              <w:t xml:space="preserve">Организация деятельности административных комиссий </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03</w:t>
            </w:r>
          </w:p>
        </w:tc>
        <w:tc>
          <w:tcPr>
            <w:tcW w:w="666" w:type="dxa"/>
            <w:hideMark/>
          </w:tcPr>
          <w:p w:rsidR="008E1385" w:rsidRPr="00DE00E3" w:rsidRDefault="008E1385" w:rsidP="00DE00E3">
            <w:r w:rsidRPr="00DE00E3">
              <w:t>927</w:t>
            </w:r>
          </w:p>
        </w:tc>
        <w:tc>
          <w:tcPr>
            <w:tcW w:w="612" w:type="dxa"/>
            <w:noWrap/>
            <w:hideMark/>
          </w:tcPr>
          <w:p w:rsidR="008E1385" w:rsidRPr="00DE00E3" w:rsidRDefault="008E1385" w:rsidP="00DE00E3">
            <w:r w:rsidRPr="00DE00E3">
              <w:t>01</w:t>
            </w:r>
          </w:p>
        </w:tc>
        <w:tc>
          <w:tcPr>
            <w:tcW w:w="426" w:type="dxa"/>
            <w:noWrap/>
            <w:hideMark/>
          </w:tcPr>
          <w:p w:rsidR="008E1385" w:rsidRPr="00DE00E3" w:rsidRDefault="008E1385" w:rsidP="00DE00E3">
            <w:r w:rsidRPr="00DE00E3">
              <w:t>13</w:t>
            </w:r>
          </w:p>
        </w:tc>
        <w:tc>
          <w:tcPr>
            <w:tcW w:w="992" w:type="dxa"/>
            <w:noWrap/>
            <w:hideMark/>
          </w:tcPr>
          <w:p w:rsidR="008E1385" w:rsidRPr="00DE00E3" w:rsidRDefault="008E1385" w:rsidP="00DE00E3">
            <w:r w:rsidRPr="00DE00E3">
              <w:t>5210204</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287,2</w:t>
            </w:r>
          </w:p>
        </w:tc>
        <w:tc>
          <w:tcPr>
            <w:tcW w:w="992" w:type="dxa"/>
            <w:noWrap/>
            <w:hideMark/>
          </w:tcPr>
          <w:p w:rsidR="008E1385" w:rsidRPr="00DE00E3" w:rsidRDefault="008E1385" w:rsidP="00DE00E3">
            <w:r w:rsidRPr="00DE00E3">
              <w:t>287,2</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1009"/>
        </w:trPr>
        <w:tc>
          <w:tcPr>
            <w:tcW w:w="2679" w:type="dxa"/>
            <w:hideMark/>
          </w:tcPr>
          <w:p w:rsidR="008E1385" w:rsidRPr="00DE00E3" w:rsidRDefault="008E1385" w:rsidP="00DE00E3">
            <w:pPr>
              <w:rPr>
                <w:b/>
                <w:bCs/>
              </w:rPr>
            </w:pPr>
            <w:r w:rsidRPr="00DE00E3">
              <w:rPr>
                <w:b/>
                <w:bCs/>
              </w:rPr>
              <w:t>НАЦИОНАЛЬНАЯ БЕЗОПАСНОСТЬ И ПРАВООХРАНИТЕЛЬНАЯ ДЕЯТЕЛЬНОСТЬ</w:t>
            </w:r>
          </w:p>
        </w:tc>
        <w:tc>
          <w:tcPr>
            <w:tcW w:w="500" w:type="dxa"/>
            <w:noWrap/>
            <w:hideMark/>
          </w:tcPr>
          <w:p w:rsidR="008E1385" w:rsidRPr="00DE00E3" w:rsidRDefault="008E1385" w:rsidP="00DE00E3">
            <w:pPr>
              <w:rPr>
                <w:b/>
                <w:bCs/>
              </w:rPr>
            </w:pPr>
            <w:r w:rsidRPr="00DE00E3">
              <w:rPr>
                <w:b/>
                <w:bCs/>
              </w:rPr>
              <w:t>03</w:t>
            </w:r>
          </w:p>
        </w:tc>
        <w:tc>
          <w:tcPr>
            <w:tcW w:w="754" w:type="dxa"/>
            <w:noWrap/>
            <w:hideMark/>
          </w:tcPr>
          <w:p w:rsidR="008E1385" w:rsidRPr="00DE00E3" w:rsidRDefault="008E1385" w:rsidP="00DE00E3">
            <w:pPr>
              <w:rPr>
                <w:b/>
                <w:bCs/>
              </w:rPr>
            </w:pPr>
            <w:r w:rsidRPr="00DE00E3">
              <w:rPr>
                <w:b/>
                <w:bCs/>
              </w:rPr>
              <w:t>04</w:t>
            </w:r>
          </w:p>
        </w:tc>
        <w:tc>
          <w:tcPr>
            <w:tcW w:w="666" w:type="dxa"/>
            <w:hideMark/>
          </w:tcPr>
          <w:p w:rsidR="008E1385" w:rsidRPr="00DE00E3" w:rsidRDefault="008E1385" w:rsidP="00DE00E3">
            <w:pPr>
              <w:rPr>
                <w:b/>
                <w:bCs/>
              </w:rPr>
            </w:pPr>
            <w:r w:rsidRPr="00DE00E3">
              <w:rPr>
                <w:b/>
                <w:bCs/>
              </w:rPr>
              <w:t>927</w:t>
            </w:r>
          </w:p>
        </w:tc>
        <w:tc>
          <w:tcPr>
            <w:tcW w:w="612" w:type="dxa"/>
            <w:noWrap/>
            <w:hideMark/>
          </w:tcPr>
          <w:p w:rsidR="008E1385" w:rsidRPr="00DE00E3" w:rsidRDefault="008E1385" w:rsidP="00DE00E3">
            <w:pPr>
              <w:rPr>
                <w:b/>
                <w:bCs/>
              </w:rPr>
            </w:pPr>
            <w:r w:rsidRPr="00DE00E3">
              <w:rPr>
                <w:b/>
                <w:bCs/>
              </w:rPr>
              <w:t>03</w:t>
            </w:r>
          </w:p>
        </w:tc>
        <w:tc>
          <w:tcPr>
            <w:tcW w:w="426" w:type="dxa"/>
            <w:noWrap/>
            <w:hideMark/>
          </w:tcPr>
          <w:p w:rsidR="008E1385" w:rsidRPr="00DE00E3" w:rsidRDefault="008E1385" w:rsidP="00DE00E3">
            <w:pPr>
              <w:rPr>
                <w:b/>
                <w:bCs/>
              </w:rPr>
            </w:pPr>
            <w:r w:rsidRPr="00DE00E3">
              <w:rPr>
                <w:b/>
                <w:bCs/>
              </w:rPr>
              <w:t>00</w:t>
            </w:r>
          </w:p>
        </w:tc>
        <w:tc>
          <w:tcPr>
            <w:tcW w:w="992" w:type="dxa"/>
            <w:noWrap/>
            <w:hideMark/>
          </w:tcPr>
          <w:p w:rsidR="008E1385" w:rsidRPr="00DE00E3" w:rsidRDefault="008E1385" w:rsidP="00DE00E3">
            <w:pPr>
              <w:rPr>
                <w:b/>
                <w:bCs/>
              </w:rPr>
            </w:pPr>
            <w:r w:rsidRPr="00DE00E3">
              <w:rPr>
                <w:b/>
                <w:bCs/>
              </w:rPr>
              <w:t>0000000</w:t>
            </w:r>
          </w:p>
        </w:tc>
        <w:tc>
          <w:tcPr>
            <w:tcW w:w="567" w:type="dxa"/>
            <w:noWrap/>
            <w:hideMark/>
          </w:tcPr>
          <w:p w:rsidR="008E1385" w:rsidRPr="00DE00E3" w:rsidRDefault="008E1385" w:rsidP="00DE00E3">
            <w:pPr>
              <w:rPr>
                <w:b/>
                <w:bCs/>
              </w:rPr>
            </w:pPr>
            <w:r w:rsidRPr="00DE00E3">
              <w:rPr>
                <w:b/>
                <w:bCs/>
              </w:rPr>
              <w:t>000</w:t>
            </w:r>
          </w:p>
        </w:tc>
        <w:tc>
          <w:tcPr>
            <w:tcW w:w="992" w:type="dxa"/>
            <w:noWrap/>
            <w:hideMark/>
          </w:tcPr>
          <w:p w:rsidR="008E1385" w:rsidRPr="00DE00E3" w:rsidRDefault="008E1385" w:rsidP="00DE00E3">
            <w:pPr>
              <w:rPr>
                <w:b/>
                <w:bCs/>
              </w:rPr>
            </w:pPr>
            <w:r w:rsidRPr="00DE00E3">
              <w:rPr>
                <w:b/>
                <w:bCs/>
              </w:rPr>
              <w:t>1462,1</w:t>
            </w:r>
          </w:p>
        </w:tc>
        <w:tc>
          <w:tcPr>
            <w:tcW w:w="992" w:type="dxa"/>
            <w:noWrap/>
            <w:hideMark/>
          </w:tcPr>
          <w:p w:rsidR="008E1385" w:rsidRPr="00DE00E3" w:rsidRDefault="008E1385" w:rsidP="00DE00E3">
            <w:pPr>
              <w:rPr>
                <w:b/>
                <w:bCs/>
              </w:rPr>
            </w:pPr>
            <w:r w:rsidRPr="00DE00E3">
              <w:rPr>
                <w:b/>
                <w:bCs/>
              </w:rPr>
              <w:t>1462,1</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1035"/>
        </w:trPr>
        <w:tc>
          <w:tcPr>
            <w:tcW w:w="2679" w:type="dxa"/>
            <w:hideMark/>
          </w:tcPr>
          <w:p w:rsidR="008E1385" w:rsidRPr="00DE00E3" w:rsidRDefault="008E1385">
            <w:pPr>
              <w:rPr>
                <w:b/>
                <w:bCs/>
              </w:rPr>
            </w:pPr>
            <w:r w:rsidRPr="00DE00E3">
              <w:rPr>
                <w:b/>
                <w:bCs/>
              </w:rPr>
              <w:t>Защита населения и территории от чрезвычайных ситуаций природного и техногенного характера, гражданская оборона</w:t>
            </w:r>
          </w:p>
        </w:tc>
        <w:tc>
          <w:tcPr>
            <w:tcW w:w="500" w:type="dxa"/>
            <w:noWrap/>
            <w:hideMark/>
          </w:tcPr>
          <w:p w:rsidR="008E1385" w:rsidRPr="00DE00E3" w:rsidRDefault="008E1385" w:rsidP="00DE00E3">
            <w:pPr>
              <w:rPr>
                <w:b/>
                <w:bCs/>
              </w:rPr>
            </w:pPr>
            <w:r w:rsidRPr="00DE00E3">
              <w:rPr>
                <w:b/>
                <w:bCs/>
              </w:rPr>
              <w:t>03</w:t>
            </w:r>
          </w:p>
        </w:tc>
        <w:tc>
          <w:tcPr>
            <w:tcW w:w="754" w:type="dxa"/>
            <w:noWrap/>
            <w:hideMark/>
          </w:tcPr>
          <w:p w:rsidR="008E1385" w:rsidRPr="00DE00E3" w:rsidRDefault="008E1385" w:rsidP="00DE00E3">
            <w:pPr>
              <w:rPr>
                <w:b/>
                <w:bCs/>
              </w:rPr>
            </w:pPr>
            <w:r w:rsidRPr="00DE00E3">
              <w:rPr>
                <w:b/>
                <w:bCs/>
              </w:rPr>
              <w:t>04</w:t>
            </w:r>
          </w:p>
        </w:tc>
        <w:tc>
          <w:tcPr>
            <w:tcW w:w="666" w:type="dxa"/>
            <w:hideMark/>
          </w:tcPr>
          <w:p w:rsidR="008E1385" w:rsidRPr="00DE00E3" w:rsidRDefault="008E1385" w:rsidP="00DE00E3">
            <w:pPr>
              <w:rPr>
                <w:b/>
                <w:bCs/>
              </w:rPr>
            </w:pPr>
            <w:r w:rsidRPr="00DE00E3">
              <w:rPr>
                <w:b/>
                <w:bCs/>
              </w:rPr>
              <w:t>927</w:t>
            </w:r>
          </w:p>
        </w:tc>
        <w:tc>
          <w:tcPr>
            <w:tcW w:w="612" w:type="dxa"/>
            <w:noWrap/>
            <w:hideMark/>
          </w:tcPr>
          <w:p w:rsidR="008E1385" w:rsidRPr="00DE00E3" w:rsidRDefault="008E1385" w:rsidP="00DE00E3">
            <w:pPr>
              <w:rPr>
                <w:b/>
                <w:bCs/>
              </w:rPr>
            </w:pPr>
            <w:r w:rsidRPr="00DE00E3">
              <w:rPr>
                <w:b/>
                <w:bCs/>
              </w:rPr>
              <w:t>03</w:t>
            </w:r>
          </w:p>
        </w:tc>
        <w:tc>
          <w:tcPr>
            <w:tcW w:w="426" w:type="dxa"/>
            <w:noWrap/>
            <w:hideMark/>
          </w:tcPr>
          <w:p w:rsidR="008E1385" w:rsidRPr="00DE00E3" w:rsidRDefault="008E1385" w:rsidP="00DE00E3">
            <w:pPr>
              <w:rPr>
                <w:b/>
                <w:bCs/>
              </w:rPr>
            </w:pPr>
            <w:r w:rsidRPr="00DE00E3">
              <w:rPr>
                <w:b/>
                <w:bCs/>
              </w:rPr>
              <w:t>09</w:t>
            </w:r>
          </w:p>
        </w:tc>
        <w:tc>
          <w:tcPr>
            <w:tcW w:w="992" w:type="dxa"/>
            <w:noWrap/>
            <w:hideMark/>
          </w:tcPr>
          <w:p w:rsidR="008E1385" w:rsidRPr="00DE00E3" w:rsidRDefault="008E1385" w:rsidP="00DE00E3">
            <w:pPr>
              <w:rPr>
                <w:b/>
                <w:bCs/>
              </w:rPr>
            </w:pPr>
            <w:r w:rsidRPr="00DE00E3">
              <w:rPr>
                <w:b/>
                <w:bCs/>
              </w:rPr>
              <w:t>0000000</w:t>
            </w:r>
          </w:p>
        </w:tc>
        <w:tc>
          <w:tcPr>
            <w:tcW w:w="567" w:type="dxa"/>
            <w:noWrap/>
            <w:hideMark/>
          </w:tcPr>
          <w:p w:rsidR="008E1385" w:rsidRPr="00DE00E3" w:rsidRDefault="008E1385" w:rsidP="00DE00E3">
            <w:pPr>
              <w:rPr>
                <w:b/>
                <w:bCs/>
              </w:rPr>
            </w:pPr>
            <w:r w:rsidRPr="00DE00E3">
              <w:rPr>
                <w:b/>
                <w:bCs/>
              </w:rPr>
              <w:t>000</w:t>
            </w:r>
          </w:p>
        </w:tc>
        <w:tc>
          <w:tcPr>
            <w:tcW w:w="992" w:type="dxa"/>
            <w:noWrap/>
            <w:hideMark/>
          </w:tcPr>
          <w:p w:rsidR="008E1385" w:rsidRPr="00DE00E3" w:rsidRDefault="008E1385" w:rsidP="00DE00E3">
            <w:pPr>
              <w:rPr>
                <w:b/>
                <w:bCs/>
              </w:rPr>
            </w:pPr>
            <w:r w:rsidRPr="00DE00E3">
              <w:rPr>
                <w:b/>
                <w:bCs/>
              </w:rPr>
              <w:t>1434,1</w:t>
            </w:r>
          </w:p>
        </w:tc>
        <w:tc>
          <w:tcPr>
            <w:tcW w:w="992" w:type="dxa"/>
            <w:noWrap/>
            <w:hideMark/>
          </w:tcPr>
          <w:p w:rsidR="008E1385" w:rsidRPr="00DE00E3" w:rsidRDefault="008E1385" w:rsidP="00DE00E3">
            <w:pPr>
              <w:rPr>
                <w:b/>
                <w:bCs/>
              </w:rPr>
            </w:pPr>
            <w:r w:rsidRPr="00DE00E3">
              <w:rPr>
                <w:b/>
                <w:bCs/>
              </w:rPr>
              <w:t>1434,1</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780"/>
        </w:trPr>
        <w:tc>
          <w:tcPr>
            <w:tcW w:w="2679" w:type="dxa"/>
            <w:hideMark/>
          </w:tcPr>
          <w:p w:rsidR="008E1385" w:rsidRPr="00DE00E3" w:rsidRDefault="008E1385">
            <w:pPr>
              <w:rPr>
                <w:b/>
                <w:bCs/>
                <w:i/>
                <w:iCs/>
              </w:rPr>
            </w:pPr>
            <w:r w:rsidRPr="00DE00E3">
              <w:rPr>
                <w:b/>
                <w:bCs/>
                <w:i/>
                <w:iCs/>
              </w:rPr>
              <w:t>Функционирование органов в сфере национальной безопасности и правоохранительной деятельности</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04</w:t>
            </w:r>
          </w:p>
        </w:tc>
        <w:tc>
          <w:tcPr>
            <w:tcW w:w="666" w:type="dxa"/>
            <w:hideMark/>
          </w:tcPr>
          <w:p w:rsidR="008E1385" w:rsidRPr="00DE00E3" w:rsidRDefault="008E1385" w:rsidP="00DE00E3">
            <w:r w:rsidRPr="00DE00E3">
              <w:t>927</w:t>
            </w:r>
          </w:p>
        </w:tc>
        <w:tc>
          <w:tcPr>
            <w:tcW w:w="612" w:type="dxa"/>
            <w:noWrap/>
            <w:hideMark/>
          </w:tcPr>
          <w:p w:rsidR="008E1385" w:rsidRPr="00DE00E3" w:rsidRDefault="008E1385" w:rsidP="00DE00E3">
            <w:r w:rsidRPr="00DE00E3">
              <w:t>03</w:t>
            </w:r>
          </w:p>
        </w:tc>
        <w:tc>
          <w:tcPr>
            <w:tcW w:w="426" w:type="dxa"/>
            <w:noWrap/>
            <w:hideMark/>
          </w:tcPr>
          <w:p w:rsidR="008E1385" w:rsidRPr="00DE00E3" w:rsidRDefault="008E1385" w:rsidP="00DE00E3">
            <w:r w:rsidRPr="00DE00E3">
              <w:t>09</w:t>
            </w:r>
          </w:p>
        </w:tc>
        <w:tc>
          <w:tcPr>
            <w:tcW w:w="992" w:type="dxa"/>
            <w:noWrap/>
            <w:hideMark/>
          </w:tcPr>
          <w:p w:rsidR="008E1385" w:rsidRPr="00DE00E3" w:rsidRDefault="008E1385" w:rsidP="00DE00E3">
            <w:r w:rsidRPr="00DE00E3">
              <w:t>2026700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1434,1</w:t>
            </w:r>
          </w:p>
        </w:tc>
        <w:tc>
          <w:tcPr>
            <w:tcW w:w="992" w:type="dxa"/>
            <w:noWrap/>
            <w:hideMark/>
          </w:tcPr>
          <w:p w:rsidR="008E1385" w:rsidRPr="00DE00E3" w:rsidRDefault="008E1385" w:rsidP="00DE00E3">
            <w:r w:rsidRPr="00DE00E3">
              <w:t>1434,1</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315"/>
        </w:trPr>
        <w:tc>
          <w:tcPr>
            <w:tcW w:w="2679" w:type="dxa"/>
            <w:hideMark/>
          </w:tcPr>
          <w:p w:rsidR="008E1385" w:rsidRPr="00DE00E3" w:rsidRDefault="008E1385">
            <w:pPr>
              <w:rPr>
                <w:b/>
                <w:bCs/>
              </w:rPr>
            </w:pPr>
            <w:r w:rsidRPr="00DE00E3">
              <w:rPr>
                <w:b/>
                <w:bCs/>
              </w:rPr>
              <w:t>Обеспечение пожарной безопасности</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04</w:t>
            </w:r>
          </w:p>
        </w:tc>
        <w:tc>
          <w:tcPr>
            <w:tcW w:w="666" w:type="dxa"/>
            <w:hideMark/>
          </w:tcPr>
          <w:p w:rsidR="008E1385" w:rsidRPr="00DE00E3" w:rsidRDefault="008E1385" w:rsidP="00DE00E3">
            <w:pPr>
              <w:rPr>
                <w:b/>
                <w:bCs/>
              </w:rPr>
            </w:pPr>
            <w:r w:rsidRPr="00DE00E3">
              <w:rPr>
                <w:b/>
                <w:bCs/>
              </w:rPr>
              <w:t>927</w:t>
            </w:r>
          </w:p>
        </w:tc>
        <w:tc>
          <w:tcPr>
            <w:tcW w:w="612" w:type="dxa"/>
            <w:noWrap/>
            <w:hideMark/>
          </w:tcPr>
          <w:p w:rsidR="008E1385" w:rsidRPr="00DE00E3" w:rsidRDefault="008E1385" w:rsidP="00DE00E3">
            <w:pPr>
              <w:rPr>
                <w:b/>
                <w:bCs/>
              </w:rPr>
            </w:pPr>
            <w:r w:rsidRPr="00DE00E3">
              <w:rPr>
                <w:b/>
                <w:bCs/>
              </w:rPr>
              <w:t>03</w:t>
            </w:r>
          </w:p>
        </w:tc>
        <w:tc>
          <w:tcPr>
            <w:tcW w:w="426" w:type="dxa"/>
            <w:noWrap/>
            <w:hideMark/>
          </w:tcPr>
          <w:p w:rsidR="008E1385" w:rsidRPr="00DE00E3" w:rsidRDefault="008E1385" w:rsidP="00DE00E3">
            <w:pPr>
              <w:rPr>
                <w:b/>
                <w:bCs/>
              </w:rPr>
            </w:pPr>
            <w:r w:rsidRPr="00DE00E3">
              <w:rPr>
                <w:b/>
                <w:bCs/>
              </w:rPr>
              <w:t>10</w:t>
            </w:r>
          </w:p>
        </w:tc>
        <w:tc>
          <w:tcPr>
            <w:tcW w:w="992" w:type="dxa"/>
            <w:noWrap/>
            <w:hideMark/>
          </w:tcPr>
          <w:p w:rsidR="008E1385" w:rsidRPr="00DE00E3" w:rsidRDefault="008E1385" w:rsidP="00DE00E3">
            <w:pPr>
              <w:rPr>
                <w:b/>
                <w:bCs/>
              </w:rPr>
            </w:pPr>
            <w:r w:rsidRPr="00DE00E3">
              <w:rPr>
                <w:b/>
                <w:bCs/>
              </w:rPr>
              <w:t>0000000</w:t>
            </w:r>
          </w:p>
        </w:tc>
        <w:tc>
          <w:tcPr>
            <w:tcW w:w="567" w:type="dxa"/>
            <w:noWrap/>
            <w:hideMark/>
          </w:tcPr>
          <w:p w:rsidR="008E1385" w:rsidRPr="00DE00E3" w:rsidRDefault="008E1385" w:rsidP="00DE00E3">
            <w:pPr>
              <w:rPr>
                <w:b/>
                <w:bCs/>
              </w:rPr>
            </w:pPr>
            <w:r w:rsidRPr="00DE00E3">
              <w:rPr>
                <w:b/>
                <w:bCs/>
              </w:rPr>
              <w:t>000</w:t>
            </w:r>
          </w:p>
        </w:tc>
        <w:tc>
          <w:tcPr>
            <w:tcW w:w="992" w:type="dxa"/>
            <w:noWrap/>
            <w:hideMark/>
          </w:tcPr>
          <w:p w:rsidR="008E1385" w:rsidRPr="00DE00E3" w:rsidRDefault="008E1385" w:rsidP="00DE00E3">
            <w:pPr>
              <w:rPr>
                <w:b/>
                <w:bCs/>
              </w:rPr>
            </w:pPr>
            <w:r w:rsidRPr="00DE00E3">
              <w:rPr>
                <w:b/>
                <w:bCs/>
              </w:rPr>
              <w:t>28,0</w:t>
            </w:r>
          </w:p>
        </w:tc>
        <w:tc>
          <w:tcPr>
            <w:tcW w:w="992" w:type="dxa"/>
            <w:noWrap/>
            <w:hideMark/>
          </w:tcPr>
          <w:p w:rsidR="008E1385" w:rsidRPr="00DE00E3" w:rsidRDefault="008E1385" w:rsidP="00DE00E3">
            <w:pPr>
              <w:rPr>
                <w:b/>
                <w:bCs/>
              </w:rPr>
            </w:pPr>
            <w:r w:rsidRPr="00DE00E3">
              <w:rPr>
                <w:b/>
                <w:bCs/>
              </w:rPr>
              <w:t>28,0</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315"/>
        </w:trPr>
        <w:tc>
          <w:tcPr>
            <w:tcW w:w="2679" w:type="dxa"/>
            <w:hideMark/>
          </w:tcPr>
          <w:p w:rsidR="008E1385" w:rsidRPr="00DE00E3" w:rsidRDefault="008E1385">
            <w:pPr>
              <w:rPr>
                <w:b/>
                <w:bCs/>
                <w:i/>
                <w:iCs/>
              </w:rPr>
            </w:pPr>
            <w:r w:rsidRPr="00DE00E3">
              <w:rPr>
                <w:b/>
                <w:bCs/>
                <w:i/>
                <w:iCs/>
              </w:rPr>
              <w:t>Резервные фонды</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04</w:t>
            </w:r>
          </w:p>
        </w:tc>
        <w:tc>
          <w:tcPr>
            <w:tcW w:w="666" w:type="dxa"/>
            <w:hideMark/>
          </w:tcPr>
          <w:p w:rsidR="008E1385" w:rsidRPr="00DE00E3" w:rsidRDefault="008E1385" w:rsidP="00DE00E3">
            <w:r w:rsidRPr="00DE00E3">
              <w:t>927</w:t>
            </w:r>
          </w:p>
        </w:tc>
        <w:tc>
          <w:tcPr>
            <w:tcW w:w="612" w:type="dxa"/>
            <w:noWrap/>
            <w:hideMark/>
          </w:tcPr>
          <w:p w:rsidR="008E1385" w:rsidRPr="00DE00E3" w:rsidRDefault="008E1385" w:rsidP="00DE00E3">
            <w:r w:rsidRPr="00DE00E3">
              <w:t>03</w:t>
            </w:r>
          </w:p>
        </w:tc>
        <w:tc>
          <w:tcPr>
            <w:tcW w:w="426" w:type="dxa"/>
            <w:noWrap/>
            <w:hideMark/>
          </w:tcPr>
          <w:p w:rsidR="008E1385" w:rsidRPr="00DE00E3" w:rsidRDefault="008E1385" w:rsidP="00DE00E3">
            <w:r w:rsidRPr="00DE00E3">
              <w:t>10</w:t>
            </w:r>
          </w:p>
        </w:tc>
        <w:tc>
          <w:tcPr>
            <w:tcW w:w="992" w:type="dxa"/>
            <w:noWrap/>
            <w:hideMark/>
          </w:tcPr>
          <w:p w:rsidR="008E1385" w:rsidRPr="00DE00E3" w:rsidRDefault="008E1385" w:rsidP="00DE00E3">
            <w:r w:rsidRPr="00DE00E3">
              <w:t>0700000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28,0</w:t>
            </w:r>
          </w:p>
        </w:tc>
        <w:tc>
          <w:tcPr>
            <w:tcW w:w="992" w:type="dxa"/>
            <w:noWrap/>
            <w:hideMark/>
          </w:tcPr>
          <w:p w:rsidR="008E1385" w:rsidRPr="00DE00E3" w:rsidRDefault="008E1385" w:rsidP="00DE00E3">
            <w:r w:rsidRPr="00DE00E3">
              <w:t>28,0</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360"/>
        </w:trPr>
        <w:tc>
          <w:tcPr>
            <w:tcW w:w="2679" w:type="dxa"/>
            <w:hideMark/>
          </w:tcPr>
          <w:p w:rsidR="008E1385" w:rsidRPr="00DE00E3" w:rsidRDefault="008E1385" w:rsidP="00DE00E3">
            <w:pPr>
              <w:rPr>
                <w:b/>
                <w:bCs/>
              </w:rPr>
            </w:pPr>
            <w:r w:rsidRPr="00DE00E3">
              <w:rPr>
                <w:b/>
                <w:bCs/>
              </w:rPr>
              <w:t>Национальная экономика</w:t>
            </w:r>
          </w:p>
        </w:tc>
        <w:tc>
          <w:tcPr>
            <w:tcW w:w="500" w:type="dxa"/>
            <w:noWrap/>
            <w:hideMark/>
          </w:tcPr>
          <w:p w:rsidR="008E1385" w:rsidRPr="00DE00E3" w:rsidRDefault="008E1385" w:rsidP="00DE00E3">
            <w:pPr>
              <w:rPr>
                <w:b/>
                <w:bCs/>
              </w:rPr>
            </w:pPr>
            <w:r w:rsidRPr="00DE00E3">
              <w:rPr>
                <w:b/>
                <w:bCs/>
              </w:rPr>
              <w:t>03</w:t>
            </w:r>
          </w:p>
        </w:tc>
        <w:tc>
          <w:tcPr>
            <w:tcW w:w="754" w:type="dxa"/>
            <w:noWrap/>
            <w:hideMark/>
          </w:tcPr>
          <w:p w:rsidR="008E1385" w:rsidRPr="00DE00E3" w:rsidRDefault="008E1385" w:rsidP="00DE00E3">
            <w:pPr>
              <w:rPr>
                <w:b/>
                <w:bCs/>
              </w:rPr>
            </w:pPr>
            <w:r w:rsidRPr="00DE00E3">
              <w:rPr>
                <w:b/>
                <w:bCs/>
              </w:rPr>
              <w:t>05</w:t>
            </w:r>
          </w:p>
        </w:tc>
        <w:tc>
          <w:tcPr>
            <w:tcW w:w="666" w:type="dxa"/>
            <w:hideMark/>
          </w:tcPr>
          <w:p w:rsidR="008E1385" w:rsidRPr="00DE00E3" w:rsidRDefault="008E1385" w:rsidP="00DE00E3">
            <w:pPr>
              <w:rPr>
                <w:b/>
                <w:bCs/>
              </w:rPr>
            </w:pPr>
            <w:r w:rsidRPr="00DE00E3">
              <w:rPr>
                <w:b/>
                <w:bCs/>
              </w:rPr>
              <w:t>927</w:t>
            </w:r>
          </w:p>
        </w:tc>
        <w:tc>
          <w:tcPr>
            <w:tcW w:w="612" w:type="dxa"/>
            <w:noWrap/>
            <w:hideMark/>
          </w:tcPr>
          <w:p w:rsidR="008E1385" w:rsidRPr="00DE00E3" w:rsidRDefault="008E1385" w:rsidP="00DE00E3">
            <w:pPr>
              <w:rPr>
                <w:b/>
                <w:bCs/>
              </w:rPr>
            </w:pPr>
            <w:r w:rsidRPr="00DE00E3">
              <w:rPr>
                <w:b/>
                <w:bCs/>
              </w:rPr>
              <w:t>04</w:t>
            </w:r>
          </w:p>
        </w:tc>
        <w:tc>
          <w:tcPr>
            <w:tcW w:w="426" w:type="dxa"/>
            <w:noWrap/>
            <w:hideMark/>
          </w:tcPr>
          <w:p w:rsidR="008E1385" w:rsidRPr="00DE00E3" w:rsidRDefault="008E1385" w:rsidP="00DE00E3">
            <w:pPr>
              <w:rPr>
                <w:b/>
                <w:bCs/>
              </w:rPr>
            </w:pPr>
            <w:r w:rsidRPr="00DE00E3">
              <w:rPr>
                <w:b/>
                <w:bCs/>
              </w:rPr>
              <w:t>00</w:t>
            </w:r>
          </w:p>
        </w:tc>
        <w:tc>
          <w:tcPr>
            <w:tcW w:w="992" w:type="dxa"/>
            <w:noWrap/>
            <w:hideMark/>
          </w:tcPr>
          <w:p w:rsidR="008E1385" w:rsidRPr="00DE00E3" w:rsidRDefault="008E1385" w:rsidP="00DE00E3">
            <w:pPr>
              <w:rPr>
                <w:b/>
                <w:bCs/>
              </w:rPr>
            </w:pPr>
            <w:r w:rsidRPr="00DE00E3">
              <w:rPr>
                <w:b/>
                <w:bCs/>
              </w:rPr>
              <w:t>0000000</w:t>
            </w:r>
          </w:p>
        </w:tc>
        <w:tc>
          <w:tcPr>
            <w:tcW w:w="567" w:type="dxa"/>
            <w:noWrap/>
            <w:hideMark/>
          </w:tcPr>
          <w:p w:rsidR="008E1385" w:rsidRPr="00DE00E3" w:rsidRDefault="008E1385" w:rsidP="00DE00E3">
            <w:pPr>
              <w:rPr>
                <w:b/>
                <w:bCs/>
              </w:rPr>
            </w:pPr>
            <w:r w:rsidRPr="00DE00E3">
              <w:rPr>
                <w:b/>
                <w:bCs/>
              </w:rPr>
              <w:t>000</w:t>
            </w:r>
          </w:p>
        </w:tc>
        <w:tc>
          <w:tcPr>
            <w:tcW w:w="992" w:type="dxa"/>
            <w:noWrap/>
            <w:hideMark/>
          </w:tcPr>
          <w:p w:rsidR="008E1385" w:rsidRPr="00DE00E3" w:rsidRDefault="008E1385" w:rsidP="00DE00E3">
            <w:pPr>
              <w:rPr>
                <w:b/>
                <w:bCs/>
              </w:rPr>
            </w:pPr>
            <w:r w:rsidRPr="00DE00E3">
              <w:rPr>
                <w:b/>
                <w:bCs/>
              </w:rPr>
              <w:t>527,5</w:t>
            </w:r>
          </w:p>
        </w:tc>
        <w:tc>
          <w:tcPr>
            <w:tcW w:w="992" w:type="dxa"/>
            <w:noWrap/>
            <w:hideMark/>
          </w:tcPr>
          <w:p w:rsidR="008E1385" w:rsidRPr="00DE00E3" w:rsidRDefault="008E1385" w:rsidP="00DE00E3">
            <w:pPr>
              <w:rPr>
                <w:b/>
                <w:bCs/>
              </w:rPr>
            </w:pPr>
            <w:r w:rsidRPr="00DE00E3">
              <w:rPr>
                <w:b/>
                <w:bCs/>
              </w:rPr>
              <w:t>527,5</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525"/>
        </w:trPr>
        <w:tc>
          <w:tcPr>
            <w:tcW w:w="2679" w:type="dxa"/>
            <w:hideMark/>
          </w:tcPr>
          <w:p w:rsidR="008E1385" w:rsidRPr="00DE00E3" w:rsidRDefault="008E1385" w:rsidP="00DE00E3">
            <w:pPr>
              <w:rPr>
                <w:b/>
                <w:bCs/>
              </w:rPr>
            </w:pPr>
            <w:r w:rsidRPr="00DE00E3">
              <w:rPr>
                <w:b/>
                <w:bCs/>
              </w:rPr>
              <w:t>ДРУГИЕ ВОПРОСЫ В ОБЛАСТИ НАЦИОНАЛЬНОЙ ЭКОНОМИКИ</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05</w:t>
            </w:r>
          </w:p>
        </w:tc>
        <w:tc>
          <w:tcPr>
            <w:tcW w:w="666" w:type="dxa"/>
            <w:hideMark/>
          </w:tcPr>
          <w:p w:rsidR="008E1385" w:rsidRPr="00DE00E3" w:rsidRDefault="008E1385" w:rsidP="00DE00E3">
            <w:r w:rsidRPr="00DE00E3">
              <w:t>927</w:t>
            </w:r>
          </w:p>
        </w:tc>
        <w:tc>
          <w:tcPr>
            <w:tcW w:w="612" w:type="dxa"/>
            <w:noWrap/>
            <w:hideMark/>
          </w:tcPr>
          <w:p w:rsidR="008E1385" w:rsidRPr="00DE00E3" w:rsidRDefault="008E1385" w:rsidP="00DE00E3">
            <w:r w:rsidRPr="00DE00E3">
              <w:t>04</w:t>
            </w:r>
          </w:p>
        </w:tc>
        <w:tc>
          <w:tcPr>
            <w:tcW w:w="426" w:type="dxa"/>
            <w:noWrap/>
            <w:hideMark/>
          </w:tcPr>
          <w:p w:rsidR="008E1385" w:rsidRPr="00DE00E3" w:rsidRDefault="008E1385" w:rsidP="00DE00E3">
            <w:r w:rsidRPr="00DE00E3">
              <w:t>12</w:t>
            </w:r>
          </w:p>
        </w:tc>
        <w:tc>
          <w:tcPr>
            <w:tcW w:w="992" w:type="dxa"/>
            <w:noWrap/>
            <w:hideMark/>
          </w:tcPr>
          <w:p w:rsidR="008E1385" w:rsidRPr="00DE00E3" w:rsidRDefault="008E1385" w:rsidP="00DE00E3">
            <w:r w:rsidRPr="00DE00E3">
              <w:t>0000000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527,5</w:t>
            </w:r>
          </w:p>
        </w:tc>
        <w:tc>
          <w:tcPr>
            <w:tcW w:w="992" w:type="dxa"/>
            <w:noWrap/>
            <w:hideMark/>
          </w:tcPr>
          <w:p w:rsidR="008E1385" w:rsidRPr="00DE00E3" w:rsidRDefault="008E1385" w:rsidP="00DE00E3">
            <w:r w:rsidRPr="00DE00E3">
              <w:t>527,5</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525"/>
        </w:trPr>
        <w:tc>
          <w:tcPr>
            <w:tcW w:w="2679" w:type="dxa"/>
            <w:hideMark/>
          </w:tcPr>
          <w:p w:rsidR="008E1385" w:rsidRPr="00DE00E3" w:rsidRDefault="008E1385">
            <w:pPr>
              <w:rPr>
                <w:b/>
                <w:bCs/>
                <w:i/>
                <w:iCs/>
              </w:rPr>
            </w:pPr>
            <w:r w:rsidRPr="00DE00E3">
              <w:rPr>
                <w:b/>
                <w:bCs/>
                <w:i/>
                <w:iCs/>
              </w:rPr>
              <w:t>Реализация государственных функций в области национальной экономики</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05</w:t>
            </w:r>
          </w:p>
        </w:tc>
        <w:tc>
          <w:tcPr>
            <w:tcW w:w="666" w:type="dxa"/>
            <w:hideMark/>
          </w:tcPr>
          <w:p w:rsidR="008E1385" w:rsidRPr="00DE00E3" w:rsidRDefault="008E1385" w:rsidP="00DE00E3">
            <w:r w:rsidRPr="00DE00E3">
              <w:t>927</w:t>
            </w:r>
          </w:p>
        </w:tc>
        <w:tc>
          <w:tcPr>
            <w:tcW w:w="612" w:type="dxa"/>
            <w:noWrap/>
            <w:hideMark/>
          </w:tcPr>
          <w:p w:rsidR="008E1385" w:rsidRPr="00DE00E3" w:rsidRDefault="008E1385" w:rsidP="00DE00E3">
            <w:r w:rsidRPr="00DE00E3">
              <w:t>04</w:t>
            </w:r>
          </w:p>
        </w:tc>
        <w:tc>
          <w:tcPr>
            <w:tcW w:w="426" w:type="dxa"/>
            <w:noWrap/>
            <w:hideMark/>
          </w:tcPr>
          <w:p w:rsidR="008E1385" w:rsidRPr="00DE00E3" w:rsidRDefault="008E1385" w:rsidP="00DE00E3">
            <w:r w:rsidRPr="00DE00E3">
              <w:t>12</w:t>
            </w:r>
          </w:p>
        </w:tc>
        <w:tc>
          <w:tcPr>
            <w:tcW w:w="992" w:type="dxa"/>
            <w:noWrap/>
            <w:hideMark/>
          </w:tcPr>
          <w:p w:rsidR="008E1385" w:rsidRPr="00DE00E3" w:rsidRDefault="008E1385" w:rsidP="00DE00E3">
            <w:r w:rsidRPr="00DE00E3">
              <w:t>3400000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355,3</w:t>
            </w:r>
          </w:p>
        </w:tc>
        <w:tc>
          <w:tcPr>
            <w:tcW w:w="992" w:type="dxa"/>
            <w:noWrap/>
            <w:hideMark/>
          </w:tcPr>
          <w:p w:rsidR="008E1385" w:rsidRPr="00DE00E3" w:rsidRDefault="008E1385" w:rsidP="00DE00E3">
            <w:r w:rsidRPr="00DE00E3">
              <w:t>355,3</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525"/>
        </w:trPr>
        <w:tc>
          <w:tcPr>
            <w:tcW w:w="2679" w:type="dxa"/>
            <w:hideMark/>
          </w:tcPr>
          <w:p w:rsidR="008E1385" w:rsidRPr="00DE00E3" w:rsidRDefault="008E1385">
            <w:pPr>
              <w:rPr>
                <w:b/>
                <w:bCs/>
                <w:i/>
                <w:iCs/>
              </w:rPr>
            </w:pPr>
            <w:r w:rsidRPr="00DE00E3">
              <w:rPr>
                <w:b/>
                <w:bCs/>
                <w:i/>
                <w:iCs/>
              </w:rPr>
              <w:t>Мероприятия по землеустройству и землепользованию</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05</w:t>
            </w:r>
          </w:p>
        </w:tc>
        <w:tc>
          <w:tcPr>
            <w:tcW w:w="666" w:type="dxa"/>
            <w:hideMark/>
          </w:tcPr>
          <w:p w:rsidR="008E1385" w:rsidRPr="00DE00E3" w:rsidRDefault="008E1385" w:rsidP="00DE00E3">
            <w:r w:rsidRPr="00DE00E3">
              <w:t>927</w:t>
            </w:r>
          </w:p>
        </w:tc>
        <w:tc>
          <w:tcPr>
            <w:tcW w:w="612" w:type="dxa"/>
            <w:noWrap/>
            <w:hideMark/>
          </w:tcPr>
          <w:p w:rsidR="008E1385" w:rsidRPr="00DE00E3" w:rsidRDefault="008E1385" w:rsidP="00DE00E3">
            <w:r w:rsidRPr="00DE00E3">
              <w:t>04</w:t>
            </w:r>
          </w:p>
        </w:tc>
        <w:tc>
          <w:tcPr>
            <w:tcW w:w="426" w:type="dxa"/>
            <w:noWrap/>
            <w:hideMark/>
          </w:tcPr>
          <w:p w:rsidR="008E1385" w:rsidRPr="00DE00E3" w:rsidRDefault="008E1385" w:rsidP="00DE00E3">
            <w:r w:rsidRPr="00DE00E3">
              <w:t>12</w:t>
            </w:r>
          </w:p>
        </w:tc>
        <w:tc>
          <w:tcPr>
            <w:tcW w:w="992" w:type="dxa"/>
            <w:noWrap/>
            <w:hideMark/>
          </w:tcPr>
          <w:p w:rsidR="008E1385" w:rsidRPr="00DE00E3" w:rsidRDefault="008E1385" w:rsidP="00DE00E3">
            <w:r w:rsidRPr="00DE00E3">
              <w:t>3400300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355,3</w:t>
            </w:r>
          </w:p>
        </w:tc>
        <w:tc>
          <w:tcPr>
            <w:tcW w:w="992" w:type="dxa"/>
            <w:noWrap/>
            <w:hideMark/>
          </w:tcPr>
          <w:p w:rsidR="008E1385" w:rsidRPr="00DE00E3" w:rsidRDefault="008E1385" w:rsidP="00DE00E3">
            <w:r w:rsidRPr="00DE00E3">
              <w:t>355,3</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1189"/>
        </w:trPr>
        <w:tc>
          <w:tcPr>
            <w:tcW w:w="2679" w:type="dxa"/>
            <w:hideMark/>
          </w:tcPr>
          <w:p w:rsidR="008E1385" w:rsidRPr="00DE00E3" w:rsidRDefault="008E1385">
            <w:pPr>
              <w:rPr>
                <w:b/>
                <w:bCs/>
                <w:i/>
                <w:iCs/>
              </w:rPr>
            </w:pPr>
            <w:r w:rsidRPr="00DE00E3">
              <w:rPr>
                <w:b/>
                <w:bCs/>
                <w:i/>
                <w:iCs/>
              </w:rPr>
              <w:t xml:space="preserve">Расходные обязательства, </w:t>
            </w:r>
            <w:proofErr w:type="spellStart"/>
            <w:r w:rsidRPr="00DE00E3">
              <w:rPr>
                <w:b/>
                <w:bCs/>
                <w:i/>
                <w:iCs/>
              </w:rPr>
              <w:t>выполненение</w:t>
            </w:r>
            <w:proofErr w:type="spellEnd"/>
            <w:r w:rsidRPr="00DE00E3">
              <w:rPr>
                <w:b/>
                <w:bCs/>
                <w:i/>
                <w:iCs/>
              </w:rPr>
              <w:t xml:space="preserve"> которых осуществляется за счёт субвенций из областного бюджета</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05</w:t>
            </w:r>
          </w:p>
        </w:tc>
        <w:tc>
          <w:tcPr>
            <w:tcW w:w="666" w:type="dxa"/>
            <w:hideMark/>
          </w:tcPr>
          <w:p w:rsidR="008E1385" w:rsidRPr="00DE00E3" w:rsidRDefault="008E1385" w:rsidP="00DE00E3">
            <w:r w:rsidRPr="00DE00E3">
              <w:t>927</w:t>
            </w:r>
          </w:p>
        </w:tc>
        <w:tc>
          <w:tcPr>
            <w:tcW w:w="612" w:type="dxa"/>
            <w:noWrap/>
            <w:hideMark/>
          </w:tcPr>
          <w:p w:rsidR="008E1385" w:rsidRPr="00DE00E3" w:rsidRDefault="008E1385" w:rsidP="00DE00E3">
            <w:r w:rsidRPr="00DE00E3">
              <w:t>04</w:t>
            </w:r>
          </w:p>
        </w:tc>
        <w:tc>
          <w:tcPr>
            <w:tcW w:w="426" w:type="dxa"/>
            <w:noWrap/>
            <w:hideMark/>
          </w:tcPr>
          <w:p w:rsidR="008E1385" w:rsidRPr="00DE00E3" w:rsidRDefault="008E1385" w:rsidP="00DE00E3">
            <w:r w:rsidRPr="00DE00E3">
              <w:t>12</w:t>
            </w:r>
          </w:p>
        </w:tc>
        <w:tc>
          <w:tcPr>
            <w:tcW w:w="992" w:type="dxa"/>
            <w:noWrap/>
            <w:hideMark/>
          </w:tcPr>
          <w:p w:rsidR="008E1385" w:rsidRPr="00DE00E3" w:rsidRDefault="008E1385" w:rsidP="00DE00E3">
            <w:r w:rsidRPr="00DE00E3">
              <w:t>5210200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172,2</w:t>
            </w:r>
          </w:p>
        </w:tc>
        <w:tc>
          <w:tcPr>
            <w:tcW w:w="992" w:type="dxa"/>
            <w:noWrap/>
            <w:hideMark/>
          </w:tcPr>
          <w:p w:rsidR="008E1385" w:rsidRPr="00DE00E3" w:rsidRDefault="008E1385" w:rsidP="00DE00E3">
            <w:r w:rsidRPr="00DE00E3">
              <w:t>172,2</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780"/>
        </w:trPr>
        <w:tc>
          <w:tcPr>
            <w:tcW w:w="2679" w:type="dxa"/>
            <w:hideMark/>
          </w:tcPr>
          <w:p w:rsidR="008E1385" w:rsidRPr="00DE00E3" w:rsidRDefault="008E1385">
            <w:pPr>
              <w:rPr>
                <w:b/>
                <w:bCs/>
              </w:rPr>
            </w:pPr>
            <w:r w:rsidRPr="00DE00E3">
              <w:rPr>
                <w:b/>
                <w:bCs/>
              </w:rPr>
              <w:t>Осуществление отдельных государственных полномочий Брянской области в области охраны труда</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05</w:t>
            </w:r>
          </w:p>
        </w:tc>
        <w:tc>
          <w:tcPr>
            <w:tcW w:w="666" w:type="dxa"/>
            <w:hideMark/>
          </w:tcPr>
          <w:p w:rsidR="008E1385" w:rsidRPr="00DE00E3" w:rsidRDefault="008E1385" w:rsidP="00DE00E3">
            <w:r w:rsidRPr="00DE00E3">
              <w:t>927</w:t>
            </w:r>
          </w:p>
        </w:tc>
        <w:tc>
          <w:tcPr>
            <w:tcW w:w="612" w:type="dxa"/>
            <w:noWrap/>
            <w:hideMark/>
          </w:tcPr>
          <w:p w:rsidR="008E1385" w:rsidRPr="00DE00E3" w:rsidRDefault="008E1385" w:rsidP="00DE00E3">
            <w:r w:rsidRPr="00DE00E3">
              <w:t>04</w:t>
            </w:r>
          </w:p>
        </w:tc>
        <w:tc>
          <w:tcPr>
            <w:tcW w:w="426" w:type="dxa"/>
            <w:noWrap/>
            <w:hideMark/>
          </w:tcPr>
          <w:p w:rsidR="008E1385" w:rsidRPr="00DE00E3" w:rsidRDefault="008E1385" w:rsidP="00DE00E3">
            <w:r w:rsidRPr="00DE00E3">
              <w:t>12</w:t>
            </w:r>
          </w:p>
        </w:tc>
        <w:tc>
          <w:tcPr>
            <w:tcW w:w="992" w:type="dxa"/>
            <w:noWrap/>
            <w:hideMark/>
          </w:tcPr>
          <w:p w:rsidR="008E1385" w:rsidRPr="00DE00E3" w:rsidRDefault="008E1385" w:rsidP="00DE00E3">
            <w:r w:rsidRPr="00DE00E3">
              <w:t>5210222</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172,2</w:t>
            </w:r>
          </w:p>
        </w:tc>
        <w:tc>
          <w:tcPr>
            <w:tcW w:w="992" w:type="dxa"/>
            <w:noWrap/>
            <w:hideMark/>
          </w:tcPr>
          <w:p w:rsidR="008E1385" w:rsidRPr="00DE00E3" w:rsidRDefault="008E1385" w:rsidP="00DE00E3">
            <w:r w:rsidRPr="00DE00E3">
              <w:t>172,2</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750"/>
        </w:trPr>
        <w:tc>
          <w:tcPr>
            <w:tcW w:w="2679" w:type="dxa"/>
            <w:hideMark/>
          </w:tcPr>
          <w:p w:rsidR="008E1385" w:rsidRPr="00DE00E3" w:rsidRDefault="008E1385" w:rsidP="00DE00E3">
            <w:pPr>
              <w:rPr>
                <w:b/>
                <w:bCs/>
                <w:i/>
                <w:iCs/>
              </w:rPr>
            </w:pPr>
            <w:r w:rsidRPr="00DE00E3">
              <w:rPr>
                <w:b/>
                <w:bCs/>
                <w:i/>
                <w:iCs/>
              </w:rPr>
              <w:t>Жилищно-коммунальное хозяйство</w:t>
            </w:r>
          </w:p>
        </w:tc>
        <w:tc>
          <w:tcPr>
            <w:tcW w:w="500" w:type="dxa"/>
            <w:noWrap/>
            <w:hideMark/>
          </w:tcPr>
          <w:p w:rsidR="008E1385" w:rsidRPr="00DE00E3" w:rsidRDefault="008E1385" w:rsidP="00DE00E3">
            <w:pPr>
              <w:rPr>
                <w:b/>
                <w:bCs/>
              </w:rPr>
            </w:pPr>
            <w:r w:rsidRPr="00DE00E3">
              <w:rPr>
                <w:b/>
                <w:bCs/>
              </w:rPr>
              <w:t>03</w:t>
            </w:r>
          </w:p>
        </w:tc>
        <w:tc>
          <w:tcPr>
            <w:tcW w:w="754" w:type="dxa"/>
            <w:noWrap/>
            <w:hideMark/>
          </w:tcPr>
          <w:p w:rsidR="008E1385" w:rsidRPr="00DE00E3" w:rsidRDefault="008E1385" w:rsidP="00DE00E3">
            <w:pPr>
              <w:rPr>
                <w:b/>
                <w:bCs/>
              </w:rPr>
            </w:pPr>
            <w:r w:rsidRPr="00DE00E3">
              <w:rPr>
                <w:b/>
                <w:bCs/>
              </w:rPr>
              <w:t>06</w:t>
            </w:r>
          </w:p>
        </w:tc>
        <w:tc>
          <w:tcPr>
            <w:tcW w:w="666" w:type="dxa"/>
            <w:hideMark/>
          </w:tcPr>
          <w:p w:rsidR="008E1385" w:rsidRPr="00DE00E3" w:rsidRDefault="008E1385" w:rsidP="00DE00E3">
            <w:pPr>
              <w:rPr>
                <w:b/>
                <w:bCs/>
              </w:rPr>
            </w:pPr>
            <w:r w:rsidRPr="00DE00E3">
              <w:rPr>
                <w:b/>
                <w:bCs/>
              </w:rPr>
              <w:t>927</w:t>
            </w:r>
          </w:p>
        </w:tc>
        <w:tc>
          <w:tcPr>
            <w:tcW w:w="612" w:type="dxa"/>
            <w:noWrap/>
            <w:hideMark/>
          </w:tcPr>
          <w:p w:rsidR="008E1385" w:rsidRPr="00DE00E3" w:rsidRDefault="008E1385" w:rsidP="00DE00E3">
            <w:pPr>
              <w:rPr>
                <w:b/>
                <w:bCs/>
              </w:rPr>
            </w:pPr>
            <w:r w:rsidRPr="00DE00E3">
              <w:rPr>
                <w:b/>
                <w:bCs/>
              </w:rPr>
              <w:t>05</w:t>
            </w:r>
          </w:p>
        </w:tc>
        <w:tc>
          <w:tcPr>
            <w:tcW w:w="426" w:type="dxa"/>
            <w:noWrap/>
            <w:hideMark/>
          </w:tcPr>
          <w:p w:rsidR="008E1385" w:rsidRPr="00DE00E3" w:rsidRDefault="008E1385" w:rsidP="00DE00E3">
            <w:pPr>
              <w:rPr>
                <w:b/>
                <w:bCs/>
              </w:rPr>
            </w:pPr>
            <w:r w:rsidRPr="00DE00E3">
              <w:rPr>
                <w:b/>
                <w:bCs/>
              </w:rPr>
              <w:t>00</w:t>
            </w:r>
          </w:p>
        </w:tc>
        <w:tc>
          <w:tcPr>
            <w:tcW w:w="992" w:type="dxa"/>
            <w:noWrap/>
            <w:hideMark/>
          </w:tcPr>
          <w:p w:rsidR="008E1385" w:rsidRPr="00DE00E3" w:rsidRDefault="008E1385" w:rsidP="00DE00E3">
            <w:pPr>
              <w:rPr>
                <w:b/>
                <w:bCs/>
              </w:rPr>
            </w:pPr>
            <w:r w:rsidRPr="00DE00E3">
              <w:rPr>
                <w:b/>
                <w:bCs/>
              </w:rPr>
              <w:t>0000000</w:t>
            </w:r>
          </w:p>
        </w:tc>
        <w:tc>
          <w:tcPr>
            <w:tcW w:w="567" w:type="dxa"/>
            <w:noWrap/>
            <w:hideMark/>
          </w:tcPr>
          <w:p w:rsidR="008E1385" w:rsidRPr="00DE00E3" w:rsidRDefault="008E1385" w:rsidP="00DE00E3">
            <w:pPr>
              <w:rPr>
                <w:b/>
                <w:bCs/>
              </w:rPr>
            </w:pPr>
            <w:r w:rsidRPr="00DE00E3">
              <w:rPr>
                <w:b/>
                <w:bCs/>
              </w:rPr>
              <w:t>000</w:t>
            </w:r>
          </w:p>
        </w:tc>
        <w:tc>
          <w:tcPr>
            <w:tcW w:w="992" w:type="dxa"/>
            <w:noWrap/>
            <w:hideMark/>
          </w:tcPr>
          <w:p w:rsidR="008E1385" w:rsidRPr="00DE00E3" w:rsidRDefault="008E1385" w:rsidP="00DE00E3">
            <w:pPr>
              <w:rPr>
                <w:b/>
                <w:bCs/>
              </w:rPr>
            </w:pPr>
            <w:r w:rsidRPr="00DE00E3">
              <w:rPr>
                <w:b/>
                <w:bCs/>
              </w:rPr>
              <w:t>1949,7</w:t>
            </w:r>
          </w:p>
        </w:tc>
        <w:tc>
          <w:tcPr>
            <w:tcW w:w="992" w:type="dxa"/>
            <w:noWrap/>
            <w:hideMark/>
          </w:tcPr>
          <w:p w:rsidR="008E1385" w:rsidRPr="00DE00E3" w:rsidRDefault="008E1385" w:rsidP="00DE00E3">
            <w:pPr>
              <w:rPr>
                <w:b/>
                <w:bCs/>
              </w:rPr>
            </w:pPr>
            <w:r w:rsidRPr="00DE00E3">
              <w:rPr>
                <w:b/>
                <w:bCs/>
              </w:rPr>
              <w:t>1814,4</w:t>
            </w:r>
          </w:p>
        </w:tc>
        <w:tc>
          <w:tcPr>
            <w:tcW w:w="675" w:type="dxa"/>
            <w:hideMark/>
          </w:tcPr>
          <w:p w:rsidR="008E1385" w:rsidRPr="00DE00E3" w:rsidRDefault="008E1385" w:rsidP="00DE00E3">
            <w:pPr>
              <w:rPr>
                <w:b/>
                <w:bCs/>
              </w:rPr>
            </w:pPr>
            <w:r w:rsidRPr="00DE00E3">
              <w:rPr>
                <w:b/>
                <w:bCs/>
              </w:rPr>
              <w:t>93,1</w:t>
            </w:r>
          </w:p>
        </w:tc>
      </w:tr>
      <w:tr w:rsidR="008E1385" w:rsidRPr="00DE00E3" w:rsidTr="008E1385">
        <w:trPr>
          <w:trHeight w:val="315"/>
        </w:trPr>
        <w:tc>
          <w:tcPr>
            <w:tcW w:w="2679" w:type="dxa"/>
            <w:hideMark/>
          </w:tcPr>
          <w:p w:rsidR="008E1385" w:rsidRPr="00DE00E3" w:rsidRDefault="008E1385">
            <w:pPr>
              <w:rPr>
                <w:b/>
                <w:bCs/>
                <w:i/>
                <w:iCs/>
              </w:rPr>
            </w:pPr>
            <w:r w:rsidRPr="00DE00E3">
              <w:rPr>
                <w:b/>
                <w:bCs/>
                <w:i/>
                <w:iCs/>
              </w:rPr>
              <w:t>Коммунальное хозяйство</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06</w:t>
            </w:r>
          </w:p>
        </w:tc>
        <w:tc>
          <w:tcPr>
            <w:tcW w:w="666" w:type="dxa"/>
            <w:hideMark/>
          </w:tcPr>
          <w:p w:rsidR="008E1385" w:rsidRPr="00DE00E3" w:rsidRDefault="008E1385" w:rsidP="00DE00E3">
            <w:pPr>
              <w:rPr>
                <w:b/>
                <w:bCs/>
              </w:rPr>
            </w:pPr>
            <w:r w:rsidRPr="00DE00E3">
              <w:rPr>
                <w:b/>
                <w:bCs/>
              </w:rPr>
              <w:t>927</w:t>
            </w:r>
          </w:p>
        </w:tc>
        <w:tc>
          <w:tcPr>
            <w:tcW w:w="612" w:type="dxa"/>
            <w:noWrap/>
            <w:hideMark/>
          </w:tcPr>
          <w:p w:rsidR="008E1385" w:rsidRPr="00DE00E3" w:rsidRDefault="008E1385" w:rsidP="00DE00E3">
            <w:pPr>
              <w:rPr>
                <w:b/>
                <w:bCs/>
              </w:rPr>
            </w:pPr>
            <w:r w:rsidRPr="00DE00E3">
              <w:rPr>
                <w:b/>
                <w:bCs/>
              </w:rPr>
              <w:t>05</w:t>
            </w:r>
          </w:p>
        </w:tc>
        <w:tc>
          <w:tcPr>
            <w:tcW w:w="426" w:type="dxa"/>
            <w:noWrap/>
            <w:hideMark/>
          </w:tcPr>
          <w:p w:rsidR="008E1385" w:rsidRPr="00DE00E3" w:rsidRDefault="008E1385" w:rsidP="00DE00E3">
            <w:pPr>
              <w:rPr>
                <w:b/>
                <w:bCs/>
              </w:rPr>
            </w:pPr>
            <w:r w:rsidRPr="00DE00E3">
              <w:rPr>
                <w:b/>
                <w:bCs/>
              </w:rPr>
              <w:t>02</w:t>
            </w:r>
          </w:p>
        </w:tc>
        <w:tc>
          <w:tcPr>
            <w:tcW w:w="992" w:type="dxa"/>
            <w:noWrap/>
            <w:hideMark/>
          </w:tcPr>
          <w:p w:rsidR="008E1385" w:rsidRPr="00DE00E3" w:rsidRDefault="008E1385" w:rsidP="00DE00E3">
            <w:pPr>
              <w:rPr>
                <w:b/>
                <w:bCs/>
              </w:rPr>
            </w:pPr>
            <w:r w:rsidRPr="00DE00E3">
              <w:rPr>
                <w:b/>
                <w:bCs/>
              </w:rPr>
              <w:t>0000000</w:t>
            </w:r>
          </w:p>
        </w:tc>
        <w:tc>
          <w:tcPr>
            <w:tcW w:w="567" w:type="dxa"/>
            <w:noWrap/>
            <w:hideMark/>
          </w:tcPr>
          <w:p w:rsidR="008E1385" w:rsidRPr="00DE00E3" w:rsidRDefault="008E1385" w:rsidP="00DE00E3">
            <w:pPr>
              <w:rPr>
                <w:b/>
                <w:bCs/>
              </w:rPr>
            </w:pPr>
            <w:r w:rsidRPr="00DE00E3">
              <w:rPr>
                <w:b/>
                <w:bCs/>
              </w:rPr>
              <w:t>000</w:t>
            </w:r>
          </w:p>
        </w:tc>
        <w:tc>
          <w:tcPr>
            <w:tcW w:w="992" w:type="dxa"/>
            <w:noWrap/>
            <w:hideMark/>
          </w:tcPr>
          <w:p w:rsidR="008E1385" w:rsidRPr="00DE00E3" w:rsidRDefault="008E1385" w:rsidP="00DE00E3">
            <w:r w:rsidRPr="00DE00E3">
              <w:t>1849,7</w:t>
            </w:r>
          </w:p>
        </w:tc>
        <w:tc>
          <w:tcPr>
            <w:tcW w:w="992" w:type="dxa"/>
            <w:noWrap/>
            <w:hideMark/>
          </w:tcPr>
          <w:p w:rsidR="008E1385" w:rsidRPr="00DE00E3" w:rsidRDefault="008E1385" w:rsidP="00DE00E3">
            <w:r w:rsidRPr="00DE00E3">
              <w:t>1714,4</w:t>
            </w:r>
          </w:p>
        </w:tc>
        <w:tc>
          <w:tcPr>
            <w:tcW w:w="675" w:type="dxa"/>
            <w:hideMark/>
          </w:tcPr>
          <w:p w:rsidR="008E1385" w:rsidRPr="00DE00E3" w:rsidRDefault="008E1385" w:rsidP="00DE00E3">
            <w:pPr>
              <w:rPr>
                <w:b/>
                <w:bCs/>
              </w:rPr>
            </w:pPr>
            <w:r w:rsidRPr="00DE00E3">
              <w:rPr>
                <w:b/>
                <w:bCs/>
              </w:rPr>
              <w:t>92,7</w:t>
            </w:r>
          </w:p>
        </w:tc>
      </w:tr>
      <w:tr w:rsidR="008E1385" w:rsidRPr="00DE00E3" w:rsidTr="008E1385">
        <w:trPr>
          <w:trHeight w:val="480"/>
        </w:trPr>
        <w:tc>
          <w:tcPr>
            <w:tcW w:w="2679" w:type="dxa"/>
            <w:hideMark/>
          </w:tcPr>
          <w:p w:rsidR="008E1385" w:rsidRPr="00DE00E3" w:rsidRDefault="008E1385">
            <w:pPr>
              <w:rPr>
                <w:b/>
                <w:bCs/>
                <w:i/>
                <w:iCs/>
              </w:rPr>
            </w:pPr>
            <w:r w:rsidRPr="00DE00E3">
              <w:rPr>
                <w:b/>
                <w:bCs/>
                <w:i/>
                <w:iCs/>
              </w:rPr>
              <w:t>Федеральная целевая программа "Социальное развитие села до 2013 года"</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06</w:t>
            </w:r>
          </w:p>
        </w:tc>
        <w:tc>
          <w:tcPr>
            <w:tcW w:w="666" w:type="dxa"/>
            <w:hideMark/>
          </w:tcPr>
          <w:p w:rsidR="008E1385" w:rsidRPr="00DE00E3" w:rsidRDefault="008E1385" w:rsidP="00DE00E3">
            <w:r w:rsidRPr="00DE00E3">
              <w:t>927</w:t>
            </w:r>
          </w:p>
        </w:tc>
        <w:tc>
          <w:tcPr>
            <w:tcW w:w="612" w:type="dxa"/>
            <w:noWrap/>
            <w:hideMark/>
          </w:tcPr>
          <w:p w:rsidR="008E1385" w:rsidRPr="00DE00E3" w:rsidRDefault="008E1385" w:rsidP="00DE00E3">
            <w:r w:rsidRPr="00DE00E3">
              <w:t>05</w:t>
            </w:r>
          </w:p>
        </w:tc>
        <w:tc>
          <w:tcPr>
            <w:tcW w:w="426" w:type="dxa"/>
            <w:noWrap/>
            <w:hideMark/>
          </w:tcPr>
          <w:p w:rsidR="008E1385" w:rsidRPr="00DE00E3" w:rsidRDefault="008E1385" w:rsidP="00DE00E3">
            <w:r w:rsidRPr="00DE00E3">
              <w:t>02</w:t>
            </w:r>
          </w:p>
        </w:tc>
        <w:tc>
          <w:tcPr>
            <w:tcW w:w="992" w:type="dxa"/>
            <w:noWrap/>
            <w:hideMark/>
          </w:tcPr>
          <w:p w:rsidR="008E1385" w:rsidRPr="00DE00E3" w:rsidRDefault="008E1385" w:rsidP="00DE00E3">
            <w:r w:rsidRPr="00DE00E3">
              <w:t>1001199</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1600</w:t>
            </w:r>
          </w:p>
        </w:tc>
        <w:tc>
          <w:tcPr>
            <w:tcW w:w="992" w:type="dxa"/>
            <w:noWrap/>
            <w:hideMark/>
          </w:tcPr>
          <w:p w:rsidR="008E1385" w:rsidRPr="00DE00E3" w:rsidRDefault="008E1385" w:rsidP="00DE00E3">
            <w:r w:rsidRPr="00DE00E3">
              <w:t>1600</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495"/>
        </w:trPr>
        <w:tc>
          <w:tcPr>
            <w:tcW w:w="2679" w:type="dxa"/>
            <w:hideMark/>
          </w:tcPr>
          <w:p w:rsidR="008E1385" w:rsidRPr="00DE00E3" w:rsidRDefault="008E1385">
            <w:pPr>
              <w:rPr>
                <w:b/>
                <w:bCs/>
                <w:i/>
                <w:iCs/>
              </w:rPr>
            </w:pPr>
            <w:r w:rsidRPr="00DE00E3">
              <w:rPr>
                <w:b/>
                <w:bCs/>
                <w:i/>
                <w:iCs/>
              </w:rPr>
              <w:t xml:space="preserve">ДЦП "Социальное развитие села" (2003-2013 </w:t>
            </w:r>
            <w:r w:rsidRPr="00DE00E3">
              <w:rPr>
                <w:b/>
                <w:bCs/>
                <w:i/>
                <w:iCs/>
              </w:rPr>
              <w:lastRenderedPageBreak/>
              <w:t>годы)</w:t>
            </w:r>
          </w:p>
        </w:tc>
        <w:tc>
          <w:tcPr>
            <w:tcW w:w="500" w:type="dxa"/>
            <w:noWrap/>
            <w:hideMark/>
          </w:tcPr>
          <w:p w:rsidR="008E1385" w:rsidRPr="00DE00E3" w:rsidRDefault="008E1385" w:rsidP="00DE00E3">
            <w:r w:rsidRPr="00DE00E3">
              <w:lastRenderedPageBreak/>
              <w:t>03</w:t>
            </w:r>
          </w:p>
        </w:tc>
        <w:tc>
          <w:tcPr>
            <w:tcW w:w="754" w:type="dxa"/>
            <w:noWrap/>
            <w:hideMark/>
          </w:tcPr>
          <w:p w:rsidR="008E1385" w:rsidRPr="00DE00E3" w:rsidRDefault="008E1385" w:rsidP="00DE00E3">
            <w:r w:rsidRPr="00DE00E3">
              <w:t>06</w:t>
            </w:r>
          </w:p>
        </w:tc>
        <w:tc>
          <w:tcPr>
            <w:tcW w:w="666" w:type="dxa"/>
            <w:hideMark/>
          </w:tcPr>
          <w:p w:rsidR="008E1385" w:rsidRPr="00DE00E3" w:rsidRDefault="008E1385" w:rsidP="00DE00E3">
            <w:r w:rsidRPr="00DE00E3">
              <w:t>927</w:t>
            </w:r>
          </w:p>
        </w:tc>
        <w:tc>
          <w:tcPr>
            <w:tcW w:w="612" w:type="dxa"/>
            <w:noWrap/>
            <w:hideMark/>
          </w:tcPr>
          <w:p w:rsidR="008E1385" w:rsidRPr="00DE00E3" w:rsidRDefault="008E1385" w:rsidP="00DE00E3">
            <w:r w:rsidRPr="00DE00E3">
              <w:t>05</w:t>
            </w:r>
          </w:p>
        </w:tc>
        <w:tc>
          <w:tcPr>
            <w:tcW w:w="426" w:type="dxa"/>
            <w:noWrap/>
            <w:hideMark/>
          </w:tcPr>
          <w:p w:rsidR="008E1385" w:rsidRPr="00DE00E3" w:rsidRDefault="008E1385" w:rsidP="00DE00E3">
            <w:r w:rsidRPr="00DE00E3">
              <w:t>02</w:t>
            </w:r>
          </w:p>
        </w:tc>
        <w:tc>
          <w:tcPr>
            <w:tcW w:w="992" w:type="dxa"/>
            <w:noWrap/>
            <w:hideMark/>
          </w:tcPr>
          <w:p w:rsidR="008E1385" w:rsidRPr="00DE00E3" w:rsidRDefault="008E1385" w:rsidP="00DE00E3">
            <w:r w:rsidRPr="00DE00E3">
              <w:t>9220400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249,7</w:t>
            </w:r>
          </w:p>
        </w:tc>
        <w:tc>
          <w:tcPr>
            <w:tcW w:w="992" w:type="dxa"/>
            <w:noWrap/>
            <w:hideMark/>
          </w:tcPr>
          <w:p w:rsidR="008E1385" w:rsidRPr="00DE00E3" w:rsidRDefault="008E1385" w:rsidP="00DE00E3">
            <w:r w:rsidRPr="00DE00E3">
              <w:t>114,4</w:t>
            </w:r>
          </w:p>
        </w:tc>
        <w:tc>
          <w:tcPr>
            <w:tcW w:w="675" w:type="dxa"/>
            <w:hideMark/>
          </w:tcPr>
          <w:p w:rsidR="008E1385" w:rsidRPr="00DE00E3" w:rsidRDefault="008E1385" w:rsidP="00DE00E3">
            <w:pPr>
              <w:rPr>
                <w:b/>
                <w:bCs/>
              </w:rPr>
            </w:pPr>
            <w:r w:rsidRPr="00DE00E3">
              <w:rPr>
                <w:b/>
                <w:bCs/>
              </w:rPr>
              <w:t>45,8</w:t>
            </w:r>
          </w:p>
        </w:tc>
      </w:tr>
      <w:tr w:rsidR="008E1385" w:rsidRPr="00DE00E3" w:rsidTr="008E1385">
        <w:trPr>
          <w:trHeight w:val="315"/>
        </w:trPr>
        <w:tc>
          <w:tcPr>
            <w:tcW w:w="2679" w:type="dxa"/>
            <w:hideMark/>
          </w:tcPr>
          <w:p w:rsidR="008E1385" w:rsidRPr="00DE00E3" w:rsidRDefault="008E1385">
            <w:pPr>
              <w:rPr>
                <w:b/>
                <w:bCs/>
                <w:i/>
                <w:iCs/>
              </w:rPr>
            </w:pPr>
            <w:r w:rsidRPr="00DE00E3">
              <w:rPr>
                <w:b/>
                <w:bCs/>
                <w:i/>
                <w:iCs/>
              </w:rPr>
              <w:lastRenderedPageBreak/>
              <w:t>Благоустройство</w:t>
            </w:r>
          </w:p>
        </w:tc>
        <w:tc>
          <w:tcPr>
            <w:tcW w:w="500" w:type="dxa"/>
            <w:noWrap/>
            <w:hideMark/>
          </w:tcPr>
          <w:p w:rsidR="008E1385" w:rsidRPr="00DE00E3" w:rsidRDefault="008E1385" w:rsidP="00DE00E3">
            <w:pPr>
              <w:rPr>
                <w:b/>
                <w:bCs/>
              </w:rPr>
            </w:pPr>
            <w:r w:rsidRPr="00DE00E3">
              <w:rPr>
                <w:b/>
                <w:bCs/>
              </w:rPr>
              <w:t>03</w:t>
            </w:r>
          </w:p>
        </w:tc>
        <w:tc>
          <w:tcPr>
            <w:tcW w:w="754" w:type="dxa"/>
            <w:noWrap/>
            <w:hideMark/>
          </w:tcPr>
          <w:p w:rsidR="008E1385" w:rsidRPr="00DE00E3" w:rsidRDefault="008E1385" w:rsidP="00DE00E3">
            <w:pPr>
              <w:rPr>
                <w:b/>
                <w:bCs/>
              </w:rPr>
            </w:pPr>
            <w:r w:rsidRPr="00DE00E3">
              <w:rPr>
                <w:b/>
                <w:bCs/>
              </w:rPr>
              <w:t>06</w:t>
            </w:r>
          </w:p>
        </w:tc>
        <w:tc>
          <w:tcPr>
            <w:tcW w:w="666" w:type="dxa"/>
            <w:hideMark/>
          </w:tcPr>
          <w:p w:rsidR="008E1385" w:rsidRPr="00DE00E3" w:rsidRDefault="008E1385" w:rsidP="00DE00E3">
            <w:pPr>
              <w:rPr>
                <w:b/>
                <w:bCs/>
              </w:rPr>
            </w:pPr>
            <w:r w:rsidRPr="00DE00E3">
              <w:rPr>
                <w:b/>
                <w:bCs/>
              </w:rPr>
              <w:t>927</w:t>
            </w:r>
          </w:p>
        </w:tc>
        <w:tc>
          <w:tcPr>
            <w:tcW w:w="612" w:type="dxa"/>
            <w:noWrap/>
            <w:hideMark/>
          </w:tcPr>
          <w:p w:rsidR="008E1385" w:rsidRPr="00DE00E3" w:rsidRDefault="008E1385" w:rsidP="00DE00E3">
            <w:pPr>
              <w:rPr>
                <w:b/>
                <w:bCs/>
              </w:rPr>
            </w:pPr>
            <w:r w:rsidRPr="00DE00E3">
              <w:rPr>
                <w:b/>
                <w:bCs/>
              </w:rPr>
              <w:t>05</w:t>
            </w:r>
          </w:p>
        </w:tc>
        <w:tc>
          <w:tcPr>
            <w:tcW w:w="426" w:type="dxa"/>
            <w:noWrap/>
            <w:hideMark/>
          </w:tcPr>
          <w:p w:rsidR="008E1385" w:rsidRPr="00DE00E3" w:rsidRDefault="008E1385" w:rsidP="00DE00E3">
            <w:pPr>
              <w:rPr>
                <w:b/>
                <w:bCs/>
              </w:rPr>
            </w:pPr>
            <w:r w:rsidRPr="00DE00E3">
              <w:rPr>
                <w:b/>
                <w:bCs/>
              </w:rPr>
              <w:t>03</w:t>
            </w:r>
          </w:p>
        </w:tc>
        <w:tc>
          <w:tcPr>
            <w:tcW w:w="992" w:type="dxa"/>
            <w:noWrap/>
            <w:hideMark/>
          </w:tcPr>
          <w:p w:rsidR="008E1385" w:rsidRPr="00DE00E3" w:rsidRDefault="008E1385" w:rsidP="00DE00E3">
            <w:pPr>
              <w:rPr>
                <w:b/>
                <w:bCs/>
              </w:rPr>
            </w:pPr>
            <w:r w:rsidRPr="00DE00E3">
              <w:rPr>
                <w:b/>
                <w:bCs/>
              </w:rPr>
              <w:t>0000000</w:t>
            </w:r>
          </w:p>
        </w:tc>
        <w:tc>
          <w:tcPr>
            <w:tcW w:w="567" w:type="dxa"/>
            <w:noWrap/>
            <w:hideMark/>
          </w:tcPr>
          <w:p w:rsidR="008E1385" w:rsidRPr="00DE00E3" w:rsidRDefault="008E1385" w:rsidP="00DE00E3">
            <w:pPr>
              <w:rPr>
                <w:b/>
                <w:bCs/>
              </w:rPr>
            </w:pPr>
            <w:r w:rsidRPr="00DE00E3">
              <w:rPr>
                <w:b/>
                <w:bCs/>
              </w:rPr>
              <w:t>000</w:t>
            </w:r>
          </w:p>
        </w:tc>
        <w:tc>
          <w:tcPr>
            <w:tcW w:w="992" w:type="dxa"/>
            <w:noWrap/>
            <w:hideMark/>
          </w:tcPr>
          <w:p w:rsidR="008E1385" w:rsidRPr="00DE00E3" w:rsidRDefault="008E1385" w:rsidP="00DE00E3">
            <w:pPr>
              <w:rPr>
                <w:b/>
                <w:bCs/>
              </w:rPr>
            </w:pPr>
            <w:r w:rsidRPr="00DE00E3">
              <w:rPr>
                <w:b/>
                <w:bCs/>
              </w:rPr>
              <w:t>100,0</w:t>
            </w:r>
          </w:p>
        </w:tc>
        <w:tc>
          <w:tcPr>
            <w:tcW w:w="992" w:type="dxa"/>
            <w:noWrap/>
            <w:hideMark/>
          </w:tcPr>
          <w:p w:rsidR="008E1385" w:rsidRPr="00DE00E3" w:rsidRDefault="008E1385" w:rsidP="00DE00E3">
            <w:pPr>
              <w:rPr>
                <w:b/>
                <w:bCs/>
              </w:rPr>
            </w:pPr>
            <w:r w:rsidRPr="00DE00E3">
              <w:rPr>
                <w:b/>
                <w:bCs/>
              </w:rPr>
              <w:t>100,0</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450"/>
        </w:trPr>
        <w:tc>
          <w:tcPr>
            <w:tcW w:w="2679" w:type="dxa"/>
            <w:hideMark/>
          </w:tcPr>
          <w:p w:rsidR="008E1385" w:rsidRPr="00DE00E3" w:rsidRDefault="008E1385">
            <w:pPr>
              <w:rPr>
                <w:b/>
                <w:bCs/>
                <w:i/>
                <w:iCs/>
              </w:rPr>
            </w:pPr>
            <w:r w:rsidRPr="00DE00E3">
              <w:rPr>
                <w:b/>
                <w:bCs/>
                <w:i/>
                <w:iCs/>
              </w:rPr>
              <w:t>целевые программы муниципальных образований</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06</w:t>
            </w:r>
          </w:p>
        </w:tc>
        <w:tc>
          <w:tcPr>
            <w:tcW w:w="666" w:type="dxa"/>
            <w:hideMark/>
          </w:tcPr>
          <w:p w:rsidR="008E1385" w:rsidRPr="00DE00E3" w:rsidRDefault="008E1385" w:rsidP="00DE00E3">
            <w:r w:rsidRPr="00DE00E3">
              <w:t>927</w:t>
            </w:r>
          </w:p>
        </w:tc>
        <w:tc>
          <w:tcPr>
            <w:tcW w:w="612" w:type="dxa"/>
            <w:noWrap/>
            <w:hideMark/>
          </w:tcPr>
          <w:p w:rsidR="008E1385" w:rsidRPr="00DE00E3" w:rsidRDefault="008E1385" w:rsidP="00DE00E3">
            <w:r w:rsidRPr="00DE00E3">
              <w:t>05</w:t>
            </w:r>
          </w:p>
        </w:tc>
        <w:tc>
          <w:tcPr>
            <w:tcW w:w="426" w:type="dxa"/>
            <w:noWrap/>
            <w:hideMark/>
          </w:tcPr>
          <w:p w:rsidR="008E1385" w:rsidRPr="00DE00E3" w:rsidRDefault="008E1385" w:rsidP="00DE00E3">
            <w:r w:rsidRPr="00DE00E3">
              <w:t>03</w:t>
            </w:r>
          </w:p>
        </w:tc>
        <w:tc>
          <w:tcPr>
            <w:tcW w:w="992" w:type="dxa"/>
            <w:noWrap/>
            <w:hideMark/>
          </w:tcPr>
          <w:p w:rsidR="008E1385" w:rsidRPr="00DE00E3" w:rsidRDefault="008E1385" w:rsidP="00DE00E3">
            <w:r w:rsidRPr="00DE00E3">
              <w:t>7950009</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100,0</w:t>
            </w:r>
          </w:p>
        </w:tc>
        <w:tc>
          <w:tcPr>
            <w:tcW w:w="992" w:type="dxa"/>
            <w:noWrap/>
            <w:hideMark/>
          </w:tcPr>
          <w:p w:rsidR="008E1385" w:rsidRPr="00DE00E3" w:rsidRDefault="008E1385" w:rsidP="00DE00E3">
            <w:r w:rsidRPr="00DE00E3">
              <w:t>100,0</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923"/>
        </w:trPr>
        <w:tc>
          <w:tcPr>
            <w:tcW w:w="2679" w:type="dxa"/>
            <w:hideMark/>
          </w:tcPr>
          <w:p w:rsidR="008E1385" w:rsidRPr="00DE00E3" w:rsidRDefault="008E1385">
            <w:pPr>
              <w:rPr>
                <w:i/>
                <w:iCs/>
              </w:rPr>
            </w:pPr>
            <w:r w:rsidRPr="00DE00E3">
              <w:rPr>
                <w:i/>
                <w:iCs/>
              </w:rPr>
              <w:t xml:space="preserve">Долгосрочная целевая программа "Благоустройство территории населенных пунктов и муниципальных учреждений образования, здравоохранения и культуры </w:t>
            </w:r>
            <w:proofErr w:type="spellStart"/>
            <w:r w:rsidRPr="00DE00E3">
              <w:rPr>
                <w:i/>
                <w:iCs/>
              </w:rPr>
              <w:t>Почепского</w:t>
            </w:r>
            <w:proofErr w:type="spellEnd"/>
            <w:r w:rsidRPr="00DE00E3">
              <w:rPr>
                <w:i/>
                <w:iCs/>
              </w:rPr>
              <w:t xml:space="preserve"> района"(2010-2014годы)</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06</w:t>
            </w:r>
          </w:p>
        </w:tc>
        <w:tc>
          <w:tcPr>
            <w:tcW w:w="666" w:type="dxa"/>
            <w:hideMark/>
          </w:tcPr>
          <w:p w:rsidR="008E1385" w:rsidRPr="00DE00E3" w:rsidRDefault="008E1385" w:rsidP="00DE00E3">
            <w:r w:rsidRPr="00DE00E3">
              <w:t>927</w:t>
            </w:r>
          </w:p>
        </w:tc>
        <w:tc>
          <w:tcPr>
            <w:tcW w:w="612" w:type="dxa"/>
            <w:noWrap/>
            <w:hideMark/>
          </w:tcPr>
          <w:p w:rsidR="008E1385" w:rsidRPr="00DE00E3" w:rsidRDefault="008E1385" w:rsidP="00DE00E3">
            <w:r w:rsidRPr="00DE00E3">
              <w:t>05</w:t>
            </w:r>
          </w:p>
        </w:tc>
        <w:tc>
          <w:tcPr>
            <w:tcW w:w="426" w:type="dxa"/>
            <w:noWrap/>
            <w:hideMark/>
          </w:tcPr>
          <w:p w:rsidR="008E1385" w:rsidRPr="00DE00E3" w:rsidRDefault="008E1385" w:rsidP="00DE00E3">
            <w:r w:rsidRPr="00DE00E3">
              <w:t>03</w:t>
            </w:r>
          </w:p>
        </w:tc>
        <w:tc>
          <w:tcPr>
            <w:tcW w:w="992" w:type="dxa"/>
            <w:noWrap/>
            <w:hideMark/>
          </w:tcPr>
          <w:p w:rsidR="008E1385" w:rsidRPr="00DE00E3" w:rsidRDefault="008E1385" w:rsidP="00DE00E3">
            <w:r w:rsidRPr="00DE00E3">
              <w:t>7950009</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100,0</w:t>
            </w:r>
          </w:p>
        </w:tc>
        <w:tc>
          <w:tcPr>
            <w:tcW w:w="992" w:type="dxa"/>
            <w:noWrap/>
            <w:hideMark/>
          </w:tcPr>
          <w:p w:rsidR="008E1385" w:rsidRPr="00DE00E3" w:rsidRDefault="008E1385" w:rsidP="00DE00E3">
            <w:r w:rsidRPr="00DE00E3">
              <w:t>100,0</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360"/>
        </w:trPr>
        <w:tc>
          <w:tcPr>
            <w:tcW w:w="2679" w:type="dxa"/>
            <w:hideMark/>
          </w:tcPr>
          <w:p w:rsidR="008E1385" w:rsidRPr="00DE00E3" w:rsidRDefault="008E1385" w:rsidP="00DE00E3">
            <w:pPr>
              <w:rPr>
                <w:b/>
                <w:bCs/>
              </w:rPr>
            </w:pPr>
            <w:r w:rsidRPr="00DE00E3">
              <w:rPr>
                <w:b/>
                <w:bCs/>
              </w:rPr>
              <w:t>Образование</w:t>
            </w:r>
          </w:p>
        </w:tc>
        <w:tc>
          <w:tcPr>
            <w:tcW w:w="500" w:type="dxa"/>
            <w:noWrap/>
            <w:hideMark/>
          </w:tcPr>
          <w:p w:rsidR="008E1385" w:rsidRPr="00DE00E3" w:rsidRDefault="008E1385" w:rsidP="00DE00E3">
            <w:pPr>
              <w:rPr>
                <w:b/>
                <w:bCs/>
              </w:rPr>
            </w:pPr>
            <w:r w:rsidRPr="00DE00E3">
              <w:rPr>
                <w:b/>
                <w:bCs/>
              </w:rPr>
              <w:t>03</w:t>
            </w:r>
          </w:p>
        </w:tc>
        <w:tc>
          <w:tcPr>
            <w:tcW w:w="754" w:type="dxa"/>
            <w:noWrap/>
            <w:hideMark/>
          </w:tcPr>
          <w:p w:rsidR="008E1385" w:rsidRPr="00DE00E3" w:rsidRDefault="008E1385" w:rsidP="00DE00E3">
            <w:pPr>
              <w:rPr>
                <w:b/>
                <w:bCs/>
              </w:rPr>
            </w:pPr>
            <w:r w:rsidRPr="00DE00E3">
              <w:rPr>
                <w:b/>
                <w:bCs/>
              </w:rPr>
              <w:t>08</w:t>
            </w:r>
          </w:p>
        </w:tc>
        <w:tc>
          <w:tcPr>
            <w:tcW w:w="666" w:type="dxa"/>
            <w:noWrap/>
            <w:hideMark/>
          </w:tcPr>
          <w:p w:rsidR="008E1385" w:rsidRPr="00DE00E3" w:rsidRDefault="008E1385" w:rsidP="00DE00E3">
            <w:pPr>
              <w:rPr>
                <w:b/>
                <w:bCs/>
              </w:rPr>
            </w:pPr>
            <w:r w:rsidRPr="00DE00E3">
              <w:rPr>
                <w:b/>
                <w:bCs/>
              </w:rPr>
              <w:t>927</w:t>
            </w:r>
          </w:p>
        </w:tc>
        <w:tc>
          <w:tcPr>
            <w:tcW w:w="612" w:type="dxa"/>
            <w:noWrap/>
            <w:hideMark/>
          </w:tcPr>
          <w:p w:rsidR="008E1385" w:rsidRPr="00DE00E3" w:rsidRDefault="008E1385" w:rsidP="00DE00E3">
            <w:pPr>
              <w:rPr>
                <w:b/>
                <w:bCs/>
              </w:rPr>
            </w:pPr>
            <w:r w:rsidRPr="00DE00E3">
              <w:rPr>
                <w:b/>
                <w:bCs/>
              </w:rPr>
              <w:t>07</w:t>
            </w:r>
          </w:p>
        </w:tc>
        <w:tc>
          <w:tcPr>
            <w:tcW w:w="426" w:type="dxa"/>
            <w:noWrap/>
            <w:hideMark/>
          </w:tcPr>
          <w:p w:rsidR="008E1385" w:rsidRPr="00DE00E3" w:rsidRDefault="008E1385" w:rsidP="00DE00E3">
            <w:pPr>
              <w:rPr>
                <w:b/>
                <w:bCs/>
              </w:rPr>
            </w:pPr>
            <w:r w:rsidRPr="00DE00E3">
              <w:rPr>
                <w:b/>
                <w:bCs/>
              </w:rPr>
              <w:t>00</w:t>
            </w:r>
          </w:p>
        </w:tc>
        <w:tc>
          <w:tcPr>
            <w:tcW w:w="992" w:type="dxa"/>
            <w:noWrap/>
            <w:hideMark/>
          </w:tcPr>
          <w:p w:rsidR="008E1385" w:rsidRPr="00DE00E3" w:rsidRDefault="008E1385" w:rsidP="00DE00E3">
            <w:pPr>
              <w:rPr>
                <w:b/>
                <w:bCs/>
              </w:rPr>
            </w:pPr>
            <w:r w:rsidRPr="00DE00E3">
              <w:rPr>
                <w:b/>
                <w:bCs/>
              </w:rPr>
              <w:t>0000000</w:t>
            </w:r>
          </w:p>
        </w:tc>
        <w:tc>
          <w:tcPr>
            <w:tcW w:w="567" w:type="dxa"/>
            <w:noWrap/>
            <w:hideMark/>
          </w:tcPr>
          <w:p w:rsidR="008E1385" w:rsidRPr="00DE00E3" w:rsidRDefault="008E1385" w:rsidP="00DE00E3">
            <w:pPr>
              <w:rPr>
                <w:b/>
                <w:bCs/>
              </w:rPr>
            </w:pPr>
            <w:r w:rsidRPr="00DE00E3">
              <w:rPr>
                <w:b/>
                <w:bCs/>
              </w:rPr>
              <w:t>000</w:t>
            </w:r>
          </w:p>
        </w:tc>
        <w:tc>
          <w:tcPr>
            <w:tcW w:w="992" w:type="dxa"/>
            <w:noWrap/>
            <w:hideMark/>
          </w:tcPr>
          <w:p w:rsidR="008E1385" w:rsidRPr="00DE00E3" w:rsidRDefault="008E1385" w:rsidP="00DE00E3">
            <w:pPr>
              <w:rPr>
                <w:b/>
                <w:bCs/>
              </w:rPr>
            </w:pPr>
            <w:r w:rsidRPr="00DE00E3">
              <w:rPr>
                <w:b/>
                <w:bCs/>
              </w:rPr>
              <w:t>412,8</w:t>
            </w:r>
          </w:p>
        </w:tc>
        <w:tc>
          <w:tcPr>
            <w:tcW w:w="992" w:type="dxa"/>
            <w:noWrap/>
            <w:hideMark/>
          </w:tcPr>
          <w:p w:rsidR="008E1385" w:rsidRPr="00DE00E3" w:rsidRDefault="008E1385" w:rsidP="00DE00E3">
            <w:pPr>
              <w:rPr>
                <w:b/>
                <w:bCs/>
              </w:rPr>
            </w:pPr>
            <w:r w:rsidRPr="00DE00E3">
              <w:rPr>
                <w:b/>
                <w:bCs/>
              </w:rPr>
              <w:t>412,8</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525"/>
        </w:trPr>
        <w:tc>
          <w:tcPr>
            <w:tcW w:w="2679" w:type="dxa"/>
            <w:hideMark/>
          </w:tcPr>
          <w:p w:rsidR="008E1385" w:rsidRPr="00DE00E3" w:rsidRDefault="008E1385" w:rsidP="00DE00E3">
            <w:pPr>
              <w:rPr>
                <w:b/>
                <w:bCs/>
              </w:rPr>
            </w:pPr>
            <w:r w:rsidRPr="00DE00E3">
              <w:rPr>
                <w:b/>
                <w:bCs/>
              </w:rPr>
              <w:t>МОЛОДЁЖНАЯ ПОЛИТИКА И ОЗДОРОВЛЕНИЕ ДЕТЕЙ</w:t>
            </w:r>
          </w:p>
        </w:tc>
        <w:tc>
          <w:tcPr>
            <w:tcW w:w="500" w:type="dxa"/>
            <w:noWrap/>
            <w:hideMark/>
          </w:tcPr>
          <w:p w:rsidR="008E1385" w:rsidRPr="00DE00E3" w:rsidRDefault="008E1385" w:rsidP="00DE00E3">
            <w:pPr>
              <w:rPr>
                <w:b/>
                <w:bCs/>
              </w:rPr>
            </w:pPr>
            <w:r w:rsidRPr="00DE00E3">
              <w:rPr>
                <w:b/>
                <w:bCs/>
              </w:rPr>
              <w:t>03</w:t>
            </w:r>
          </w:p>
        </w:tc>
        <w:tc>
          <w:tcPr>
            <w:tcW w:w="754" w:type="dxa"/>
            <w:noWrap/>
            <w:hideMark/>
          </w:tcPr>
          <w:p w:rsidR="008E1385" w:rsidRPr="00DE00E3" w:rsidRDefault="008E1385" w:rsidP="00DE00E3">
            <w:pPr>
              <w:rPr>
                <w:b/>
                <w:bCs/>
              </w:rPr>
            </w:pPr>
            <w:r w:rsidRPr="00DE00E3">
              <w:rPr>
                <w:b/>
                <w:bCs/>
              </w:rPr>
              <w:t>08</w:t>
            </w:r>
          </w:p>
        </w:tc>
        <w:tc>
          <w:tcPr>
            <w:tcW w:w="666" w:type="dxa"/>
            <w:hideMark/>
          </w:tcPr>
          <w:p w:rsidR="008E1385" w:rsidRPr="00DE00E3" w:rsidRDefault="008E1385" w:rsidP="00DE00E3">
            <w:pPr>
              <w:rPr>
                <w:b/>
                <w:bCs/>
              </w:rPr>
            </w:pPr>
            <w:r w:rsidRPr="00DE00E3">
              <w:rPr>
                <w:b/>
                <w:bCs/>
              </w:rPr>
              <w:t>927</w:t>
            </w:r>
          </w:p>
        </w:tc>
        <w:tc>
          <w:tcPr>
            <w:tcW w:w="612" w:type="dxa"/>
            <w:noWrap/>
            <w:hideMark/>
          </w:tcPr>
          <w:p w:rsidR="008E1385" w:rsidRPr="00DE00E3" w:rsidRDefault="008E1385" w:rsidP="00DE00E3">
            <w:pPr>
              <w:rPr>
                <w:b/>
                <w:bCs/>
              </w:rPr>
            </w:pPr>
            <w:r w:rsidRPr="00DE00E3">
              <w:rPr>
                <w:b/>
                <w:bCs/>
              </w:rPr>
              <w:t>07</w:t>
            </w:r>
          </w:p>
        </w:tc>
        <w:tc>
          <w:tcPr>
            <w:tcW w:w="426" w:type="dxa"/>
            <w:noWrap/>
            <w:hideMark/>
          </w:tcPr>
          <w:p w:rsidR="008E1385" w:rsidRPr="00DE00E3" w:rsidRDefault="008E1385" w:rsidP="00DE00E3">
            <w:pPr>
              <w:rPr>
                <w:b/>
                <w:bCs/>
              </w:rPr>
            </w:pPr>
            <w:r w:rsidRPr="00DE00E3">
              <w:rPr>
                <w:b/>
                <w:bCs/>
              </w:rPr>
              <w:t>07</w:t>
            </w:r>
          </w:p>
        </w:tc>
        <w:tc>
          <w:tcPr>
            <w:tcW w:w="992" w:type="dxa"/>
            <w:noWrap/>
            <w:hideMark/>
          </w:tcPr>
          <w:p w:rsidR="008E1385" w:rsidRPr="00DE00E3" w:rsidRDefault="008E1385" w:rsidP="00DE00E3">
            <w:pPr>
              <w:rPr>
                <w:b/>
                <w:bCs/>
              </w:rPr>
            </w:pPr>
            <w:r w:rsidRPr="00DE00E3">
              <w:rPr>
                <w:b/>
                <w:bCs/>
              </w:rPr>
              <w:t>0000000</w:t>
            </w:r>
          </w:p>
        </w:tc>
        <w:tc>
          <w:tcPr>
            <w:tcW w:w="567" w:type="dxa"/>
            <w:noWrap/>
            <w:hideMark/>
          </w:tcPr>
          <w:p w:rsidR="008E1385" w:rsidRPr="00DE00E3" w:rsidRDefault="008E1385" w:rsidP="00DE00E3">
            <w:pPr>
              <w:rPr>
                <w:b/>
                <w:bCs/>
              </w:rPr>
            </w:pPr>
            <w:r w:rsidRPr="00DE00E3">
              <w:rPr>
                <w:b/>
                <w:bCs/>
              </w:rPr>
              <w:t>000</w:t>
            </w:r>
          </w:p>
        </w:tc>
        <w:tc>
          <w:tcPr>
            <w:tcW w:w="992" w:type="dxa"/>
            <w:noWrap/>
            <w:hideMark/>
          </w:tcPr>
          <w:p w:rsidR="008E1385" w:rsidRPr="00DE00E3" w:rsidRDefault="008E1385" w:rsidP="00DE00E3">
            <w:pPr>
              <w:rPr>
                <w:b/>
                <w:bCs/>
              </w:rPr>
            </w:pPr>
            <w:r w:rsidRPr="00DE00E3">
              <w:rPr>
                <w:b/>
                <w:bCs/>
              </w:rPr>
              <w:t>366,8</w:t>
            </w:r>
          </w:p>
        </w:tc>
        <w:tc>
          <w:tcPr>
            <w:tcW w:w="992" w:type="dxa"/>
            <w:noWrap/>
            <w:hideMark/>
          </w:tcPr>
          <w:p w:rsidR="008E1385" w:rsidRPr="00DE00E3" w:rsidRDefault="008E1385" w:rsidP="00DE00E3">
            <w:pPr>
              <w:rPr>
                <w:b/>
                <w:bCs/>
              </w:rPr>
            </w:pPr>
            <w:r w:rsidRPr="00DE00E3">
              <w:rPr>
                <w:b/>
                <w:bCs/>
              </w:rPr>
              <w:t>366,8</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780"/>
        </w:trPr>
        <w:tc>
          <w:tcPr>
            <w:tcW w:w="2679" w:type="dxa"/>
            <w:hideMark/>
          </w:tcPr>
          <w:p w:rsidR="008E1385" w:rsidRPr="00DE00E3" w:rsidRDefault="008E1385">
            <w:pPr>
              <w:rPr>
                <w:b/>
                <w:bCs/>
                <w:i/>
                <w:iCs/>
              </w:rPr>
            </w:pPr>
            <w:r w:rsidRPr="00DE00E3">
              <w:rPr>
                <w:b/>
                <w:bCs/>
                <w:i/>
                <w:iCs/>
              </w:rPr>
              <w:t>Проведение мероприятий для детей и молодежи (переданные полномочия от поселений)</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08</w:t>
            </w:r>
          </w:p>
        </w:tc>
        <w:tc>
          <w:tcPr>
            <w:tcW w:w="666" w:type="dxa"/>
            <w:hideMark/>
          </w:tcPr>
          <w:p w:rsidR="008E1385" w:rsidRPr="00DE00E3" w:rsidRDefault="008E1385" w:rsidP="00DE00E3">
            <w:r w:rsidRPr="00DE00E3">
              <w:t>927</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07</w:t>
            </w:r>
          </w:p>
        </w:tc>
        <w:tc>
          <w:tcPr>
            <w:tcW w:w="992" w:type="dxa"/>
            <w:noWrap/>
            <w:hideMark/>
          </w:tcPr>
          <w:p w:rsidR="008E1385" w:rsidRPr="00DE00E3" w:rsidRDefault="008E1385" w:rsidP="00DE00E3">
            <w:r w:rsidRPr="00DE00E3">
              <w:t>4310100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106,8</w:t>
            </w:r>
          </w:p>
        </w:tc>
        <w:tc>
          <w:tcPr>
            <w:tcW w:w="992" w:type="dxa"/>
            <w:noWrap/>
            <w:hideMark/>
          </w:tcPr>
          <w:p w:rsidR="008E1385" w:rsidRPr="00DE00E3" w:rsidRDefault="008E1385" w:rsidP="00DE00E3">
            <w:r w:rsidRPr="00DE00E3">
              <w:t>106,8</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525"/>
        </w:trPr>
        <w:tc>
          <w:tcPr>
            <w:tcW w:w="2679" w:type="dxa"/>
            <w:hideMark/>
          </w:tcPr>
          <w:p w:rsidR="008E1385" w:rsidRPr="00DE00E3" w:rsidRDefault="008E1385">
            <w:pPr>
              <w:rPr>
                <w:b/>
                <w:bCs/>
                <w:i/>
                <w:iCs/>
              </w:rPr>
            </w:pPr>
            <w:r w:rsidRPr="00DE00E3">
              <w:rPr>
                <w:b/>
                <w:bCs/>
                <w:i/>
                <w:iCs/>
              </w:rPr>
              <w:t>Целевые программы муниципальных образований</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08</w:t>
            </w:r>
          </w:p>
        </w:tc>
        <w:tc>
          <w:tcPr>
            <w:tcW w:w="666" w:type="dxa"/>
            <w:hideMark/>
          </w:tcPr>
          <w:p w:rsidR="008E1385" w:rsidRPr="00DE00E3" w:rsidRDefault="008E1385" w:rsidP="00DE00E3">
            <w:r w:rsidRPr="00DE00E3">
              <w:t>927</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07</w:t>
            </w:r>
          </w:p>
        </w:tc>
        <w:tc>
          <w:tcPr>
            <w:tcW w:w="992" w:type="dxa"/>
            <w:noWrap/>
            <w:hideMark/>
          </w:tcPr>
          <w:p w:rsidR="008E1385" w:rsidRPr="00DE00E3" w:rsidRDefault="008E1385" w:rsidP="00DE00E3">
            <w:r w:rsidRPr="00DE00E3">
              <w:t>7950000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260,0</w:t>
            </w:r>
          </w:p>
        </w:tc>
        <w:tc>
          <w:tcPr>
            <w:tcW w:w="992" w:type="dxa"/>
            <w:noWrap/>
            <w:hideMark/>
          </w:tcPr>
          <w:p w:rsidR="008E1385" w:rsidRPr="00DE00E3" w:rsidRDefault="008E1385" w:rsidP="00DE00E3">
            <w:r w:rsidRPr="00DE00E3">
              <w:t>260,0</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450"/>
        </w:trPr>
        <w:tc>
          <w:tcPr>
            <w:tcW w:w="2679" w:type="dxa"/>
            <w:hideMark/>
          </w:tcPr>
          <w:p w:rsidR="008E1385" w:rsidRPr="00DE00E3" w:rsidRDefault="008E1385">
            <w:pPr>
              <w:rPr>
                <w:b/>
                <w:bCs/>
                <w:i/>
                <w:iCs/>
              </w:rPr>
            </w:pPr>
            <w:r w:rsidRPr="00DE00E3">
              <w:rPr>
                <w:b/>
                <w:bCs/>
                <w:i/>
                <w:iCs/>
              </w:rPr>
              <w:t xml:space="preserve">      в </w:t>
            </w:r>
            <w:proofErr w:type="spellStart"/>
            <w:r w:rsidRPr="00DE00E3">
              <w:rPr>
                <w:b/>
                <w:bCs/>
                <w:i/>
                <w:iCs/>
              </w:rPr>
              <w:t>т.ч</w:t>
            </w:r>
            <w:proofErr w:type="spellEnd"/>
            <w:r w:rsidRPr="00DE00E3">
              <w:rPr>
                <w:b/>
                <w:bCs/>
                <w:i/>
                <w:iCs/>
              </w:rPr>
              <w:t xml:space="preserve">. Долгосрочная целевая  программа  "По молодежной политике" </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08</w:t>
            </w:r>
          </w:p>
        </w:tc>
        <w:tc>
          <w:tcPr>
            <w:tcW w:w="666" w:type="dxa"/>
            <w:hideMark/>
          </w:tcPr>
          <w:p w:rsidR="008E1385" w:rsidRPr="00DE00E3" w:rsidRDefault="008E1385" w:rsidP="00DE00E3">
            <w:r w:rsidRPr="00DE00E3">
              <w:t>927</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07</w:t>
            </w:r>
          </w:p>
        </w:tc>
        <w:tc>
          <w:tcPr>
            <w:tcW w:w="992" w:type="dxa"/>
            <w:noWrap/>
            <w:hideMark/>
          </w:tcPr>
          <w:p w:rsidR="008E1385" w:rsidRPr="00DE00E3" w:rsidRDefault="008E1385" w:rsidP="00DE00E3">
            <w:r w:rsidRPr="00DE00E3">
              <w:t>7950004</w:t>
            </w:r>
          </w:p>
        </w:tc>
        <w:tc>
          <w:tcPr>
            <w:tcW w:w="567" w:type="dxa"/>
            <w:noWrap/>
            <w:hideMark/>
          </w:tcPr>
          <w:p w:rsidR="008E1385" w:rsidRPr="00DE00E3" w:rsidRDefault="008E1385" w:rsidP="00DE00E3">
            <w:r w:rsidRPr="00DE00E3">
              <w:t>240</w:t>
            </w:r>
          </w:p>
        </w:tc>
        <w:tc>
          <w:tcPr>
            <w:tcW w:w="992" w:type="dxa"/>
            <w:noWrap/>
            <w:hideMark/>
          </w:tcPr>
          <w:p w:rsidR="008E1385" w:rsidRPr="00DE00E3" w:rsidRDefault="008E1385" w:rsidP="00DE00E3">
            <w:r w:rsidRPr="00DE00E3">
              <w:t>160,0</w:t>
            </w:r>
          </w:p>
        </w:tc>
        <w:tc>
          <w:tcPr>
            <w:tcW w:w="992" w:type="dxa"/>
            <w:noWrap/>
            <w:hideMark/>
          </w:tcPr>
          <w:p w:rsidR="008E1385" w:rsidRPr="00DE00E3" w:rsidRDefault="008E1385" w:rsidP="00DE00E3">
            <w:r w:rsidRPr="00DE00E3">
              <w:t>160,0</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450"/>
        </w:trPr>
        <w:tc>
          <w:tcPr>
            <w:tcW w:w="2679" w:type="dxa"/>
            <w:hideMark/>
          </w:tcPr>
          <w:p w:rsidR="008E1385" w:rsidRPr="00DE00E3" w:rsidRDefault="008E1385">
            <w:pPr>
              <w:rPr>
                <w:b/>
                <w:bCs/>
                <w:i/>
                <w:iCs/>
              </w:rPr>
            </w:pPr>
            <w:r w:rsidRPr="00DE00E3">
              <w:rPr>
                <w:b/>
                <w:bCs/>
                <w:i/>
                <w:iCs/>
              </w:rPr>
              <w:t xml:space="preserve">      в </w:t>
            </w:r>
            <w:proofErr w:type="spellStart"/>
            <w:r w:rsidRPr="00DE00E3">
              <w:rPr>
                <w:b/>
                <w:bCs/>
                <w:i/>
                <w:iCs/>
              </w:rPr>
              <w:t>т.ч</w:t>
            </w:r>
            <w:proofErr w:type="spellEnd"/>
            <w:r w:rsidRPr="00DE00E3">
              <w:rPr>
                <w:b/>
                <w:bCs/>
                <w:i/>
                <w:iCs/>
              </w:rPr>
              <w:t xml:space="preserve">. Долгосрочная целевая  программа  "Семья и дети" </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08</w:t>
            </w:r>
          </w:p>
        </w:tc>
        <w:tc>
          <w:tcPr>
            <w:tcW w:w="666" w:type="dxa"/>
            <w:hideMark/>
          </w:tcPr>
          <w:p w:rsidR="008E1385" w:rsidRPr="00DE00E3" w:rsidRDefault="008E1385" w:rsidP="00DE00E3">
            <w:r w:rsidRPr="00DE00E3">
              <w:t>927</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07</w:t>
            </w:r>
          </w:p>
        </w:tc>
        <w:tc>
          <w:tcPr>
            <w:tcW w:w="992" w:type="dxa"/>
            <w:noWrap/>
            <w:hideMark/>
          </w:tcPr>
          <w:p w:rsidR="008E1385" w:rsidRPr="00DE00E3" w:rsidRDefault="008E1385" w:rsidP="00DE00E3">
            <w:r w:rsidRPr="00DE00E3">
              <w:t>7950005</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100,0</w:t>
            </w:r>
          </w:p>
        </w:tc>
        <w:tc>
          <w:tcPr>
            <w:tcW w:w="992" w:type="dxa"/>
            <w:noWrap/>
            <w:hideMark/>
          </w:tcPr>
          <w:p w:rsidR="008E1385" w:rsidRPr="00DE00E3" w:rsidRDefault="008E1385" w:rsidP="00DE00E3">
            <w:r w:rsidRPr="00DE00E3">
              <w:t>100,0</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540"/>
        </w:trPr>
        <w:tc>
          <w:tcPr>
            <w:tcW w:w="2679" w:type="dxa"/>
            <w:hideMark/>
          </w:tcPr>
          <w:p w:rsidR="008E1385" w:rsidRPr="00DE00E3" w:rsidRDefault="008E1385">
            <w:pPr>
              <w:rPr>
                <w:b/>
                <w:bCs/>
              </w:rPr>
            </w:pPr>
            <w:r w:rsidRPr="00DE00E3">
              <w:rPr>
                <w:b/>
                <w:bCs/>
              </w:rPr>
              <w:t>ДРУГИЕ ВОПРОСЫ В ОБЛАСТИ ОБРАЗОВАНИЯ</w:t>
            </w:r>
          </w:p>
        </w:tc>
        <w:tc>
          <w:tcPr>
            <w:tcW w:w="500" w:type="dxa"/>
            <w:noWrap/>
            <w:hideMark/>
          </w:tcPr>
          <w:p w:rsidR="008E1385" w:rsidRPr="00DE00E3" w:rsidRDefault="008E1385" w:rsidP="00DE00E3">
            <w:pPr>
              <w:rPr>
                <w:b/>
                <w:bCs/>
              </w:rPr>
            </w:pPr>
            <w:r w:rsidRPr="00DE00E3">
              <w:rPr>
                <w:b/>
                <w:bCs/>
              </w:rPr>
              <w:t>03</w:t>
            </w:r>
          </w:p>
        </w:tc>
        <w:tc>
          <w:tcPr>
            <w:tcW w:w="754" w:type="dxa"/>
            <w:noWrap/>
            <w:hideMark/>
          </w:tcPr>
          <w:p w:rsidR="008E1385" w:rsidRPr="00DE00E3" w:rsidRDefault="008E1385" w:rsidP="00DE00E3">
            <w:pPr>
              <w:rPr>
                <w:b/>
                <w:bCs/>
              </w:rPr>
            </w:pPr>
            <w:r w:rsidRPr="00DE00E3">
              <w:rPr>
                <w:b/>
                <w:bCs/>
              </w:rPr>
              <w:t>08</w:t>
            </w:r>
          </w:p>
        </w:tc>
        <w:tc>
          <w:tcPr>
            <w:tcW w:w="666" w:type="dxa"/>
            <w:hideMark/>
          </w:tcPr>
          <w:p w:rsidR="008E1385" w:rsidRPr="00DE00E3" w:rsidRDefault="008E1385" w:rsidP="00DE00E3">
            <w:pPr>
              <w:rPr>
                <w:b/>
                <w:bCs/>
              </w:rPr>
            </w:pPr>
            <w:r w:rsidRPr="00DE00E3">
              <w:rPr>
                <w:b/>
                <w:bCs/>
              </w:rPr>
              <w:t>927</w:t>
            </w:r>
          </w:p>
        </w:tc>
        <w:tc>
          <w:tcPr>
            <w:tcW w:w="612" w:type="dxa"/>
            <w:noWrap/>
            <w:hideMark/>
          </w:tcPr>
          <w:p w:rsidR="008E1385" w:rsidRPr="00DE00E3" w:rsidRDefault="008E1385" w:rsidP="00DE00E3">
            <w:pPr>
              <w:rPr>
                <w:b/>
                <w:bCs/>
              </w:rPr>
            </w:pPr>
            <w:r w:rsidRPr="00DE00E3">
              <w:rPr>
                <w:b/>
                <w:bCs/>
              </w:rPr>
              <w:t>07</w:t>
            </w:r>
          </w:p>
        </w:tc>
        <w:tc>
          <w:tcPr>
            <w:tcW w:w="426" w:type="dxa"/>
            <w:noWrap/>
            <w:hideMark/>
          </w:tcPr>
          <w:p w:rsidR="008E1385" w:rsidRPr="00DE00E3" w:rsidRDefault="008E1385" w:rsidP="00DE00E3">
            <w:pPr>
              <w:rPr>
                <w:b/>
                <w:bCs/>
              </w:rPr>
            </w:pPr>
            <w:r w:rsidRPr="00DE00E3">
              <w:rPr>
                <w:b/>
                <w:bCs/>
              </w:rPr>
              <w:t>09</w:t>
            </w:r>
          </w:p>
        </w:tc>
        <w:tc>
          <w:tcPr>
            <w:tcW w:w="992" w:type="dxa"/>
            <w:noWrap/>
            <w:hideMark/>
          </w:tcPr>
          <w:p w:rsidR="008E1385" w:rsidRPr="00DE00E3" w:rsidRDefault="008E1385" w:rsidP="00DE00E3">
            <w:pPr>
              <w:rPr>
                <w:b/>
                <w:bCs/>
              </w:rPr>
            </w:pPr>
            <w:r w:rsidRPr="00DE00E3">
              <w:rPr>
                <w:b/>
                <w:bCs/>
              </w:rPr>
              <w:t>0000000</w:t>
            </w:r>
          </w:p>
        </w:tc>
        <w:tc>
          <w:tcPr>
            <w:tcW w:w="567" w:type="dxa"/>
            <w:noWrap/>
            <w:hideMark/>
          </w:tcPr>
          <w:p w:rsidR="008E1385" w:rsidRPr="00DE00E3" w:rsidRDefault="008E1385" w:rsidP="00DE00E3">
            <w:pPr>
              <w:rPr>
                <w:b/>
                <w:bCs/>
              </w:rPr>
            </w:pPr>
            <w:r w:rsidRPr="00DE00E3">
              <w:rPr>
                <w:b/>
                <w:bCs/>
              </w:rPr>
              <w:t>000</w:t>
            </w:r>
          </w:p>
        </w:tc>
        <w:tc>
          <w:tcPr>
            <w:tcW w:w="992" w:type="dxa"/>
            <w:noWrap/>
            <w:hideMark/>
          </w:tcPr>
          <w:p w:rsidR="008E1385" w:rsidRPr="00DE00E3" w:rsidRDefault="008E1385" w:rsidP="00DE00E3">
            <w:pPr>
              <w:rPr>
                <w:b/>
                <w:bCs/>
              </w:rPr>
            </w:pPr>
            <w:r w:rsidRPr="00DE00E3">
              <w:rPr>
                <w:b/>
                <w:bCs/>
              </w:rPr>
              <w:t>46</w:t>
            </w:r>
          </w:p>
        </w:tc>
        <w:tc>
          <w:tcPr>
            <w:tcW w:w="992" w:type="dxa"/>
            <w:noWrap/>
            <w:hideMark/>
          </w:tcPr>
          <w:p w:rsidR="008E1385" w:rsidRPr="00DE00E3" w:rsidRDefault="008E1385" w:rsidP="00DE00E3">
            <w:pPr>
              <w:rPr>
                <w:b/>
                <w:bCs/>
              </w:rPr>
            </w:pPr>
            <w:r w:rsidRPr="00DE00E3">
              <w:rPr>
                <w:b/>
                <w:bCs/>
              </w:rPr>
              <w:t>46</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540"/>
        </w:trPr>
        <w:tc>
          <w:tcPr>
            <w:tcW w:w="2679" w:type="dxa"/>
            <w:hideMark/>
          </w:tcPr>
          <w:p w:rsidR="008E1385" w:rsidRPr="00DE00E3" w:rsidRDefault="008E1385">
            <w:pPr>
              <w:rPr>
                <w:b/>
                <w:bCs/>
                <w:i/>
                <w:iCs/>
              </w:rPr>
            </w:pPr>
            <w:r w:rsidRPr="00DE00E3">
              <w:rPr>
                <w:b/>
                <w:bCs/>
                <w:i/>
                <w:iCs/>
              </w:rPr>
              <w:t>Целевые программы муниципальных образований</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08</w:t>
            </w:r>
          </w:p>
        </w:tc>
        <w:tc>
          <w:tcPr>
            <w:tcW w:w="666" w:type="dxa"/>
            <w:hideMark/>
          </w:tcPr>
          <w:p w:rsidR="008E1385" w:rsidRPr="00DE00E3" w:rsidRDefault="008E1385" w:rsidP="00DE00E3">
            <w:r w:rsidRPr="00DE00E3">
              <w:t>927</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09</w:t>
            </w:r>
          </w:p>
        </w:tc>
        <w:tc>
          <w:tcPr>
            <w:tcW w:w="992" w:type="dxa"/>
            <w:noWrap/>
            <w:hideMark/>
          </w:tcPr>
          <w:p w:rsidR="008E1385" w:rsidRPr="00DE00E3" w:rsidRDefault="008E1385" w:rsidP="00DE00E3">
            <w:r w:rsidRPr="00DE00E3">
              <w:t>7950000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46</w:t>
            </w:r>
          </w:p>
        </w:tc>
        <w:tc>
          <w:tcPr>
            <w:tcW w:w="992" w:type="dxa"/>
            <w:noWrap/>
            <w:hideMark/>
          </w:tcPr>
          <w:p w:rsidR="008E1385" w:rsidRPr="00DE00E3" w:rsidRDefault="008E1385" w:rsidP="00DE00E3">
            <w:r w:rsidRPr="00DE00E3">
              <w:t>46</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732"/>
        </w:trPr>
        <w:tc>
          <w:tcPr>
            <w:tcW w:w="2679" w:type="dxa"/>
            <w:hideMark/>
          </w:tcPr>
          <w:p w:rsidR="008E1385" w:rsidRPr="00DE00E3" w:rsidRDefault="008E1385">
            <w:pPr>
              <w:rPr>
                <w:i/>
                <w:iCs/>
              </w:rPr>
            </w:pPr>
            <w:r w:rsidRPr="00DE00E3">
              <w:rPr>
                <w:i/>
                <w:iCs/>
              </w:rPr>
              <w:t xml:space="preserve">ДЦП "Организация временного трудоустройства несовершеннолетних граждан в </w:t>
            </w:r>
            <w:proofErr w:type="spellStart"/>
            <w:r w:rsidRPr="00DE00E3">
              <w:rPr>
                <w:i/>
                <w:iCs/>
              </w:rPr>
              <w:t>Почепском</w:t>
            </w:r>
            <w:proofErr w:type="spellEnd"/>
            <w:r w:rsidRPr="00DE00E3">
              <w:rPr>
                <w:i/>
                <w:iCs/>
              </w:rPr>
              <w:t xml:space="preserve"> районе в 2011-2013 г." </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08</w:t>
            </w:r>
          </w:p>
        </w:tc>
        <w:tc>
          <w:tcPr>
            <w:tcW w:w="666" w:type="dxa"/>
            <w:hideMark/>
          </w:tcPr>
          <w:p w:rsidR="008E1385" w:rsidRPr="00DE00E3" w:rsidRDefault="008E1385" w:rsidP="00DE00E3">
            <w:r w:rsidRPr="00DE00E3">
              <w:t>927</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09</w:t>
            </w:r>
          </w:p>
        </w:tc>
        <w:tc>
          <w:tcPr>
            <w:tcW w:w="992" w:type="dxa"/>
            <w:noWrap/>
            <w:hideMark/>
          </w:tcPr>
          <w:p w:rsidR="008E1385" w:rsidRPr="00DE00E3" w:rsidRDefault="008E1385" w:rsidP="00DE00E3">
            <w:r w:rsidRPr="00DE00E3">
              <w:t>7950011</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46</w:t>
            </w:r>
          </w:p>
        </w:tc>
        <w:tc>
          <w:tcPr>
            <w:tcW w:w="992" w:type="dxa"/>
            <w:noWrap/>
            <w:hideMark/>
          </w:tcPr>
          <w:p w:rsidR="008E1385" w:rsidRPr="00DE00E3" w:rsidRDefault="008E1385" w:rsidP="00DE00E3">
            <w:r w:rsidRPr="00DE00E3">
              <w:t>46</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360"/>
        </w:trPr>
        <w:tc>
          <w:tcPr>
            <w:tcW w:w="2679" w:type="dxa"/>
            <w:hideMark/>
          </w:tcPr>
          <w:p w:rsidR="008E1385" w:rsidRPr="00DE00E3" w:rsidRDefault="008E1385" w:rsidP="00DE00E3">
            <w:pPr>
              <w:rPr>
                <w:b/>
                <w:bCs/>
              </w:rPr>
            </w:pPr>
            <w:r w:rsidRPr="00DE00E3">
              <w:rPr>
                <w:b/>
                <w:bCs/>
              </w:rPr>
              <w:t>Социальная политика</w:t>
            </w:r>
          </w:p>
        </w:tc>
        <w:tc>
          <w:tcPr>
            <w:tcW w:w="500" w:type="dxa"/>
            <w:noWrap/>
            <w:hideMark/>
          </w:tcPr>
          <w:p w:rsidR="008E1385" w:rsidRPr="00DE00E3" w:rsidRDefault="008E1385" w:rsidP="00DE00E3">
            <w:pPr>
              <w:rPr>
                <w:b/>
                <w:bCs/>
              </w:rPr>
            </w:pPr>
            <w:r w:rsidRPr="00DE00E3">
              <w:rPr>
                <w:b/>
                <w:bCs/>
              </w:rPr>
              <w:t>03</w:t>
            </w:r>
          </w:p>
        </w:tc>
        <w:tc>
          <w:tcPr>
            <w:tcW w:w="754" w:type="dxa"/>
            <w:noWrap/>
            <w:hideMark/>
          </w:tcPr>
          <w:p w:rsidR="008E1385" w:rsidRPr="00DE00E3" w:rsidRDefault="008E1385" w:rsidP="00DE00E3">
            <w:pPr>
              <w:rPr>
                <w:b/>
                <w:bCs/>
              </w:rPr>
            </w:pPr>
            <w:r w:rsidRPr="00DE00E3">
              <w:rPr>
                <w:b/>
                <w:bCs/>
              </w:rPr>
              <w:t>09</w:t>
            </w:r>
          </w:p>
        </w:tc>
        <w:tc>
          <w:tcPr>
            <w:tcW w:w="666" w:type="dxa"/>
            <w:hideMark/>
          </w:tcPr>
          <w:p w:rsidR="008E1385" w:rsidRPr="00DE00E3" w:rsidRDefault="008E1385" w:rsidP="00DE00E3">
            <w:pPr>
              <w:rPr>
                <w:b/>
                <w:bCs/>
              </w:rPr>
            </w:pPr>
            <w:r w:rsidRPr="00DE00E3">
              <w:rPr>
                <w:b/>
                <w:bCs/>
              </w:rPr>
              <w:t>927</w:t>
            </w:r>
          </w:p>
        </w:tc>
        <w:tc>
          <w:tcPr>
            <w:tcW w:w="612" w:type="dxa"/>
            <w:noWrap/>
            <w:hideMark/>
          </w:tcPr>
          <w:p w:rsidR="008E1385" w:rsidRPr="00DE00E3" w:rsidRDefault="008E1385" w:rsidP="00DE00E3">
            <w:pPr>
              <w:rPr>
                <w:b/>
                <w:bCs/>
              </w:rPr>
            </w:pPr>
            <w:r w:rsidRPr="00DE00E3">
              <w:rPr>
                <w:b/>
                <w:bCs/>
              </w:rPr>
              <w:t>10</w:t>
            </w:r>
          </w:p>
        </w:tc>
        <w:tc>
          <w:tcPr>
            <w:tcW w:w="426" w:type="dxa"/>
            <w:noWrap/>
            <w:hideMark/>
          </w:tcPr>
          <w:p w:rsidR="008E1385" w:rsidRPr="00DE00E3" w:rsidRDefault="008E1385" w:rsidP="00DE00E3">
            <w:pPr>
              <w:rPr>
                <w:b/>
                <w:bCs/>
              </w:rPr>
            </w:pPr>
            <w:r w:rsidRPr="00DE00E3">
              <w:rPr>
                <w:b/>
                <w:bCs/>
              </w:rPr>
              <w:t>00</w:t>
            </w:r>
          </w:p>
        </w:tc>
        <w:tc>
          <w:tcPr>
            <w:tcW w:w="992" w:type="dxa"/>
            <w:noWrap/>
            <w:hideMark/>
          </w:tcPr>
          <w:p w:rsidR="008E1385" w:rsidRPr="00DE00E3" w:rsidRDefault="008E1385" w:rsidP="00DE00E3">
            <w:pPr>
              <w:rPr>
                <w:b/>
                <w:bCs/>
              </w:rPr>
            </w:pPr>
            <w:r w:rsidRPr="00DE00E3">
              <w:rPr>
                <w:b/>
                <w:bCs/>
              </w:rPr>
              <w:t>000000</w:t>
            </w:r>
          </w:p>
        </w:tc>
        <w:tc>
          <w:tcPr>
            <w:tcW w:w="567" w:type="dxa"/>
            <w:noWrap/>
            <w:hideMark/>
          </w:tcPr>
          <w:p w:rsidR="008E1385" w:rsidRPr="00DE00E3" w:rsidRDefault="008E1385" w:rsidP="00DE00E3">
            <w:pPr>
              <w:rPr>
                <w:b/>
                <w:bCs/>
              </w:rPr>
            </w:pPr>
            <w:r w:rsidRPr="00DE00E3">
              <w:rPr>
                <w:b/>
                <w:bCs/>
              </w:rPr>
              <w:t>000</w:t>
            </w:r>
          </w:p>
        </w:tc>
        <w:tc>
          <w:tcPr>
            <w:tcW w:w="992" w:type="dxa"/>
            <w:noWrap/>
            <w:hideMark/>
          </w:tcPr>
          <w:p w:rsidR="008E1385" w:rsidRPr="00DE00E3" w:rsidRDefault="008E1385" w:rsidP="00DE00E3">
            <w:pPr>
              <w:rPr>
                <w:b/>
                <w:bCs/>
              </w:rPr>
            </w:pPr>
            <w:r w:rsidRPr="00DE00E3">
              <w:rPr>
                <w:b/>
                <w:bCs/>
              </w:rPr>
              <w:t>39105,6</w:t>
            </w:r>
          </w:p>
        </w:tc>
        <w:tc>
          <w:tcPr>
            <w:tcW w:w="992" w:type="dxa"/>
            <w:noWrap/>
            <w:hideMark/>
          </w:tcPr>
          <w:p w:rsidR="008E1385" w:rsidRPr="00DE00E3" w:rsidRDefault="008E1385" w:rsidP="00DE00E3">
            <w:pPr>
              <w:rPr>
                <w:b/>
                <w:bCs/>
              </w:rPr>
            </w:pPr>
            <w:r w:rsidRPr="00DE00E3">
              <w:rPr>
                <w:b/>
                <w:bCs/>
              </w:rPr>
              <w:t>34952,5</w:t>
            </w:r>
          </w:p>
        </w:tc>
        <w:tc>
          <w:tcPr>
            <w:tcW w:w="675" w:type="dxa"/>
            <w:hideMark/>
          </w:tcPr>
          <w:p w:rsidR="008E1385" w:rsidRPr="00DE00E3" w:rsidRDefault="008E1385" w:rsidP="00DE00E3">
            <w:pPr>
              <w:rPr>
                <w:b/>
                <w:bCs/>
              </w:rPr>
            </w:pPr>
            <w:r w:rsidRPr="00DE00E3">
              <w:rPr>
                <w:b/>
                <w:bCs/>
              </w:rPr>
              <w:t>89,4</w:t>
            </w:r>
          </w:p>
        </w:tc>
      </w:tr>
      <w:tr w:rsidR="008E1385" w:rsidRPr="00DE00E3" w:rsidTr="008E1385">
        <w:trPr>
          <w:trHeight w:val="315"/>
        </w:trPr>
        <w:tc>
          <w:tcPr>
            <w:tcW w:w="2679" w:type="dxa"/>
            <w:hideMark/>
          </w:tcPr>
          <w:p w:rsidR="008E1385" w:rsidRPr="00DE00E3" w:rsidRDefault="008E1385" w:rsidP="00DE00E3">
            <w:pPr>
              <w:rPr>
                <w:b/>
                <w:bCs/>
              </w:rPr>
            </w:pPr>
            <w:r w:rsidRPr="00DE00E3">
              <w:rPr>
                <w:b/>
                <w:bCs/>
              </w:rPr>
              <w:t>ПЕНСИОННОЕ ОБЕСПЕЧЕНИЕ</w:t>
            </w:r>
          </w:p>
        </w:tc>
        <w:tc>
          <w:tcPr>
            <w:tcW w:w="500" w:type="dxa"/>
            <w:noWrap/>
            <w:hideMark/>
          </w:tcPr>
          <w:p w:rsidR="008E1385" w:rsidRPr="00DE00E3" w:rsidRDefault="008E1385" w:rsidP="00DE00E3">
            <w:pPr>
              <w:rPr>
                <w:b/>
                <w:bCs/>
              </w:rPr>
            </w:pPr>
            <w:r w:rsidRPr="00DE00E3">
              <w:rPr>
                <w:b/>
                <w:bCs/>
              </w:rPr>
              <w:t>03</w:t>
            </w:r>
          </w:p>
        </w:tc>
        <w:tc>
          <w:tcPr>
            <w:tcW w:w="754" w:type="dxa"/>
            <w:noWrap/>
            <w:hideMark/>
          </w:tcPr>
          <w:p w:rsidR="008E1385" w:rsidRPr="00DE00E3" w:rsidRDefault="008E1385" w:rsidP="00DE00E3">
            <w:pPr>
              <w:rPr>
                <w:b/>
                <w:bCs/>
              </w:rPr>
            </w:pPr>
            <w:r w:rsidRPr="00DE00E3">
              <w:rPr>
                <w:b/>
                <w:bCs/>
              </w:rPr>
              <w:t>09</w:t>
            </w:r>
          </w:p>
        </w:tc>
        <w:tc>
          <w:tcPr>
            <w:tcW w:w="666" w:type="dxa"/>
            <w:hideMark/>
          </w:tcPr>
          <w:p w:rsidR="008E1385" w:rsidRPr="00DE00E3" w:rsidRDefault="008E1385" w:rsidP="00DE00E3">
            <w:pPr>
              <w:rPr>
                <w:b/>
                <w:bCs/>
              </w:rPr>
            </w:pPr>
            <w:r w:rsidRPr="00DE00E3">
              <w:rPr>
                <w:b/>
                <w:bCs/>
              </w:rPr>
              <w:t>927</w:t>
            </w:r>
          </w:p>
        </w:tc>
        <w:tc>
          <w:tcPr>
            <w:tcW w:w="612" w:type="dxa"/>
            <w:noWrap/>
            <w:hideMark/>
          </w:tcPr>
          <w:p w:rsidR="008E1385" w:rsidRPr="00DE00E3" w:rsidRDefault="008E1385" w:rsidP="00DE00E3">
            <w:pPr>
              <w:rPr>
                <w:b/>
                <w:bCs/>
              </w:rPr>
            </w:pPr>
            <w:r w:rsidRPr="00DE00E3">
              <w:rPr>
                <w:b/>
                <w:bCs/>
              </w:rPr>
              <w:t>10</w:t>
            </w:r>
          </w:p>
        </w:tc>
        <w:tc>
          <w:tcPr>
            <w:tcW w:w="426" w:type="dxa"/>
            <w:noWrap/>
            <w:hideMark/>
          </w:tcPr>
          <w:p w:rsidR="008E1385" w:rsidRPr="00DE00E3" w:rsidRDefault="008E1385" w:rsidP="00DE00E3">
            <w:pPr>
              <w:rPr>
                <w:b/>
                <w:bCs/>
              </w:rPr>
            </w:pPr>
            <w:r w:rsidRPr="00DE00E3">
              <w:rPr>
                <w:b/>
                <w:bCs/>
              </w:rPr>
              <w:t>01</w:t>
            </w:r>
          </w:p>
        </w:tc>
        <w:tc>
          <w:tcPr>
            <w:tcW w:w="992" w:type="dxa"/>
            <w:noWrap/>
            <w:hideMark/>
          </w:tcPr>
          <w:p w:rsidR="008E1385" w:rsidRPr="00DE00E3" w:rsidRDefault="008E1385" w:rsidP="00DE00E3">
            <w:pPr>
              <w:rPr>
                <w:b/>
                <w:bCs/>
              </w:rPr>
            </w:pPr>
            <w:r w:rsidRPr="00DE00E3">
              <w:rPr>
                <w:b/>
                <w:bCs/>
              </w:rPr>
              <w:t>0000000</w:t>
            </w:r>
          </w:p>
        </w:tc>
        <w:tc>
          <w:tcPr>
            <w:tcW w:w="567" w:type="dxa"/>
            <w:noWrap/>
            <w:hideMark/>
          </w:tcPr>
          <w:p w:rsidR="008E1385" w:rsidRPr="00DE00E3" w:rsidRDefault="008E1385" w:rsidP="00DE00E3">
            <w:pPr>
              <w:rPr>
                <w:b/>
                <w:bCs/>
              </w:rPr>
            </w:pPr>
            <w:r w:rsidRPr="00DE00E3">
              <w:rPr>
                <w:b/>
                <w:bCs/>
              </w:rPr>
              <w:t>000</w:t>
            </w:r>
          </w:p>
        </w:tc>
        <w:tc>
          <w:tcPr>
            <w:tcW w:w="992" w:type="dxa"/>
            <w:noWrap/>
            <w:hideMark/>
          </w:tcPr>
          <w:p w:rsidR="008E1385" w:rsidRPr="00DE00E3" w:rsidRDefault="008E1385" w:rsidP="00DE00E3">
            <w:pPr>
              <w:rPr>
                <w:b/>
                <w:bCs/>
              </w:rPr>
            </w:pPr>
            <w:r w:rsidRPr="00DE00E3">
              <w:rPr>
                <w:b/>
                <w:bCs/>
              </w:rPr>
              <w:t>1997,9</w:t>
            </w:r>
          </w:p>
        </w:tc>
        <w:tc>
          <w:tcPr>
            <w:tcW w:w="992" w:type="dxa"/>
            <w:noWrap/>
            <w:hideMark/>
          </w:tcPr>
          <w:p w:rsidR="008E1385" w:rsidRPr="00DE00E3" w:rsidRDefault="008E1385" w:rsidP="00DE00E3">
            <w:pPr>
              <w:rPr>
                <w:b/>
                <w:bCs/>
              </w:rPr>
            </w:pPr>
            <w:r w:rsidRPr="00DE00E3">
              <w:rPr>
                <w:b/>
                <w:bCs/>
              </w:rPr>
              <w:t>1997,9</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315"/>
        </w:trPr>
        <w:tc>
          <w:tcPr>
            <w:tcW w:w="2679" w:type="dxa"/>
            <w:hideMark/>
          </w:tcPr>
          <w:p w:rsidR="008E1385" w:rsidRPr="00DE00E3" w:rsidRDefault="008E1385" w:rsidP="00DE00E3">
            <w:pPr>
              <w:rPr>
                <w:b/>
                <w:bCs/>
              </w:rPr>
            </w:pPr>
            <w:r w:rsidRPr="00DE00E3">
              <w:rPr>
                <w:b/>
                <w:bCs/>
              </w:rPr>
              <w:t>СОЦИАЛЬНОЕ ОБЕСПЕЧЕНИЕ НАСЕЛЕНИЯ</w:t>
            </w:r>
          </w:p>
        </w:tc>
        <w:tc>
          <w:tcPr>
            <w:tcW w:w="500" w:type="dxa"/>
            <w:noWrap/>
            <w:hideMark/>
          </w:tcPr>
          <w:p w:rsidR="008E1385" w:rsidRPr="00DE00E3" w:rsidRDefault="008E1385" w:rsidP="00DE00E3">
            <w:pPr>
              <w:rPr>
                <w:b/>
                <w:bCs/>
              </w:rPr>
            </w:pPr>
            <w:r w:rsidRPr="00DE00E3">
              <w:rPr>
                <w:b/>
                <w:bCs/>
              </w:rPr>
              <w:t>03</w:t>
            </w:r>
          </w:p>
        </w:tc>
        <w:tc>
          <w:tcPr>
            <w:tcW w:w="754" w:type="dxa"/>
            <w:noWrap/>
            <w:hideMark/>
          </w:tcPr>
          <w:p w:rsidR="008E1385" w:rsidRPr="00DE00E3" w:rsidRDefault="008E1385" w:rsidP="00DE00E3">
            <w:pPr>
              <w:rPr>
                <w:b/>
                <w:bCs/>
              </w:rPr>
            </w:pPr>
            <w:r w:rsidRPr="00DE00E3">
              <w:rPr>
                <w:b/>
                <w:bCs/>
              </w:rPr>
              <w:t>09</w:t>
            </w:r>
          </w:p>
        </w:tc>
        <w:tc>
          <w:tcPr>
            <w:tcW w:w="666" w:type="dxa"/>
            <w:hideMark/>
          </w:tcPr>
          <w:p w:rsidR="008E1385" w:rsidRPr="00DE00E3" w:rsidRDefault="008E1385" w:rsidP="00DE00E3">
            <w:pPr>
              <w:rPr>
                <w:b/>
                <w:bCs/>
              </w:rPr>
            </w:pPr>
            <w:r w:rsidRPr="00DE00E3">
              <w:rPr>
                <w:b/>
                <w:bCs/>
              </w:rPr>
              <w:t>927</w:t>
            </w:r>
          </w:p>
        </w:tc>
        <w:tc>
          <w:tcPr>
            <w:tcW w:w="612" w:type="dxa"/>
            <w:noWrap/>
            <w:hideMark/>
          </w:tcPr>
          <w:p w:rsidR="008E1385" w:rsidRPr="00DE00E3" w:rsidRDefault="008E1385" w:rsidP="00DE00E3">
            <w:pPr>
              <w:rPr>
                <w:b/>
                <w:bCs/>
              </w:rPr>
            </w:pPr>
            <w:r w:rsidRPr="00DE00E3">
              <w:rPr>
                <w:b/>
                <w:bCs/>
              </w:rPr>
              <w:t>10</w:t>
            </w:r>
          </w:p>
        </w:tc>
        <w:tc>
          <w:tcPr>
            <w:tcW w:w="426" w:type="dxa"/>
            <w:noWrap/>
            <w:hideMark/>
          </w:tcPr>
          <w:p w:rsidR="008E1385" w:rsidRPr="00DE00E3" w:rsidRDefault="008E1385" w:rsidP="00DE00E3">
            <w:pPr>
              <w:rPr>
                <w:b/>
                <w:bCs/>
              </w:rPr>
            </w:pPr>
            <w:r w:rsidRPr="00DE00E3">
              <w:rPr>
                <w:b/>
                <w:bCs/>
              </w:rPr>
              <w:t>03</w:t>
            </w:r>
          </w:p>
        </w:tc>
        <w:tc>
          <w:tcPr>
            <w:tcW w:w="992" w:type="dxa"/>
            <w:noWrap/>
            <w:hideMark/>
          </w:tcPr>
          <w:p w:rsidR="008E1385" w:rsidRPr="00DE00E3" w:rsidRDefault="008E1385" w:rsidP="00DE00E3">
            <w:pPr>
              <w:rPr>
                <w:b/>
                <w:bCs/>
              </w:rPr>
            </w:pPr>
            <w:r w:rsidRPr="00DE00E3">
              <w:rPr>
                <w:b/>
                <w:bCs/>
              </w:rPr>
              <w:t>0000000</w:t>
            </w:r>
          </w:p>
        </w:tc>
        <w:tc>
          <w:tcPr>
            <w:tcW w:w="567" w:type="dxa"/>
            <w:noWrap/>
            <w:hideMark/>
          </w:tcPr>
          <w:p w:rsidR="008E1385" w:rsidRPr="00DE00E3" w:rsidRDefault="008E1385" w:rsidP="00DE00E3">
            <w:pPr>
              <w:rPr>
                <w:b/>
                <w:bCs/>
              </w:rPr>
            </w:pPr>
            <w:r w:rsidRPr="00DE00E3">
              <w:rPr>
                <w:b/>
                <w:bCs/>
              </w:rPr>
              <w:t>000</w:t>
            </w:r>
          </w:p>
        </w:tc>
        <w:tc>
          <w:tcPr>
            <w:tcW w:w="992" w:type="dxa"/>
            <w:noWrap/>
            <w:hideMark/>
          </w:tcPr>
          <w:p w:rsidR="008E1385" w:rsidRPr="00DE00E3" w:rsidRDefault="008E1385" w:rsidP="00DE00E3">
            <w:pPr>
              <w:rPr>
                <w:b/>
                <w:bCs/>
              </w:rPr>
            </w:pPr>
            <w:r w:rsidRPr="00DE00E3">
              <w:rPr>
                <w:b/>
                <w:bCs/>
              </w:rPr>
              <w:t>6478,3</w:t>
            </w:r>
          </w:p>
        </w:tc>
        <w:tc>
          <w:tcPr>
            <w:tcW w:w="992" w:type="dxa"/>
            <w:noWrap/>
            <w:hideMark/>
          </w:tcPr>
          <w:p w:rsidR="008E1385" w:rsidRPr="00DE00E3" w:rsidRDefault="008E1385" w:rsidP="00DE00E3">
            <w:pPr>
              <w:rPr>
                <w:b/>
                <w:bCs/>
              </w:rPr>
            </w:pPr>
            <w:r w:rsidRPr="00DE00E3">
              <w:rPr>
                <w:b/>
                <w:bCs/>
              </w:rPr>
              <w:t>2470,0</w:t>
            </w:r>
          </w:p>
        </w:tc>
        <w:tc>
          <w:tcPr>
            <w:tcW w:w="675" w:type="dxa"/>
            <w:hideMark/>
          </w:tcPr>
          <w:p w:rsidR="008E1385" w:rsidRPr="00DE00E3" w:rsidRDefault="008E1385" w:rsidP="00DE00E3">
            <w:pPr>
              <w:rPr>
                <w:b/>
                <w:bCs/>
              </w:rPr>
            </w:pPr>
            <w:r w:rsidRPr="00DE00E3">
              <w:rPr>
                <w:b/>
                <w:bCs/>
              </w:rPr>
              <w:t>38,1</w:t>
            </w:r>
          </w:p>
        </w:tc>
      </w:tr>
      <w:tr w:rsidR="008E1385" w:rsidRPr="00DE00E3" w:rsidTr="008E1385">
        <w:trPr>
          <w:trHeight w:val="780"/>
        </w:trPr>
        <w:tc>
          <w:tcPr>
            <w:tcW w:w="2679" w:type="dxa"/>
            <w:hideMark/>
          </w:tcPr>
          <w:p w:rsidR="008E1385" w:rsidRPr="00DE00E3" w:rsidRDefault="008E1385" w:rsidP="00DE00E3">
            <w:pPr>
              <w:rPr>
                <w:b/>
                <w:bCs/>
                <w:i/>
                <w:iCs/>
              </w:rPr>
            </w:pPr>
            <w:r w:rsidRPr="00DE00E3">
              <w:rPr>
                <w:b/>
                <w:bCs/>
                <w:i/>
                <w:iCs/>
              </w:rPr>
              <w:t xml:space="preserve">Субсидия на реализацию ФЦП "Жилище (2011-2015 гг.), подпрограмма "Обеспечение жильем молодых семей" </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09</w:t>
            </w:r>
          </w:p>
        </w:tc>
        <w:tc>
          <w:tcPr>
            <w:tcW w:w="666" w:type="dxa"/>
            <w:hideMark/>
          </w:tcPr>
          <w:p w:rsidR="008E1385" w:rsidRPr="00DE00E3" w:rsidRDefault="008E1385" w:rsidP="00DE00E3">
            <w:r w:rsidRPr="00DE00E3">
              <w:t>927</w:t>
            </w:r>
          </w:p>
        </w:tc>
        <w:tc>
          <w:tcPr>
            <w:tcW w:w="612" w:type="dxa"/>
            <w:noWrap/>
            <w:hideMark/>
          </w:tcPr>
          <w:p w:rsidR="008E1385" w:rsidRPr="00DE00E3" w:rsidRDefault="008E1385" w:rsidP="00DE00E3">
            <w:r w:rsidRPr="00DE00E3">
              <w:t>10</w:t>
            </w:r>
          </w:p>
        </w:tc>
        <w:tc>
          <w:tcPr>
            <w:tcW w:w="426" w:type="dxa"/>
            <w:noWrap/>
            <w:hideMark/>
          </w:tcPr>
          <w:p w:rsidR="008E1385" w:rsidRPr="00DE00E3" w:rsidRDefault="008E1385" w:rsidP="00DE00E3">
            <w:r w:rsidRPr="00DE00E3">
              <w:t>03</w:t>
            </w:r>
          </w:p>
        </w:tc>
        <w:tc>
          <w:tcPr>
            <w:tcW w:w="992" w:type="dxa"/>
            <w:noWrap/>
            <w:hideMark/>
          </w:tcPr>
          <w:p w:rsidR="008E1385" w:rsidRPr="00DE00E3" w:rsidRDefault="008E1385" w:rsidP="00DE00E3">
            <w:r w:rsidRPr="00DE00E3">
              <w:t>1008820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861,0</w:t>
            </w:r>
          </w:p>
        </w:tc>
        <w:tc>
          <w:tcPr>
            <w:tcW w:w="992" w:type="dxa"/>
            <w:noWrap/>
            <w:hideMark/>
          </w:tcPr>
          <w:p w:rsidR="008E1385" w:rsidRPr="00DE00E3" w:rsidRDefault="008E1385" w:rsidP="00DE00E3">
            <w:r w:rsidRPr="00DE00E3">
              <w:t>861,0</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1118"/>
        </w:trPr>
        <w:tc>
          <w:tcPr>
            <w:tcW w:w="2679" w:type="dxa"/>
            <w:hideMark/>
          </w:tcPr>
          <w:p w:rsidR="008E1385" w:rsidRPr="00DE00E3" w:rsidRDefault="008E1385">
            <w:pPr>
              <w:rPr>
                <w:b/>
                <w:bCs/>
                <w:i/>
                <w:iCs/>
              </w:rPr>
            </w:pPr>
            <w:r w:rsidRPr="00DE00E3">
              <w:rPr>
                <w:b/>
                <w:bCs/>
                <w:i/>
                <w:iCs/>
              </w:rPr>
              <w:t>Обеспечение сохранности жилых помещений, закрепленных за детьми-сиротами и детьми, оставшимися без попечения родителей</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09</w:t>
            </w:r>
          </w:p>
        </w:tc>
        <w:tc>
          <w:tcPr>
            <w:tcW w:w="666" w:type="dxa"/>
            <w:hideMark/>
          </w:tcPr>
          <w:p w:rsidR="008E1385" w:rsidRPr="00DE00E3" w:rsidRDefault="008E1385" w:rsidP="00DE00E3">
            <w:r w:rsidRPr="00DE00E3">
              <w:t>927</w:t>
            </w:r>
          </w:p>
        </w:tc>
        <w:tc>
          <w:tcPr>
            <w:tcW w:w="612" w:type="dxa"/>
            <w:noWrap/>
            <w:hideMark/>
          </w:tcPr>
          <w:p w:rsidR="008E1385" w:rsidRPr="00DE00E3" w:rsidRDefault="008E1385" w:rsidP="00DE00E3">
            <w:r w:rsidRPr="00DE00E3">
              <w:t>10</w:t>
            </w:r>
          </w:p>
        </w:tc>
        <w:tc>
          <w:tcPr>
            <w:tcW w:w="426" w:type="dxa"/>
            <w:noWrap/>
            <w:hideMark/>
          </w:tcPr>
          <w:p w:rsidR="008E1385" w:rsidRPr="00DE00E3" w:rsidRDefault="008E1385" w:rsidP="00DE00E3">
            <w:r w:rsidRPr="00DE00E3">
              <w:t>03</w:t>
            </w:r>
          </w:p>
        </w:tc>
        <w:tc>
          <w:tcPr>
            <w:tcW w:w="992" w:type="dxa"/>
            <w:noWrap/>
            <w:hideMark/>
          </w:tcPr>
          <w:p w:rsidR="008E1385" w:rsidRPr="00DE00E3" w:rsidRDefault="008E1385" w:rsidP="00DE00E3">
            <w:r w:rsidRPr="00DE00E3">
              <w:t>5058300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61,0</w:t>
            </w:r>
          </w:p>
        </w:tc>
        <w:tc>
          <w:tcPr>
            <w:tcW w:w="992" w:type="dxa"/>
            <w:noWrap/>
            <w:hideMark/>
          </w:tcPr>
          <w:p w:rsidR="008E1385" w:rsidRPr="00DE00E3" w:rsidRDefault="008E1385" w:rsidP="00DE00E3">
            <w:r w:rsidRPr="00DE00E3">
              <w:t>61,0</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503"/>
        </w:trPr>
        <w:tc>
          <w:tcPr>
            <w:tcW w:w="2679" w:type="dxa"/>
            <w:hideMark/>
          </w:tcPr>
          <w:p w:rsidR="008E1385" w:rsidRPr="00DE00E3" w:rsidRDefault="008E1385">
            <w:pPr>
              <w:rPr>
                <w:b/>
                <w:bCs/>
                <w:i/>
                <w:iCs/>
              </w:rPr>
            </w:pPr>
            <w:r w:rsidRPr="00DE00E3">
              <w:rPr>
                <w:b/>
                <w:bCs/>
                <w:i/>
                <w:iCs/>
              </w:rPr>
              <w:lastRenderedPageBreak/>
              <w:t>Долгосрочная целевая программа "Обеспечение жильем молодых семей"</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09</w:t>
            </w:r>
          </w:p>
        </w:tc>
        <w:tc>
          <w:tcPr>
            <w:tcW w:w="666" w:type="dxa"/>
            <w:hideMark/>
          </w:tcPr>
          <w:p w:rsidR="008E1385" w:rsidRPr="00DE00E3" w:rsidRDefault="008E1385" w:rsidP="00DE00E3">
            <w:r w:rsidRPr="00DE00E3">
              <w:t>927</w:t>
            </w:r>
          </w:p>
        </w:tc>
        <w:tc>
          <w:tcPr>
            <w:tcW w:w="612" w:type="dxa"/>
            <w:noWrap/>
            <w:hideMark/>
          </w:tcPr>
          <w:p w:rsidR="008E1385" w:rsidRPr="00DE00E3" w:rsidRDefault="008E1385" w:rsidP="00DE00E3">
            <w:r w:rsidRPr="00DE00E3">
              <w:t>10</w:t>
            </w:r>
          </w:p>
        </w:tc>
        <w:tc>
          <w:tcPr>
            <w:tcW w:w="426" w:type="dxa"/>
            <w:noWrap/>
            <w:hideMark/>
          </w:tcPr>
          <w:p w:rsidR="008E1385" w:rsidRPr="00DE00E3" w:rsidRDefault="008E1385" w:rsidP="00DE00E3">
            <w:r w:rsidRPr="00DE00E3">
              <w:t>03</w:t>
            </w:r>
          </w:p>
        </w:tc>
        <w:tc>
          <w:tcPr>
            <w:tcW w:w="992" w:type="dxa"/>
            <w:noWrap/>
            <w:hideMark/>
          </w:tcPr>
          <w:p w:rsidR="008E1385" w:rsidRPr="00DE00E3" w:rsidRDefault="008E1385" w:rsidP="00DE00E3">
            <w:r w:rsidRPr="00DE00E3">
              <w:t>7950008</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491,5</w:t>
            </w:r>
          </w:p>
        </w:tc>
        <w:tc>
          <w:tcPr>
            <w:tcW w:w="992" w:type="dxa"/>
            <w:noWrap/>
            <w:hideMark/>
          </w:tcPr>
          <w:p w:rsidR="008E1385" w:rsidRPr="00DE00E3" w:rsidRDefault="008E1385" w:rsidP="00DE00E3">
            <w:r w:rsidRPr="00DE00E3">
              <w:t>204,6</w:t>
            </w:r>
          </w:p>
        </w:tc>
        <w:tc>
          <w:tcPr>
            <w:tcW w:w="675" w:type="dxa"/>
            <w:hideMark/>
          </w:tcPr>
          <w:p w:rsidR="008E1385" w:rsidRPr="00DE00E3" w:rsidRDefault="008E1385" w:rsidP="00DE00E3">
            <w:pPr>
              <w:rPr>
                <w:b/>
                <w:bCs/>
              </w:rPr>
            </w:pPr>
            <w:r w:rsidRPr="00DE00E3">
              <w:rPr>
                <w:b/>
                <w:bCs/>
              </w:rPr>
              <w:t>41,6</w:t>
            </w:r>
          </w:p>
        </w:tc>
      </w:tr>
      <w:tr w:rsidR="008E1385" w:rsidRPr="00DE00E3" w:rsidTr="008E1385">
        <w:trPr>
          <w:trHeight w:val="510"/>
        </w:trPr>
        <w:tc>
          <w:tcPr>
            <w:tcW w:w="2679" w:type="dxa"/>
            <w:hideMark/>
          </w:tcPr>
          <w:p w:rsidR="008E1385" w:rsidRPr="00DE00E3" w:rsidRDefault="008E1385">
            <w:pPr>
              <w:rPr>
                <w:b/>
                <w:bCs/>
                <w:i/>
                <w:iCs/>
              </w:rPr>
            </w:pPr>
            <w:r w:rsidRPr="00DE00E3">
              <w:rPr>
                <w:b/>
                <w:bCs/>
                <w:i/>
                <w:iCs/>
              </w:rPr>
              <w:t xml:space="preserve">Подпрограмма "Обеспечение жильем молодых семей" </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09</w:t>
            </w:r>
          </w:p>
        </w:tc>
        <w:tc>
          <w:tcPr>
            <w:tcW w:w="666" w:type="dxa"/>
            <w:hideMark/>
          </w:tcPr>
          <w:p w:rsidR="008E1385" w:rsidRPr="00DE00E3" w:rsidRDefault="008E1385" w:rsidP="00DE00E3">
            <w:r w:rsidRPr="00DE00E3">
              <w:t>927</w:t>
            </w:r>
          </w:p>
        </w:tc>
        <w:tc>
          <w:tcPr>
            <w:tcW w:w="612" w:type="dxa"/>
            <w:noWrap/>
            <w:hideMark/>
          </w:tcPr>
          <w:p w:rsidR="008E1385" w:rsidRPr="00DE00E3" w:rsidRDefault="008E1385" w:rsidP="00DE00E3">
            <w:r w:rsidRPr="00DE00E3">
              <w:t>10</w:t>
            </w:r>
          </w:p>
        </w:tc>
        <w:tc>
          <w:tcPr>
            <w:tcW w:w="426" w:type="dxa"/>
            <w:noWrap/>
            <w:hideMark/>
          </w:tcPr>
          <w:p w:rsidR="008E1385" w:rsidRPr="00DE00E3" w:rsidRDefault="008E1385" w:rsidP="00DE00E3">
            <w:r w:rsidRPr="00DE00E3">
              <w:t>03</w:t>
            </w:r>
          </w:p>
        </w:tc>
        <w:tc>
          <w:tcPr>
            <w:tcW w:w="992" w:type="dxa"/>
            <w:noWrap/>
            <w:hideMark/>
          </w:tcPr>
          <w:p w:rsidR="008E1385" w:rsidRPr="00DE00E3" w:rsidRDefault="008E1385" w:rsidP="00DE00E3">
            <w:r w:rsidRPr="00DE00E3">
              <w:t>9220103</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3721,4</w:t>
            </w:r>
          </w:p>
        </w:tc>
        <w:tc>
          <w:tcPr>
            <w:tcW w:w="992" w:type="dxa"/>
            <w:noWrap/>
            <w:hideMark/>
          </w:tcPr>
          <w:p w:rsidR="008E1385" w:rsidRPr="00DE00E3" w:rsidRDefault="008E1385" w:rsidP="00DE00E3">
            <w:r w:rsidRPr="00DE00E3">
              <w:t>0</w:t>
            </w:r>
          </w:p>
        </w:tc>
        <w:tc>
          <w:tcPr>
            <w:tcW w:w="675" w:type="dxa"/>
            <w:hideMark/>
          </w:tcPr>
          <w:p w:rsidR="008E1385" w:rsidRPr="00DE00E3" w:rsidRDefault="008E1385" w:rsidP="00DE00E3">
            <w:pPr>
              <w:rPr>
                <w:b/>
                <w:bCs/>
              </w:rPr>
            </w:pPr>
            <w:r w:rsidRPr="00DE00E3">
              <w:rPr>
                <w:b/>
                <w:bCs/>
              </w:rPr>
              <w:t>0,0</w:t>
            </w:r>
          </w:p>
        </w:tc>
      </w:tr>
      <w:tr w:rsidR="008E1385" w:rsidRPr="00DE00E3" w:rsidTr="008E1385">
        <w:trPr>
          <w:trHeight w:val="829"/>
        </w:trPr>
        <w:tc>
          <w:tcPr>
            <w:tcW w:w="2679" w:type="dxa"/>
            <w:hideMark/>
          </w:tcPr>
          <w:p w:rsidR="008E1385" w:rsidRPr="00DE00E3" w:rsidRDefault="008E1385">
            <w:pPr>
              <w:rPr>
                <w:b/>
                <w:bCs/>
                <w:i/>
                <w:iCs/>
              </w:rPr>
            </w:pPr>
            <w:r w:rsidRPr="00DE00E3">
              <w:rPr>
                <w:b/>
                <w:bCs/>
                <w:i/>
                <w:iCs/>
              </w:rPr>
              <w:t xml:space="preserve">Субсидия на реализацию ДЦП "Жилище (2011-2015 гг.), подпрограмма "Обеспечение жильем молодых семей" </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09</w:t>
            </w:r>
          </w:p>
        </w:tc>
        <w:tc>
          <w:tcPr>
            <w:tcW w:w="666" w:type="dxa"/>
            <w:hideMark/>
          </w:tcPr>
          <w:p w:rsidR="008E1385" w:rsidRPr="00DE00E3" w:rsidRDefault="008E1385" w:rsidP="00DE00E3">
            <w:r w:rsidRPr="00DE00E3">
              <w:t>927</w:t>
            </w:r>
          </w:p>
        </w:tc>
        <w:tc>
          <w:tcPr>
            <w:tcW w:w="612" w:type="dxa"/>
            <w:noWrap/>
            <w:hideMark/>
          </w:tcPr>
          <w:p w:rsidR="008E1385" w:rsidRPr="00DE00E3" w:rsidRDefault="008E1385" w:rsidP="00DE00E3">
            <w:r w:rsidRPr="00DE00E3">
              <w:t>10</w:t>
            </w:r>
          </w:p>
        </w:tc>
        <w:tc>
          <w:tcPr>
            <w:tcW w:w="426" w:type="dxa"/>
            <w:noWrap/>
            <w:hideMark/>
          </w:tcPr>
          <w:p w:rsidR="008E1385" w:rsidRPr="00DE00E3" w:rsidRDefault="008E1385" w:rsidP="00DE00E3">
            <w:r w:rsidRPr="00DE00E3">
              <w:t>03</w:t>
            </w:r>
          </w:p>
        </w:tc>
        <w:tc>
          <w:tcPr>
            <w:tcW w:w="992" w:type="dxa"/>
            <w:noWrap/>
            <w:hideMark/>
          </w:tcPr>
          <w:p w:rsidR="008E1385" w:rsidRPr="00DE00E3" w:rsidRDefault="008E1385" w:rsidP="00DE00E3">
            <w:r w:rsidRPr="00DE00E3">
              <w:t>9220403</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1343,4</w:t>
            </w:r>
          </w:p>
        </w:tc>
        <w:tc>
          <w:tcPr>
            <w:tcW w:w="992" w:type="dxa"/>
            <w:noWrap/>
            <w:hideMark/>
          </w:tcPr>
          <w:p w:rsidR="008E1385" w:rsidRPr="00DE00E3" w:rsidRDefault="008E1385" w:rsidP="00DE00E3">
            <w:r w:rsidRPr="00DE00E3">
              <w:t>1343,4</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315"/>
        </w:trPr>
        <w:tc>
          <w:tcPr>
            <w:tcW w:w="2679" w:type="dxa"/>
            <w:hideMark/>
          </w:tcPr>
          <w:p w:rsidR="008E1385" w:rsidRPr="00DE00E3" w:rsidRDefault="008E1385" w:rsidP="00DE00E3">
            <w:pPr>
              <w:rPr>
                <w:b/>
                <w:bCs/>
              </w:rPr>
            </w:pPr>
            <w:r w:rsidRPr="00DE00E3">
              <w:rPr>
                <w:b/>
                <w:bCs/>
              </w:rPr>
              <w:t>ОХРАНА СЕМЬИ И ДЕТСТВА</w:t>
            </w:r>
          </w:p>
        </w:tc>
        <w:tc>
          <w:tcPr>
            <w:tcW w:w="500" w:type="dxa"/>
            <w:noWrap/>
            <w:hideMark/>
          </w:tcPr>
          <w:p w:rsidR="008E1385" w:rsidRPr="00DE00E3" w:rsidRDefault="008E1385" w:rsidP="00DE00E3">
            <w:pPr>
              <w:rPr>
                <w:b/>
                <w:bCs/>
              </w:rPr>
            </w:pPr>
            <w:r w:rsidRPr="00DE00E3">
              <w:rPr>
                <w:b/>
                <w:bCs/>
              </w:rPr>
              <w:t>03</w:t>
            </w:r>
          </w:p>
        </w:tc>
        <w:tc>
          <w:tcPr>
            <w:tcW w:w="754" w:type="dxa"/>
            <w:noWrap/>
            <w:hideMark/>
          </w:tcPr>
          <w:p w:rsidR="008E1385" w:rsidRPr="00DE00E3" w:rsidRDefault="008E1385" w:rsidP="00DE00E3">
            <w:pPr>
              <w:rPr>
                <w:b/>
                <w:bCs/>
              </w:rPr>
            </w:pPr>
            <w:r w:rsidRPr="00DE00E3">
              <w:rPr>
                <w:b/>
                <w:bCs/>
              </w:rPr>
              <w:t>09</w:t>
            </w:r>
          </w:p>
        </w:tc>
        <w:tc>
          <w:tcPr>
            <w:tcW w:w="666" w:type="dxa"/>
            <w:hideMark/>
          </w:tcPr>
          <w:p w:rsidR="008E1385" w:rsidRPr="00DE00E3" w:rsidRDefault="008E1385" w:rsidP="00DE00E3">
            <w:pPr>
              <w:rPr>
                <w:b/>
                <w:bCs/>
              </w:rPr>
            </w:pPr>
            <w:r w:rsidRPr="00DE00E3">
              <w:rPr>
                <w:b/>
                <w:bCs/>
              </w:rPr>
              <w:t>927</w:t>
            </w:r>
          </w:p>
        </w:tc>
        <w:tc>
          <w:tcPr>
            <w:tcW w:w="612" w:type="dxa"/>
            <w:noWrap/>
            <w:hideMark/>
          </w:tcPr>
          <w:p w:rsidR="008E1385" w:rsidRPr="00DE00E3" w:rsidRDefault="008E1385" w:rsidP="00DE00E3">
            <w:pPr>
              <w:rPr>
                <w:b/>
                <w:bCs/>
              </w:rPr>
            </w:pPr>
            <w:r w:rsidRPr="00DE00E3">
              <w:rPr>
                <w:b/>
                <w:bCs/>
              </w:rPr>
              <w:t>10</w:t>
            </w:r>
          </w:p>
        </w:tc>
        <w:tc>
          <w:tcPr>
            <w:tcW w:w="426" w:type="dxa"/>
            <w:noWrap/>
            <w:hideMark/>
          </w:tcPr>
          <w:p w:rsidR="008E1385" w:rsidRPr="00DE00E3" w:rsidRDefault="008E1385" w:rsidP="00DE00E3">
            <w:pPr>
              <w:rPr>
                <w:b/>
                <w:bCs/>
              </w:rPr>
            </w:pPr>
            <w:r w:rsidRPr="00DE00E3">
              <w:rPr>
                <w:b/>
                <w:bCs/>
              </w:rPr>
              <w:t>04</w:t>
            </w:r>
          </w:p>
        </w:tc>
        <w:tc>
          <w:tcPr>
            <w:tcW w:w="992" w:type="dxa"/>
            <w:noWrap/>
            <w:hideMark/>
          </w:tcPr>
          <w:p w:rsidR="008E1385" w:rsidRPr="00DE00E3" w:rsidRDefault="008E1385" w:rsidP="00DE00E3">
            <w:pPr>
              <w:rPr>
                <w:b/>
                <w:bCs/>
              </w:rPr>
            </w:pPr>
            <w:r w:rsidRPr="00DE00E3">
              <w:rPr>
                <w:b/>
                <w:bCs/>
              </w:rPr>
              <w:t>0000000</w:t>
            </w:r>
          </w:p>
        </w:tc>
        <w:tc>
          <w:tcPr>
            <w:tcW w:w="567" w:type="dxa"/>
            <w:noWrap/>
            <w:hideMark/>
          </w:tcPr>
          <w:p w:rsidR="008E1385" w:rsidRPr="00DE00E3" w:rsidRDefault="008E1385" w:rsidP="00DE00E3">
            <w:pPr>
              <w:rPr>
                <w:b/>
                <w:bCs/>
              </w:rPr>
            </w:pPr>
            <w:r w:rsidRPr="00DE00E3">
              <w:rPr>
                <w:b/>
                <w:bCs/>
              </w:rPr>
              <w:t>000</w:t>
            </w:r>
          </w:p>
        </w:tc>
        <w:tc>
          <w:tcPr>
            <w:tcW w:w="992" w:type="dxa"/>
            <w:noWrap/>
            <w:hideMark/>
          </w:tcPr>
          <w:p w:rsidR="008E1385" w:rsidRPr="00DE00E3" w:rsidRDefault="008E1385" w:rsidP="00DE00E3">
            <w:pPr>
              <w:rPr>
                <w:b/>
                <w:bCs/>
              </w:rPr>
            </w:pPr>
            <w:r w:rsidRPr="00DE00E3">
              <w:rPr>
                <w:b/>
                <w:bCs/>
              </w:rPr>
              <w:t>29079,6</w:t>
            </w:r>
          </w:p>
        </w:tc>
        <w:tc>
          <w:tcPr>
            <w:tcW w:w="992" w:type="dxa"/>
            <w:noWrap/>
            <w:hideMark/>
          </w:tcPr>
          <w:p w:rsidR="008E1385" w:rsidRPr="00DE00E3" w:rsidRDefault="008E1385" w:rsidP="00DE00E3">
            <w:pPr>
              <w:rPr>
                <w:b/>
                <w:bCs/>
              </w:rPr>
            </w:pPr>
            <w:r w:rsidRPr="00DE00E3">
              <w:rPr>
                <w:b/>
                <w:bCs/>
              </w:rPr>
              <w:t>28934,8</w:t>
            </w:r>
          </w:p>
        </w:tc>
        <w:tc>
          <w:tcPr>
            <w:tcW w:w="675" w:type="dxa"/>
            <w:hideMark/>
          </w:tcPr>
          <w:p w:rsidR="008E1385" w:rsidRPr="00DE00E3" w:rsidRDefault="008E1385" w:rsidP="00DE00E3">
            <w:pPr>
              <w:rPr>
                <w:b/>
                <w:bCs/>
              </w:rPr>
            </w:pPr>
            <w:r w:rsidRPr="00DE00E3">
              <w:rPr>
                <w:b/>
                <w:bCs/>
              </w:rPr>
              <w:t>99,5</w:t>
            </w:r>
          </w:p>
        </w:tc>
      </w:tr>
      <w:tr w:rsidR="008E1385" w:rsidRPr="00DE00E3" w:rsidTr="008E1385">
        <w:trPr>
          <w:trHeight w:val="315"/>
        </w:trPr>
        <w:tc>
          <w:tcPr>
            <w:tcW w:w="2679" w:type="dxa"/>
            <w:hideMark/>
          </w:tcPr>
          <w:p w:rsidR="008E1385" w:rsidRPr="00DE00E3" w:rsidRDefault="008E1385">
            <w:pPr>
              <w:rPr>
                <w:b/>
                <w:bCs/>
              </w:rPr>
            </w:pPr>
            <w:r w:rsidRPr="00DE00E3">
              <w:rPr>
                <w:b/>
                <w:bCs/>
              </w:rPr>
              <w:t>Социальная помощь</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09</w:t>
            </w:r>
          </w:p>
        </w:tc>
        <w:tc>
          <w:tcPr>
            <w:tcW w:w="666" w:type="dxa"/>
            <w:hideMark/>
          </w:tcPr>
          <w:p w:rsidR="008E1385" w:rsidRPr="00DE00E3" w:rsidRDefault="008E1385" w:rsidP="00DE00E3">
            <w:r w:rsidRPr="00DE00E3">
              <w:t>927</w:t>
            </w:r>
          </w:p>
        </w:tc>
        <w:tc>
          <w:tcPr>
            <w:tcW w:w="612" w:type="dxa"/>
            <w:noWrap/>
            <w:hideMark/>
          </w:tcPr>
          <w:p w:rsidR="008E1385" w:rsidRPr="00DE00E3" w:rsidRDefault="008E1385" w:rsidP="00DE00E3">
            <w:r w:rsidRPr="00DE00E3">
              <w:t>10</w:t>
            </w:r>
          </w:p>
        </w:tc>
        <w:tc>
          <w:tcPr>
            <w:tcW w:w="426" w:type="dxa"/>
            <w:noWrap/>
            <w:hideMark/>
          </w:tcPr>
          <w:p w:rsidR="008E1385" w:rsidRPr="00DE00E3" w:rsidRDefault="008E1385" w:rsidP="00DE00E3">
            <w:r w:rsidRPr="00DE00E3">
              <w:t>04</w:t>
            </w:r>
          </w:p>
        </w:tc>
        <w:tc>
          <w:tcPr>
            <w:tcW w:w="992" w:type="dxa"/>
            <w:noWrap/>
            <w:hideMark/>
          </w:tcPr>
          <w:p w:rsidR="008E1385" w:rsidRPr="00DE00E3" w:rsidRDefault="008E1385" w:rsidP="00DE00E3">
            <w:r w:rsidRPr="00DE00E3">
              <w:t>5050000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476,6</w:t>
            </w:r>
          </w:p>
        </w:tc>
        <w:tc>
          <w:tcPr>
            <w:tcW w:w="992" w:type="dxa"/>
            <w:noWrap/>
            <w:hideMark/>
          </w:tcPr>
          <w:p w:rsidR="008E1385" w:rsidRPr="00DE00E3" w:rsidRDefault="008E1385" w:rsidP="00DE00E3">
            <w:r w:rsidRPr="00DE00E3">
              <w:t>334,4</w:t>
            </w:r>
          </w:p>
        </w:tc>
        <w:tc>
          <w:tcPr>
            <w:tcW w:w="675" w:type="dxa"/>
            <w:hideMark/>
          </w:tcPr>
          <w:p w:rsidR="008E1385" w:rsidRPr="00DE00E3" w:rsidRDefault="008E1385" w:rsidP="00DE00E3">
            <w:pPr>
              <w:rPr>
                <w:b/>
                <w:bCs/>
              </w:rPr>
            </w:pPr>
            <w:r w:rsidRPr="00DE00E3">
              <w:rPr>
                <w:b/>
                <w:bCs/>
              </w:rPr>
              <w:t>70,2</w:t>
            </w:r>
          </w:p>
        </w:tc>
      </w:tr>
      <w:tr w:rsidR="008E1385" w:rsidRPr="00DE00E3" w:rsidTr="008E1385">
        <w:trPr>
          <w:trHeight w:val="889"/>
        </w:trPr>
        <w:tc>
          <w:tcPr>
            <w:tcW w:w="2679" w:type="dxa"/>
            <w:hideMark/>
          </w:tcPr>
          <w:p w:rsidR="008E1385" w:rsidRPr="00DE00E3" w:rsidRDefault="008E1385">
            <w:pPr>
              <w:rPr>
                <w:b/>
                <w:bCs/>
              </w:rPr>
            </w:pPr>
            <w:r w:rsidRPr="00DE00E3">
              <w:rPr>
                <w:b/>
                <w:bCs/>
              </w:rPr>
              <w:t>Выплата единовременного пособия при всех формах устройства детей, лишенных родительского попечения, в семью</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09</w:t>
            </w:r>
          </w:p>
        </w:tc>
        <w:tc>
          <w:tcPr>
            <w:tcW w:w="666" w:type="dxa"/>
            <w:hideMark/>
          </w:tcPr>
          <w:p w:rsidR="008E1385" w:rsidRPr="00DE00E3" w:rsidRDefault="008E1385" w:rsidP="00DE00E3">
            <w:r w:rsidRPr="00DE00E3">
              <w:t>927</w:t>
            </w:r>
          </w:p>
        </w:tc>
        <w:tc>
          <w:tcPr>
            <w:tcW w:w="612" w:type="dxa"/>
            <w:noWrap/>
            <w:hideMark/>
          </w:tcPr>
          <w:p w:rsidR="008E1385" w:rsidRPr="00DE00E3" w:rsidRDefault="008E1385" w:rsidP="00DE00E3">
            <w:r w:rsidRPr="00DE00E3">
              <w:t>10</w:t>
            </w:r>
          </w:p>
        </w:tc>
        <w:tc>
          <w:tcPr>
            <w:tcW w:w="426" w:type="dxa"/>
            <w:noWrap/>
            <w:hideMark/>
          </w:tcPr>
          <w:p w:rsidR="008E1385" w:rsidRPr="00DE00E3" w:rsidRDefault="008E1385" w:rsidP="00DE00E3">
            <w:r w:rsidRPr="00DE00E3">
              <w:t>04</w:t>
            </w:r>
          </w:p>
        </w:tc>
        <w:tc>
          <w:tcPr>
            <w:tcW w:w="992" w:type="dxa"/>
            <w:noWrap/>
            <w:hideMark/>
          </w:tcPr>
          <w:p w:rsidR="008E1385" w:rsidRPr="00DE00E3" w:rsidRDefault="008E1385" w:rsidP="00DE00E3">
            <w:r w:rsidRPr="00DE00E3">
              <w:t>5050502</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476,6</w:t>
            </w:r>
          </w:p>
        </w:tc>
        <w:tc>
          <w:tcPr>
            <w:tcW w:w="992" w:type="dxa"/>
            <w:noWrap/>
            <w:hideMark/>
          </w:tcPr>
          <w:p w:rsidR="008E1385" w:rsidRPr="00DE00E3" w:rsidRDefault="008E1385" w:rsidP="00DE00E3">
            <w:r w:rsidRPr="00DE00E3">
              <w:t>334,4</w:t>
            </w:r>
          </w:p>
        </w:tc>
        <w:tc>
          <w:tcPr>
            <w:tcW w:w="675" w:type="dxa"/>
            <w:hideMark/>
          </w:tcPr>
          <w:p w:rsidR="008E1385" w:rsidRPr="00DE00E3" w:rsidRDefault="008E1385" w:rsidP="00DE00E3">
            <w:pPr>
              <w:rPr>
                <w:b/>
                <w:bCs/>
              </w:rPr>
            </w:pPr>
            <w:r w:rsidRPr="00DE00E3">
              <w:rPr>
                <w:b/>
                <w:bCs/>
              </w:rPr>
              <w:t>70,2</w:t>
            </w:r>
          </w:p>
        </w:tc>
      </w:tr>
      <w:tr w:rsidR="008E1385" w:rsidRPr="00DE00E3" w:rsidTr="008E1385">
        <w:trPr>
          <w:trHeight w:val="1680"/>
        </w:trPr>
        <w:tc>
          <w:tcPr>
            <w:tcW w:w="2679" w:type="dxa"/>
            <w:hideMark/>
          </w:tcPr>
          <w:p w:rsidR="008E1385" w:rsidRPr="00DE00E3" w:rsidRDefault="008E1385">
            <w:pPr>
              <w:rPr>
                <w:b/>
                <w:bCs/>
                <w:i/>
                <w:iCs/>
              </w:rPr>
            </w:pPr>
            <w:r w:rsidRPr="00DE00E3">
              <w:rPr>
                <w:b/>
                <w:bCs/>
                <w:i/>
                <w:iCs/>
              </w:rPr>
              <w:t>Обеспечение жилыми помещениями детей-сирот, детей, оставшихся без попечения родителей, а также детей находящихся под опекой (попечительством), не имеющих закрепленного жилого помещения</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09</w:t>
            </w:r>
          </w:p>
        </w:tc>
        <w:tc>
          <w:tcPr>
            <w:tcW w:w="666" w:type="dxa"/>
            <w:hideMark/>
          </w:tcPr>
          <w:p w:rsidR="008E1385" w:rsidRPr="00DE00E3" w:rsidRDefault="008E1385" w:rsidP="00DE00E3">
            <w:r w:rsidRPr="00DE00E3">
              <w:t>927</w:t>
            </w:r>
          </w:p>
        </w:tc>
        <w:tc>
          <w:tcPr>
            <w:tcW w:w="612" w:type="dxa"/>
            <w:noWrap/>
            <w:hideMark/>
          </w:tcPr>
          <w:p w:rsidR="008E1385" w:rsidRPr="00DE00E3" w:rsidRDefault="008E1385" w:rsidP="00DE00E3">
            <w:r w:rsidRPr="00DE00E3">
              <w:t>10</w:t>
            </w:r>
          </w:p>
        </w:tc>
        <w:tc>
          <w:tcPr>
            <w:tcW w:w="426" w:type="dxa"/>
            <w:noWrap/>
            <w:hideMark/>
          </w:tcPr>
          <w:p w:rsidR="008E1385" w:rsidRPr="00DE00E3" w:rsidRDefault="008E1385" w:rsidP="00DE00E3">
            <w:r w:rsidRPr="00DE00E3">
              <w:t>04</w:t>
            </w:r>
          </w:p>
        </w:tc>
        <w:tc>
          <w:tcPr>
            <w:tcW w:w="992" w:type="dxa"/>
            <w:noWrap/>
            <w:hideMark/>
          </w:tcPr>
          <w:p w:rsidR="008E1385" w:rsidRPr="00DE00E3" w:rsidRDefault="008E1385" w:rsidP="00DE00E3">
            <w:r w:rsidRPr="00DE00E3">
              <w:t>5052104</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6202,4</w:t>
            </w:r>
          </w:p>
        </w:tc>
        <w:tc>
          <w:tcPr>
            <w:tcW w:w="992" w:type="dxa"/>
            <w:noWrap/>
            <w:hideMark/>
          </w:tcPr>
          <w:p w:rsidR="008E1385" w:rsidRPr="00DE00E3" w:rsidRDefault="008E1385" w:rsidP="00DE00E3">
            <w:r w:rsidRPr="00DE00E3">
              <w:t>6202,4</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578"/>
        </w:trPr>
        <w:tc>
          <w:tcPr>
            <w:tcW w:w="2679" w:type="dxa"/>
            <w:hideMark/>
          </w:tcPr>
          <w:p w:rsidR="008E1385" w:rsidRPr="00DE00E3" w:rsidRDefault="008E1385">
            <w:pPr>
              <w:rPr>
                <w:b/>
                <w:bCs/>
              </w:rPr>
            </w:pPr>
            <w:r w:rsidRPr="00DE00E3">
              <w:rPr>
                <w:b/>
                <w:bCs/>
              </w:rPr>
              <w:t>Иные безвозмездные и безвозвратные перечисления</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09</w:t>
            </w:r>
          </w:p>
        </w:tc>
        <w:tc>
          <w:tcPr>
            <w:tcW w:w="666" w:type="dxa"/>
            <w:hideMark/>
          </w:tcPr>
          <w:p w:rsidR="008E1385" w:rsidRPr="00DE00E3" w:rsidRDefault="008E1385" w:rsidP="00DE00E3">
            <w:r w:rsidRPr="00DE00E3">
              <w:t>927</w:t>
            </w:r>
          </w:p>
        </w:tc>
        <w:tc>
          <w:tcPr>
            <w:tcW w:w="612" w:type="dxa"/>
            <w:noWrap/>
            <w:hideMark/>
          </w:tcPr>
          <w:p w:rsidR="008E1385" w:rsidRPr="00DE00E3" w:rsidRDefault="008E1385" w:rsidP="00DE00E3">
            <w:r w:rsidRPr="00DE00E3">
              <w:t>10</w:t>
            </w:r>
          </w:p>
        </w:tc>
        <w:tc>
          <w:tcPr>
            <w:tcW w:w="426" w:type="dxa"/>
            <w:noWrap/>
            <w:hideMark/>
          </w:tcPr>
          <w:p w:rsidR="008E1385" w:rsidRPr="00DE00E3" w:rsidRDefault="008E1385" w:rsidP="00DE00E3">
            <w:r w:rsidRPr="00DE00E3">
              <w:t>04</w:t>
            </w:r>
          </w:p>
        </w:tc>
        <w:tc>
          <w:tcPr>
            <w:tcW w:w="992" w:type="dxa"/>
            <w:noWrap/>
            <w:hideMark/>
          </w:tcPr>
          <w:p w:rsidR="008E1385" w:rsidRPr="00DE00E3" w:rsidRDefault="008E1385" w:rsidP="00DE00E3">
            <w:r w:rsidRPr="00DE00E3">
              <w:t>5200000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22400,6</w:t>
            </w:r>
          </w:p>
        </w:tc>
        <w:tc>
          <w:tcPr>
            <w:tcW w:w="992" w:type="dxa"/>
            <w:noWrap/>
            <w:hideMark/>
          </w:tcPr>
          <w:p w:rsidR="008E1385" w:rsidRPr="00DE00E3" w:rsidRDefault="008E1385" w:rsidP="00DE00E3">
            <w:r w:rsidRPr="00DE00E3">
              <w:t>22398,0</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1658"/>
        </w:trPr>
        <w:tc>
          <w:tcPr>
            <w:tcW w:w="2679" w:type="dxa"/>
            <w:hideMark/>
          </w:tcPr>
          <w:p w:rsidR="008E1385" w:rsidRPr="00DE00E3" w:rsidRDefault="008E1385">
            <w:pPr>
              <w:rPr>
                <w:b/>
                <w:bCs/>
                <w:i/>
                <w:iCs/>
              </w:rPr>
            </w:pPr>
            <w:r w:rsidRPr="00DE00E3">
              <w:rPr>
                <w:b/>
                <w:bCs/>
                <w:i/>
                <w:iCs/>
              </w:rPr>
              <w:t>Выплата ежемесячных денежных средств на содержание и проезд ребенка, переданного на воспитание в семью опекуна (попечителя), приёмную семью, а также вознаграждение приёмным родителям</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09</w:t>
            </w:r>
          </w:p>
        </w:tc>
        <w:tc>
          <w:tcPr>
            <w:tcW w:w="666" w:type="dxa"/>
            <w:hideMark/>
          </w:tcPr>
          <w:p w:rsidR="008E1385" w:rsidRPr="00DE00E3" w:rsidRDefault="008E1385" w:rsidP="00DE00E3">
            <w:r w:rsidRPr="00DE00E3">
              <w:t>927</w:t>
            </w:r>
          </w:p>
        </w:tc>
        <w:tc>
          <w:tcPr>
            <w:tcW w:w="612" w:type="dxa"/>
            <w:noWrap/>
            <w:hideMark/>
          </w:tcPr>
          <w:p w:rsidR="008E1385" w:rsidRPr="00DE00E3" w:rsidRDefault="008E1385" w:rsidP="00DE00E3">
            <w:r w:rsidRPr="00DE00E3">
              <w:t>10</w:t>
            </w:r>
          </w:p>
        </w:tc>
        <w:tc>
          <w:tcPr>
            <w:tcW w:w="426" w:type="dxa"/>
            <w:noWrap/>
            <w:hideMark/>
          </w:tcPr>
          <w:p w:rsidR="008E1385" w:rsidRPr="00DE00E3" w:rsidRDefault="008E1385" w:rsidP="00DE00E3">
            <w:r w:rsidRPr="00DE00E3">
              <w:t>04</w:t>
            </w:r>
          </w:p>
        </w:tc>
        <w:tc>
          <w:tcPr>
            <w:tcW w:w="992" w:type="dxa"/>
            <w:noWrap/>
            <w:hideMark/>
          </w:tcPr>
          <w:p w:rsidR="008E1385" w:rsidRPr="00DE00E3" w:rsidRDefault="008E1385" w:rsidP="00DE00E3">
            <w:r w:rsidRPr="00DE00E3">
              <w:t>5201300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22400,6</w:t>
            </w:r>
          </w:p>
        </w:tc>
        <w:tc>
          <w:tcPr>
            <w:tcW w:w="992" w:type="dxa"/>
            <w:noWrap/>
            <w:hideMark/>
          </w:tcPr>
          <w:p w:rsidR="008E1385" w:rsidRPr="00DE00E3" w:rsidRDefault="008E1385" w:rsidP="00DE00E3">
            <w:r w:rsidRPr="00DE00E3">
              <w:t>22398,0</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525"/>
        </w:trPr>
        <w:tc>
          <w:tcPr>
            <w:tcW w:w="2679" w:type="dxa"/>
            <w:hideMark/>
          </w:tcPr>
          <w:p w:rsidR="008E1385" w:rsidRPr="00DE00E3" w:rsidRDefault="008E1385" w:rsidP="00DE00E3">
            <w:pPr>
              <w:rPr>
                <w:b/>
                <w:bCs/>
              </w:rPr>
            </w:pPr>
            <w:r w:rsidRPr="00DE00E3">
              <w:rPr>
                <w:b/>
                <w:bCs/>
              </w:rPr>
              <w:t>ДРУГИЕ ВОПРОСЫ В ОБЛАСТИ СОЦИАЛЬНОЙ ПОЛИТИКИ</w:t>
            </w:r>
          </w:p>
        </w:tc>
        <w:tc>
          <w:tcPr>
            <w:tcW w:w="500" w:type="dxa"/>
            <w:noWrap/>
            <w:hideMark/>
          </w:tcPr>
          <w:p w:rsidR="008E1385" w:rsidRPr="00DE00E3" w:rsidRDefault="008E1385" w:rsidP="00DE00E3">
            <w:pPr>
              <w:rPr>
                <w:b/>
                <w:bCs/>
              </w:rPr>
            </w:pPr>
            <w:r w:rsidRPr="00DE00E3">
              <w:rPr>
                <w:b/>
                <w:bCs/>
              </w:rPr>
              <w:t>03</w:t>
            </w:r>
          </w:p>
        </w:tc>
        <w:tc>
          <w:tcPr>
            <w:tcW w:w="754" w:type="dxa"/>
            <w:noWrap/>
            <w:hideMark/>
          </w:tcPr>
          <w:p w:rsidR="008E1385" w:rsidRPr="00DE00E3" w:rsidRDefault="008E1385" w:rsidP="00DE00E3">
            <w:pPr>
              <w:rPr>
                <w:b/>
                <w:bCs/>
              </w:rPr>
            </w:pPr>
            <w:r w:rsidRPr="00DE00E3">
              <w:rPr>
                <w:b/>
                <w:bCs/>
              </w:rPr>
              <w:t>09</w:t>
            </w:r>
          </w:p>
        </w:tc>
        <w:tc>
          <w:tcPr>
            <w:tcW w:w="666" w:type="dxa"/>
            <w:hideMark/>
          </w:tcPr>
          <w:p w:rsidR="008E1385" w:rsidRPr="00DE00E3" w:rsidRDefault="008E1385" w:rsidP="00DE00E3">
            <w:pPr>
              <w:rPr>
                <w:b/>
                <w:bCs/>
              </w:rPr>
            </w:pPr>
            <w:r w:rsidRPr="00DE00E3">
              <w:rPr>
                <w:b/>
                <w:bCs/>
              </w:rPr>
              <w:t>927</w:t>
            </w:r>
          </w:p>
        </w:tc>
        <w:tc>
          <w:tcPr>
            <w:tcW w:w="612" w:type="dxa"/>
            <w:noWrap/>
            <w:hideMark/>
          </w:tcPr>
          <w:p w:rsidR="008E1385" w:rsidRPr="00DE00E3" w:rsidRDefault="008E1385" w:rsidP="00DE00E3">
            <w:pPr>
              <w:rPr>
                <w:b/>
                <w:bCs/>
              </w:rPr>
            </w:pPr>
            <w:r w:rsidRPr="00DE00E3">
              <w:rPr>
                <w:b/>
                <w:bCs/>
              </w:rPr>
              <w:t>10</w:t>
            </w:r>
          </w:p>
        </w:tc>
        <w:tc>
          <w:tcPr>
            <w:tcW w:w="426" w:type="dxa"/>
            <w:noWrap/>
            <w:hideMark/>
          </w:tcPr>
          <w:p w:rsidR="008E1385" w:rsidRPr="00DE00E3" w:rsidRDefault="008E1385" w:rsidP="00DE00E3">
            <w:pPr>
              <w:rPr>
                <w:b/>
                <w:bCs/>
              </w:rPr>
            </w:pPr>
            <w:r w:rsidRPr="00DE00E3">
              <w:rPr>
                <w:b/>
                <w:bCs/>
              </w:rPr>
              <w:t>06</w:t>
            </w:r>
          </w:p>
        </w:tc>
        <w:tc>
          <w:tcPr>
            <w:tcW w:w="992" w:type="dxa"/>
            <w:noWrap/>
            <w:hideMark/>
          </w:tcPr>
          <w:p w:rsidR="008E1385" w:rsidRPr="00DE00E3" w:rsidRDefault="008E1385" w:rsidP="00DE00E3">
            <w:pPr>
              <w:rPr>
                <w:b/>
                <w:bCs/>
              </w:rPr>
            </w:pPr>
            <w:r w:rsidRPr="00DE00E3">
              <w:rPr>
                <w:b/>
                <w:bCs/>
              </w:rPr>
              <w:t>0000000</w:t>
            </w:r>
          </w:p>
        </w:tc>
        <w:tc>
          <w:tcPr>
            <w:tcW w:w="567" w:type="dxa"/>
            <w:noWrap/>
            <w:hideMark/>
          </w:tcPr>
          <w:p w:rsidR="008E1385" w:rsidRPr="00DE00E3" w:rsidRDefault="008E1385" w:rsidP="00DE00E3">
            <w:pPr>
              <w:rPr>
                <w:b/>
                <w:bCs/>
              </w:rPr>
            </w:pPr>
            <w:r w:rsidRPr="00DE00E3">
              <w:rPr>
                <w:b/>
                <w:bCs/>
              </w:rPr>
              <w:t>000</w:t>
            </w:r>
          </w:p>
        </w:tc>
        <w:tc>
          <w:tcPr>
            <w:tcW w:w="992" w:type="dxa"/>
            <w:noWrap/>
            <w:hideMark/>
          </w:tcPr>
          <w:p w:rsidR="008E1385" w:rsidRPr="00DE00E3" w:rsidRDefault="008E1385" w:rsidP="00DE00E3">
            <w:pPr>
              <w:rPr>
                <w:b/>
                <w:bCs/>
              </w:rPr>
            </w:pPr>
            <w:r w:rsidRPr="00DE00E3">
              <w:rPr>
                <w:b/>
                <w:bCs/>
              </w:rPr>
              <w:t>1549,8</w:t>
            </w:r>
          </w:p>
        </w:tc>
        <w:tc>
          <w:tcPr>
            <w:tcW w:w="992" w:type="dxa"/>
            <w:noWrap/>
            <w:hideMark/>
          </w:tcPr>
          <w:p w:rsidR="008E1385" w:rsidRPr="00DE00E3" w:rsidRDefault="008E1385" w:rsidP="00DE00E3">
            <w:pPr>
              <w:rPr>
                <w:b/>
                <w:bCs/>
              </w:rPr>
            </w:pPr>
            <w:r w:rsidRPr="00DE00E3">
              <w:rPr>
                <w:b/>
                <w:bCs/>
              </w:rPr>
              <w:t>1549,8</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1155"/>
        </w:trPr>
        <w:tc>
          <w:tcPr>
            <w:tcW w:w="2679" w:type="dxa"/>
            <w:hideMark/>
          </w:tcPr>
          <w:p w:rsidR="008E1385" w:rsidRPr="00DE00E3" w:rsidRDefault="008E1385">
            <w:pPr>
              <w:rPr>
                <w:b/>
                <w:bCs/>
                <w:i/>
                <w:iCs/>
              </w:rPr>
            </w:pPr>
            <w:r w:rsidRPr="00DE00E3">
              <w:rPr>
                <w:b/>
                <w:bCs/>
                <w:i/>
                <w:iCs/>
              </w:rPr>
              <w:t xml:space="preserve">Расходные обязательства, </w:t>
            </w:r>
            <w:proofErr w:type="spellStart"/>
            <w:r w:rsidRPr="00DE00E3">
              <w:rPr>
                <w:b/>
                <w:bCs/>
                <w:i/>
                <w:iCs/>
              </w:rPr>
              <w:t>выполненение</w:t>
            </w:r>
            <w:proofErr w:type="spellEnd"/>
            <w:r w:rsidRPr="00DE00E3">
              <w:rPr>
                <w:b/>
                <w:bCs/>
                <w:i/>
                <w:iCs/>
              </w:rPr>
              <w:t xml:space="preserve"> которых осуществляется за счёт субвенций из областного бюджета</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09</w:t>
            </w:r>
          </w:p>
        </w:tc>
        <w:tc>
          <w:tcPr>
            <w:tcW w:w="666" w:type="dxa"/>
            <w:hideMark/>
          </w:tcPr>
          <w:p w:rsidR="008E1385" w:rsidRPr="00DE00E3" w:rsidRDefault="008E1385" w:rsidP="00DE00E3">
            <w:r w:rsidRPr="00DE00E3">
              <w:t>927</w:t>
            </w:r>
          </w:p>
        </w:tc>
        <w:tc>
          <w:tcPr>
            <w:tcW w:w="612" w:type="dxa"/>
            <w:noWrap/>
            <w:hideMark/>
          </w:tcPr>
          <w:p w:rsidR="008E1385" w:rsidRPr="00DE00E3" w:rsidRDefault="008E1385" w:rsidP="00DE00E3">
            <w:r w:rsidRPr="00DE00E3">
              <w:t>10</w:t>
            </w:r>
          </w:p>
        </w:tc>
        <w:tc>
          <w:tcPr>
            <w:tcW w:w="426" w:type="dxa"/>
            <w:noWrap/>
            <w:hideMark/>
          </w:tcPr>
          <w:p w:rsidR="008E1385" w:rsidRPr="00DE00E3" w:rsidRDefault="008E1385" w:rsidP="00DE00E3">
            <w:r w:rsidRPr="00DE00E3">
              <w:t>06</w:t>
            </w:r>
          </w:p>
        </w:tc>
        <w:tc>
          <w:tcPr>
            <w:tcW w:w="992" w:type="dxa"/>
            <w:noWrap/>
            <w:hideMark/>
          </w:tcPr>
          <w:p w:rsidR="008E1385" w:rsidRPr="00DE00E3" w:rsidRDefault="008E1385" w:rsidP="00DE00E3">
            <w:r w:rsidRPr="00DE00E3">
              <w:t>5210200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1549,8</w:t>
            </w:r>
          </w:p>
        </w:tc>
        <w:tc>
          <w:tcPr>
            <w:tcW w:w="992" w:type="dxa"/>
            <w:noWrap/>
            <w:hideMark/>
          </w:tcPr>
          <w:p w:rsidR="008E1385" w:rsidRPr="00DE00E3" w:rsidRDefault="008E1385" w:rsidP="00DE00E3">
            <w:r w:rsidRPr="00DE00E3">
              <w:t>1549,8</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900"/>
        </w:trPr>
        <w:tc>
          <w:tcPr>
            <w:tcW w:w="2679" w:type="dxa"/>
            <w:hideMark/>
          </w:tcPr>
          <w:p w:rsidR="008E1385" w:rsidRPr="00DE00E3" w:rsidRDefault="008E1385">
            <w:pPr>
              <w:rPr>
                <w:b/>
                <w:bCs/>
              </w:rPr>
            </w:pPr>
            <w:r w:rsidRPr="00DE00E3">
              <w:rPr>
                <w:b/>
                <w:bCs/>
              </w:rPr>
              <w:t>Осуществление деятельности по профилактике безнадзорности и правонарушений несовершеннолетних</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09</w:t>
            </w:r>
          </w:p>
        </w:tc>
        <w:tc>
          <w:tcPr>
            <w:tcW w:w="666" w:type="dxa"/>
            <w:hideMark/>
          </w:tcPr>
          <w:p w:rsidR="008E1385" w:rsidRPr="00DE00E3" w:rsidRDefault="008E1385" w:rsidP="00DE00E3">
            <w:r w:rsidRPr="00DE00E3">
              <w:t>927</w:t>
            </w:r>
          </w:p>
        </w:tc>
        <w:tc>
          <w:tcPr>
            <w:tcW w:w="612" w:type="dxa"/>
            <w:noWrap/>
            <w:hideMark/>
          </w:tcPr>
          <w:p w:rsidR="008E1385" w:rsidRPr="00DE00E3" w:rsidRDefault="008E1385" w:rsidP="00DE00E3">
            <w:r w:rsidRPr="00DE00E3">
              <w:t>10</w:t>
            </w:r>
          </w:p>
        </w:tc>
        <w:tc>
          <w:tcPr>
            <w:tcW w:w="426" w:type="dxa"/>
            <w:noWrap/>
            <w:hideMark/>
          </w:tcPr>
          <w:p w:rsidR="008E1385" w:rsidRPr="00DE00E3" w:rsidRDefault="008E1385" w:rsidP="00DE00E3">
            <w:r w:rsidRPr="00DE00E3">
              <w:t>06</w:t>
            </w:r>
          </w:p>
        </w:tc>
        <w:tc>
          <w:tcPr>
            <w:tcW w:w="992" w:type="dxa"/>
            <w:noWrap/>
            <w:hideMark/>
          </w:tcPr>
          <w:p w:rsidR="008E1385" w:rsidRPr="00DE00E3" w:rsidRDefault="008E1385" w:rsidP="00DE00E3">
            <w:r w:rsidRPr="00DE00E3">
              <w:t>5210203</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688,8</w:t>
            </w:r>
          </w:p>
        </w:tc>
        <w:tc>
          <w:tcPr>
            <w:tcW w:w="992" w:type="dxa"/>
            <w:noWrap/>
            <w:hideMark/>
          </w:tcPr>
          <w:p w:rsidR="008E1385" w:rsidRPr="00DE00E3" w:rsidRDefault="008E1385" w:rsidP="00DE00E3">
            <w:r w:rsidRPr="00DE00E3">
              <w:t>688,8</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525"/>
        </w:trPr>
        <w:tc>
          <w:tcPr>
            <w:tcW w:w="2679" w:type="dxa"/>
            <w:hideMark/>
          </w:tcPr>
          <w:p w:rsidR="008E1385" w:rsidRPr="00DE00E3" w:rsidRDefault="008E1385">
            <w:pPr>
              <w:rPr>
                <w:b/>
                <w:bCs/>
              </w:rPr>
            </w:pPr>
            <w:r w:rsidRPr="00DE00E3">
              <w:rPr>
                <w:b/>
                <w:bCs/>
              </w:rPr>
              <w:t>Организация и осуществление деятельности по опеке и попечительству</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09</w:t>
            </w:r>
          </w:p>
        </w:tc>
        <w:tc>
          <w:tcPr>
            <w:tcW w:w="666" w:type="dxa"/>
            <w:hideMark/>
          </w:tcPr>
          <w:p w:rsidR="008E1385" w:rsidRPr="00DE00E3" w:rsidRDefault="008E1385" w:rsidP="00DE00E3">
            <w:r w:rsidRPr="00DE00E3">
              <w:t>927</w:t>
            </w:r>
          </w:p>
        </w:tc>
        <w:tc>
          <w:tcPr>
            <w:tcW w:w="612" w:type="dxa"/>
            <w:noWrap/>
            <w:hideMark/>
          </w:tcPr>
          <w:p w:rsidR="008E1385" w:rsidRPr="00DE00E3" w:rsidRDefault="008E1385" w:rsidP="00DE00E3">
            <w:r w:rsidRPr="00DE00E3">
              <w:t>10</w:t>
            </w:r>
          </w:p>
        </w:tc>
        <w:tc>
          <w:tcPr>
            <w:tcW w:w="426" w:type="dxa"/>
            <w:noWrap/>
            <w:hideMark/>
          </w:tcPr>
          <w:p w:rsidR="008E1385" w:rsidRPr="00DE00E3" w:rsidRDefault="008E1385" w:rsidP="00DE00E3">
            <w:r w:rsidRPr="00DE00E3">
              <w:t>06</w:t>
            </w:r>
          </w:p>
        </w:tc>
        <w:tc>
          <w:tcPr>
            <w:tcW w:w="992" w:type="dxa"/>
            <w:noWrap/>
            <w:hideMark/>
          </w:tcPr>
          <w:p w:rsidR="008E1385" w:rsidRPr="00DE00E3" w:rsidRDefault="008E1385" w:rsidP="00DE00E3">
            <w:r w:rsidRPr="00DE00E3">
              <w:t>5210220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861,0</w:t>
            </w:r>
          </w:p>
        </w:tc>
        <w:tc>
          <w:tcPr>
            <w:tcW w:w="992" w:type="dxa"/>
            <w:noWrap/>
            <w:hideMark/>
          </w:tcPr>
          <w:p w:rsidR="008E1385" w:rsidRPr="00DE00E3" w:rsidRDefault="008E1385" w:rsidP="00DE00E3">
            <w:r w:rsidRPr="00DE00E3">
              <w:t>861,0</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945"/>
        </w:trPr>
        <w:tc>
          <w:tcPr>
            <w:tcW w:w="2679" w:type="dxa"/>
            <w:hideMark/>
          </w:tcPr>
          <w:p w:rsidR="008E1385" w:rsidRPr="00DE00E3" w:rsidRDefault="008E1385">
            <w:pPr>
              <w:rPr>
                <w:b/>
                <w:bCs/>
              </w:rPr>
            </w:pPr>
            <w:r w:rsidRPr="00DE00E3">
              <w:rPr>
                <w:b/>
                <w:bCs/>
              </w:rPr>
              <w:t xml:space="preserve">Поддержка агропромышленного комплекса </w:t>
            </w:r>
            <w:proofErr w:type="spellStart"/>
            <w:r w:rsidRPr="00DE00E3">
              <w:rPr>
                <w:b/>
                <w:bCs/>
              </w:rPr>
              <w:t>Почепского</w:t>
            </w:r>
            <w:proofErr w:type="spellEnd"/>
            <w:r w:rsidRPr="00DE00E3">
              <w:rPr>
                <w:b/>
                <w:bCs/>
              </w:rPr>
              <w:t xml:space="preserve"> района (2013-2016 гг.)</w:t>
            </w:r>
          </w:p>
        </w:tc>
        <w:tc>
          <w:tcPr>
            <w:tcW w:w="500" w:type="dxa"/>
            <w:noWrap/>
            <w:hideMark/>
          </w:tcPr>
          <w:p w:rsidR="008E1385" w:rsidRPr="00DE00E3" w:rsidRDefault="008E1385" w:rsidP="00DE00E3">
            <w:pPr>
              <w:rPr>
                <w:b/>
                <w:bCs/>
              </w:rPr>
            </w:pPr>
            <w:r w:rsidRPr="00DE00E3">
              <w:rPr>
                <w:b/>
                <w:bCs/>
              </w:rPr>
              <w:t>03</w:t>
            </w:r>
          </w:p>
        </w:tc>
        <w:tc>
          <w:tcPr>
            <w:tcW w:w="754" w:type="dxa"/>
            <w:noWrap/>
            <w:hideMark/>
          </w:tcPr>
          <w:p w:rsidR="008E1385" w:rsidRPr="00DE00E3" w:rsidRDefault="008E1385" w:rsidP="00DE00E3">
            <w:pPr>
              <w:rPr>
                <w:b/>
                <w:bCs/>
              </w:rPr>
            </w:pPr>
            <w:r w:rsidRPr="00DE00E3">
              <w:rPr>
                <w:b/>
                <w:bCs/>
              </w:rPr>
              <w:t>10</w:t>
            </w:r>
          </w:p>
        </w:tc>
        <w:tc>
          <w:tcPr>
            <w:tcW w:w="666" w:type="dxa"/>
            <w:hideMark/>
          </w:tcPr>
          <w:p w:rsidR="008E1385" w:rsidRPr="00DE00E3" w:rsidRDefault="008E1385" w:rsidP="00DE00E3">
            <w:pPr>
              <w:rPr>
                <w:b/>
                <w:bCs/>
              </w:rPr>
            </w:pPr>
          </w:p>
        </w:tc>
        <w:tc>
          <w:tcPr>
            <w:tcW w:w="612" w:type="dxa"/>
            <w:noWrap/>
            <w:hideMark/>
          </w:tcPr>
          <w:p w:rsidR="008E1385" w:rsidRPr="00DE00E3" w:rsidRDefault="008E1385" w:rsidP="00DE00E3">
            <w:pPr>
              <w:rPr>
                <w:b/>
                <w:bCs/>
              </w:rPr>
            </w:pPr>
          </w:p>
        </w:tc>
        <w:tc>
          <w:tcPr>
            <w:tcW w:w="426" w:type="dxa"/>
            <w:noWrap/>
            <w:hideMark/>
          </w:tcPr>
          <w:p w:rsidR="008E1385" w:rsidRPr="00DE00E3" w:rsidRDefault="008E1385" w:rsidP="00DE00E3">
            <w:pPr>
              <w:rPr>
                <w:b/>
                <w:bCs/>
              </w:rPr>
            </w:pPr>
          </w:p>
        </w:tc>
        <w:tc>
          <w:tcPr>
            <w:tcW w:w="992" w:type="dxa"/>
            <w:noWrap/>
            <w:hideMark/>
          </w:tcPr>
          <w:p w:rsidR="008E1385" w:rsidRPr="00DE00E3" w:rsidRDefault="008E1385" w:rsidP="00DE00E3">
            <w:pPr>
              <w:rPr>
                <w:b/>
                <w:bCs/>
              </w:rPr>
            </w:pPr>
          </w:p>
        </w:tc>
        <w:tc>
          <w:tcPr>
            <w:tcW w:w="567" w:type="dxa"/>
            <w:noWrap/>
            <w:hideMark/>
          </w:tcPr>
          <w:p w:rsidR="008E1385" w:rsidRPr="00DE00E3" w:rsidRDefault="008E1385" w:rsidP="00DE00E3">
            <w:pPr>
              <w:rPr>
                <w:b/>
                <w:bCs/>
              </w:rPr>
            </w:pPr>
          </w:p>
        </w:tc>
        <w:tc>
          <w:tcPr>
            <w:tcW w:w="992" w:type="dxa"/>
            <w:noWrap/>
            <w:hideMark/>
          </w:tcPr>
          <w:p w:rsidR="008E1385" w:rsidRPr="00DE00E3" w:rsidRDefault="008E1385" w:rsidP="00DE00E3">
            <w:pPr>
              <w:rPr>
                <w:b/>
                <w:bCs/>
              </w:rPr>
            </w:pPr>
            <w:r w:rsidRPr="00DE00E3">
              <w:rPr>
                <w:b/>
                <w:bCs/>
              </w:rPr>
              <w:t>1142,0</w:t>
            </w:r>
          </w:p>
        </w:tc>
        <w:tc>
          <w:tcPr>
            <w:tcW w:w="992" w:type="dxa"/>
            <w:noWrap/>
            <w:hideMark/>
          </w:tcPr>
          <w:p w:rsidR="008E1385" w:rsidRPr="00DE00E3" w:rsidRDefault="008E1385" w:rsidP="00DE00E3">
            <w:pPr>
              <w:rPr>
                <w:b/>
                <w:bCs/>
              </w:rPr>
            </w:pPr>
            <w:r w:rsidRPr="00DE00E3">
              <w:rPr>
                <w:b/>
                <w:bCs/>
              </w:rPr>
              <w:t>1142,0</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360"/>
        </w:trPr>
        <w:tc>
          <w:tcPr>
            <w:tcW w:w="2679" w:type="dxa"/>
            <w:hideMark/>
          </w:tcPr>
          <w:p w:rsidR="008E1385" w:rsidRPr="00DE00E3" w:rsidRDefault="008E1385" w:rsidP="00DE00E3">
            <w:pPr>
              <w:rPr>
                <w:b/>
                <w:bCs/>
              </w:rPr>
            </w:pPr>
            <w:r w:rsidRPr="00DE00E3">
              <w:rPr>
                <w:b/>
                <w:bCs/>
              </w:rPr>
              <w:lastRenderedPageBreak/>
              <w:t>Национальная экономика</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10</w:t>
            </w:r>
          </w:p>
        </w:tc>
        <w:tc>
          <w:tcPr>
            <w:tcW w:w="666" w:type="dxa"/>
            <w:hideMark/>
          </w:tcPr>
          <w:p w:rsidR="008E1385" w:rsidRPr="00DE00E3" w:rsidRDefault="008E1385" w:rsidP="00DE00E3">
            <w:r w:rsidRPr="00DE00E3">
              <w:t>927</w:t>
            </w:r>
          </w:p>
        </w:tc>
        <w:tc>
          <w:tcPr>
            <w:tcW w:w="612" w:type="dxa"/>
            <w:noWrap/>
            <w:hideMark/>
          </w:tcPr>
          <w:p w:rsidR="008E1385" w:rsidRPr="00DE00E3" w:rsidRDefault="008E1385" w:rsidP="00DE00E3">
            <w:r w:rsidRPr="00DE00E3">
              <w:t>04</w:t>
            </w:r>
          </w:p>
        </w:tc>
        <w:tc>
          <w:tcPr>
            <w:tcW w:w="426" w:type="dxa"/>
            <w:noWrap/>
            <w:hideMark/>
          </w:tcPr>
          <w:p w:rsidR="008E1385" w:rsidRPr="00DE00E3" w:rsidRDefault="008E1385" w:rsidP="00DE00E3">
            <w:r w:rsidRPr="00DE00E3">
              <w:t>00</w:t>
            </w:r>
          </w:p>
        </w:tc>
        <w:tc>
          <w:tcPr>
            <w:tcW w:w="992" w:type="dxa"/>
            <w:noWrap/>
            <w:hideMark/>
          </w:tcPr>
          <w:p w:rsidR="008E1385" w:rsidRPr="00DE00E3" w:rsidRDefault="008E1385" w:rsidP="00DE00E3">
            <w:r w:rsidRPr="00DE00E3">
              <w:t>000000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pPr>
              <w:rPr>
                <w:b/>
                <w:bCs/>
              </w:rPr>
            </w:pPr>
            <w:r w:rsidRPr="00DE00E3">
              <w:rPr>
                <w:b/>
                <w:bCs/>
              </w:rPr>
              <w:t>1142,0</w:t>
            </w:r>
          </w:p>
        </w:tc>
        <w:tc>
          <w:tcPr>
            <w:tcW w:w="992" w:type="dxa"/>
            <w:noWrap/>
            <w:hideMark/>
          </w:tcPr>
          <w:p w:rsidR="008E1385" w:rsidRPr="00DE00E3" w:rsidRDefault="008E1385" w:rsidP="00DE00E3">
            <w:pPr>
              <w:rPr>
                <w:b/>
                <w:bCs/>
              </w:rPr>
            </w:pPr>
            <w:r w:rsidRPr="00DE00E3">
              <w:rPr>
                <w:b/>
                <w:bCs/>
              </w:rPr>
              <w:t>1142,0</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315"/>
        </w:trPr>
        <w:tc>
          <w:tcPr>
            <w:tcW w:w="2679" w:type="dxa"/>
            <w:hideMark/>
          </w:tcPr>
          <w:p w:rsidR="008E1385" w:rsidRPr="00DE00E3" w:rsidRDefault="008E1385" w:rsidP="00DE00E3">
            <w:pPr>
              <w:rPr>
                <w:b/>
                <w:bCs/>
              </w:rPr>
            </w:pPr>
            <w:r w:rsidRPr="00DE00E3">
              <w:rPr>
                <w:b/>
                <w:bCs/>
              </w:rPr>
              <w:t>СЕЛЬСКОЕ ХОЗЯЙСТВО И РЫБОЛОВСТВО</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10</w:t>
            </w:r>
          </w:p>
        </w:tc>
        <w:tc>
          <w:tcPr>
            <w:tcW w:w="666" w:type="dxa"/>
            <w:hideMark/>
          </w:tcPr>
          <w:p w:rsidR="008E1385" w:rsidRPr="00DE00E3" w:rsidRDefault="008E1385" w:rsidP="00DE00E3">
            <w:pPr>
              <w:rPr>
                <w:b/>
                <w:bCs/>
              </w:rPr>
            </w:pPr>
            <w:r w:rsidRPr="00DE00E3">
              <w:rPr>
                <w:b/>
                <w:bCs/>
              </w:rPr>
              <w:t>927</w:t>
            </w:r>
          </w:p>
        </w:tc>
        <w:tc>
          <w:tcPr>
            <w:tcW w:w="612" w:type="dxa"/>
            <w:noWrap/>
            <w:hideMark/>
          </w:tcPr>
          <w:p w:rsidR="008E1385" w:rsidRPr="00DE00E3" w:rsidRDefault="008E1385" w:rsidP="00DE00E3">
            <w:pPr>
              <w:rPr>
                <w:b/>
                <w:bCs/>
              </w:rPr>
            </w:pPr>
            <w:r w:rsidRPr="00DE00E3">
              <w:rPr>
                <w:b/>
                <w:bCs/>
              </w:rPr>
              <w:t>04</w:t>
            </w:r>
          </w:p>
        </w:tc>
        <w:tc>
          <w:tcPr>
            <w:tcW w:w="426" w:type="dxa"/>
            <w:noWrap/>
            <w:hideMark/>
          </w:tcPr>
          <w:p w:rsidR="008E1385" w:rsidRPr="00DE00E3" w:rsidRDefault="008E1385" w:rsidP="00DE00E3">
            <w:pPr>
              <w:rPr>
                <w:b/>
                <w:bCs/>
              </w:rPr>
            </w:pPr>
            <w:r w:rsidRPr="00DE00E3">
              <w:rPr>
                <w:b/>
                <w:bCs/>
              </w:rPr>
              <w:t>05</w:t>
            </w:r>
          </w:p>
        </w:tc>
        <w:tc>
          <w:tcPr>
            <w:tcW w:w="992" w:type="dxa"/>
            <w:noWrap/>
            <w:hideMark/>
          </w:tcPr>
          <w:p w:rsidR="008E1385" w:rsidRPr="00DE00E3" w:rsidRDefault="008E1385" w:rsidP="00DE00E3">
            <w:pPr>
              <w:rPr>
                <w:b/>
                <w:bCs/>
              </w:rPr>
            </w:pPr>
            <w:r w:rsidRPr="00DE00E3">
              <w:rPr>
                <w:b/>
                <w:bCs/>
              </w:rPr>
              <w:t>0000000</w:t>
            </w:r>
          </w:p>
        </w:tc>
        <w:tc>
          <w:tcPr>
            <w:tcW w:w="567" w:type="dxa"/>
            <w:noWrap/>
            <w:hideMark/>
          </w:tcPr>
          <w:p w:rsidR="008E1385" w:rsidRPr="00DE00E3" w:rsidRDefault="008E1385" w:rsidP="00DE00E3">
            <w:pPr>
              <w:rPr>
                <w:b/>
                <w:bCs/>
              </w:rPr>
            </w:pPr>
            <w:r w:rsidRPr="00DE00E3">
              <w:rPr>
                <w:b/>
                <w:bCs/>
              </w:rPr>
              <w:t>000</w:t>
            </w:r>
          </w:p>
        </w:tc>
        <w:tc>
          <w:tcPr>
            <w:tcW w:w="992" w:type="dxa"/>
            <w:noWrap/>
            <w:hideMark/>
          </w:tcPr>
          <w:p w:rsidR="008E1385" w:rsidRPr="00DE00E3" w:rsidRDefault="008E1385" w:rsidP="00DE00E3">
            <w:pPr>
              <w:rPr>
                <w:b/>
                <w:bCs/>
              </w:rPr>
            </w:pPr>
            <w:r w:rsidRPr="00DE00E3">
              <w:rPr>
                <w:b/>
                <w:bCs/>
              </w:rPr>
              <w:t>1142,0</w:t>
            </w:r>
          </w:p>
        </w:tc>
        <w:tc>
          <w:tcPr>
            <w:tcW w:w="992" w:type="dxa"/>
            <w:noWrap/>
            <w:hideMark/>
          </w:tcPr>
          <w:p w:rsidR="008E1385" w:rsidRPr="00DE00E3" w:rsidRDefault="008E1385" w:rsidP="00DE00E3">
            <w:pPr>
              <w:rPr>
                <w:b/>
                <w:bCs/>
              </w:rPr>
            </w:pPr>
            <w:r w:rsidRPr="00DE00E3">
              <w:rPr>
                <w:b/>
                <w:bCs/>
              </w:rPr>
              <w:t>1142,0</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525"/>
        </w:trPr>
        <w:tc>
          <w:tcPr>
            <w:tcW w:w="2679" w:type="dxa"/>
            <w:hideMark/>
          </w:tcPr>
          <w:p w:rsidR="008E1385" w:rsidRPr="00DE00E3" w:rsidRDefault="008E1385">
            <w:pPr>
              <w:rPr>
                <w:b/>
                <w:bCs/>
                <w:i/>
                <w:iCs/>
              </w:rPr>
            </w:pPr>
            <w:r w:rsidRPr="00DE00E3">
              <w:rPr>
                <w:b/>
                <w:bCs/>
                <w:i/>
                <w:iCs/>
              </w:rPr>
              <w:t>Целевые программы муниципальных образований</w:t>
            </w:r>
          </w:p>
        </w:tc>
        <w:tc>
          <w:tcPr>
            <w:tcW w:w="500" w:type="dxa"/>
            <w:noWrap/>
            <w:hideMark/>
          </w:tcPr>
          <w:p w:rsidR="008E1385" w:rsidRPr="00DE00E3" w:rsidRDefault="008E1385" w:rsidP="00DE00E3">
            <w:r w:rsidRPr="00DE00E3">
              <w:t>03</w:t>
            </w:r>
          </w:p>
        </w:tc>
        <w:tc>
          <w:tcPr>
            <w:tcW w:w="754" w:type="dxa"/>
            <w:noWrap/>
            <w:hideMark/>
          </w:tcPr>
          <w:p w:rsidR="008E1385" w:rsidRPr="00DE00E3" w:rsidRDefault="008E1385" w:rsidP="00DE00E3">
            <w:r w:rsidRPr="00DE00E3">
              <w:t>10</w:t>
            </w:r>
          </w:p>
        </w:tc>
        <w:tc>
          <w:tcPr>
            <w:tcW w:w="666" w:type="dxa"/>
            <w:hideMark/>
          </w:tcPr>
          <w:p w:rsidR="008E1385" w:rsidRPr="00DE00E3" w:rsidRDefault="008E1385" w:rsidP="00DE00E3">
            <w:r w:rsidRPr="00DE00E3">
              <w:t>927</w:t>
            </w:r>
          </w:p>
        </w:tc>
        <w:tc>
          <w:tcPr>
            <w:tcW w:w="612" w:type="dxa"/>
            <w:noWrap/>
            <w:hideMark/>
          </w:tcPr>
          <w:p w:rsidR="008E1385" w:rsidRPr="00DE00E3" w:rsidRDefault="008E1385" w:rsidP="00DE00E3">
            <w:r w:rsidRPr="00DE00E3">
              <w:t>04</w:t>
            </w:r>
          </w:p>
        </w:tc>
        <w:tc>
          <w:tcPr>
            <w:tcW w:w="426" w:type="dxa"/>
            <w:noWrap/>
            <w:hideMark/>
          </w:tcPr>
          <w:p w:rsidR="008E1385" w:rsidRPr="00DE00E3" w:rsidRDefault="008E1385" w:rsidP="00DE00E3">
            <w:r w:rsidRPr="00DE00E3">
              <w:t>05</w:t>
            </w:r>
          </w:p>
        </w:tc>
        <w:tc>
          <w:tcPr>
            <w:tcW w:w="992" w:type="dxa"/>
            <w:noWrap/>
            <w:hideMark/>
          </w:tcPr>
          <w:p w:rsidR="008E1385" w:rsidRPr="00DE00E3" w:rsidRDefault="008E1385" w:rsidP="00DE00E3">
            <w:r w:rsidRPr="00DE00E3">
              <w:t>7950001</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1142,0</w:t>
            </w:r>
          </w:p>
        </w:tc>
        <w:tc>
          <w:tcPr>
            <w:tcW w:w="992" w:type="dxa"/>
            <w:noWrap/>
            <w:hideMark/>
          </w:tcPr>
          <w:p w:rsidR="008E1385" w:rsidRPr="00DE00E3" w:rsidRDefault="008E1385" w:rsidP="00DE00E3">
            <w:r w:rsidRPr="00DE00E3">
              <w:t>1142,0</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525"/>
        </w:trPr>
        <w:tc>
          <w:tcPr>
            <w:tcW w:w="2679" w:type="dxa"/>
            <w:hideMark/>
          </w:tcPr>
          <w:p w:rsidR="008E1385" w:rsidRPr="00DE00E3" w:rsidRDefault="008E1385">
            <w:pPr>
              <w:rPr>
                <w:b/>
                <w:bCs/>
              </w:rPr>
            </w:pPr>
            <w:r w:rsidRPr="00DE00E3">
              <w:rPr>
                <w:b/>
                <w:bCs/>
              </w:rPr>
              <w:t xml:space="preserve">Развитие образования </w:t>
            </w:r>
            <w:proofErr w:type="spellStart"/>
            <w:r w:rsidRPr="00DE00E3">
              <w:rPr>
                <w:b/>
                <w:bCs/>
              </w:rPr>
              <w:t>Почепского</w:t>
            </w:r>
            <w:proofErr w:type="spellEnd"/>
            <w:r w:rsidRPr="00DE00E3">
              <w:rPr>
                <w:b/>
                <w:bCs/>
              </w:rPr>
              <w:t xml:space="preserve"> района (2013-2016 гг.)</w:t>
            </w:r>
          </w:p>
        </w:tc>
        <w:tc>
          <w:tcPr>
            <w:tcW w:w="500" w:type="dxa"/>
            <w:noWrap/>
            <w:hideMark/>
          </w:tcPr>
          <w:p w:rsidR="008E1385" w:rsidRPr="00DE00E3" w:rsidRDefault="008E1385" w:rsidP="00DE00E3">
            <w:pPr>
              <w:rPr>
                <w:b/>
                <w:bCs/>
              </w:rPr>
            </w:pPr>
            <w:r w:rsidRPr="00DE00E3">
              <w:rPr>
                <w:b/>
                <w:bCs/>
              </w:rPr>
              <w:t>05</w:t>
            </w:r>
          </w:p>
        </w:tc>
        <w:tc>
          <w:tcPr>
            <w:tcW w:w="754" w:type="dxa"/>
            <w:hideMark/>
          </w:tcPr>
          <w:p w:rsidR="008E1385" w:rsidRPr="00DE00E3" w:rsidRDefault="008E1385">
            <w:pPr>
              <w:rPr>
                <w:b/>
                <w:bCs/>
                <w:i/>
                <w:iCs/>
              </w:rPr>
            </w:pPr>
          </w:p>
        </w:tc>
        <w:tc>
          <w:tcPr>
            <w:tcW w:w="666" w:type="dxa"/>
            <w:hideMark/>
          </w:tcPr>
          <w:p w:rsidR="008E1385" w:rsidRPr="00DE00E3" w:rsidRDefault="008E1385" w:rsidP="00DE00E3"/>
        </w:tc>
        <w:tc>
          <w:tcPr>
            <w:tcW w:w="612" w:type="dxa"/>
            <w:noWrap/>
            <w:hideMark/>
          </w:tcPr>
          <w:p w:rsidR="008E1385" w:rsidRPr="00DE00E3" w:rsidRDefault="008E1385" w:rsidP="00DE00E3"/>
        </w:tc>
        <w:tc>
          <w:tcPr>
            <w:tcW w:w="426" w:type="dxa"/>
            <w:noWrap/>
            <w:hideMark/>
          </w:tcPr>
          <w:p w:rsidR="008E1385" w:rsidRPr="00DE00E3" w:rsidRDefault="008E1385" w:rsidP="00DE00E3"/>
        </w:tc>
        <w:tc>
          <w:tcPr>
            <w:tcW w:w="992" w:type="dxa"/>
            <w:noWrap/>
            <w:hideMark/>
          </w:tcPr>
          <w:p w:rsidR="008E1385" w:rsidRPr="00DE00E3" w:rsidRDefault="008E1385" w:rsidP="00DE00E3"/>
        </w:tc>
        <w:tc>
          <w:tcPr>
            <w:tcW w:w="567" w:type="dxa"/>
            <w:noWrap/>
            <w:hideMark/>
          </w:tcPr>
          <w:p w:rsidR="008E1385" w:rsidRPr="00DE00E3" w:rsidRDefault="008E1385" w:rsidP="00DE00E3"/>
        </w:tc>
        <w:tc>
          <w:tcPr>
            <w:tcW w:w="992" w:type="dxa"/>
            <w:noWrap/>
            <w:hideMark/>
          </w:tcPr>
          <w:p w:rsidR="008E1385" w:rsidRPr="00DE00E3" w:rsidRDefault="008E1385" w:rsidP="00DE00E3">
            <w:pPr>
              <w:rPr>
                <w:b/>
                <w:bCs/>
              </w:rPr>
            </w:pPr>
            <w:r w:rsidRPr="00DE00E3">
              <w:rPr>
                <w:b/>
                <w:bCs/>
              </w:rPr>
              <w:t>373868,0</w:t>
            </w:r>
          </w:p>
        </w:tc>
        <w:tc>
          <w:tcPr>
            <w:tcW w:w="992" w:type="dxa"/>
            <w:noWrap/>
            <w:hideMark/>
          </w:tcPr>
          <w:p w:rsidR="008E1385" w:rsidRPr="00DE00E3" w:rsidRDefault="008E1385" w:rsidP="00DE00E3">
            <w:pPr>
              <w:rPr>
                <w:b/>
                <w:bCs/>
              </w:rPr>
            </w:pPr>
            <w:r w:rsidRPr="00DE00E3">
              <w:rPr>
                <w:b/>
                <w:bCs/>
              </w:rPr>
              <w:t>371845,2</w:t>
            </w:r>
          </w:p>
        </w:tc>
        <w:tc>
          <w:tcPr>
            <w:tcW w:w="675" w:type="dxa"/>
            <w:hideMark/>
          </w:tcPr>
          <w:p w:rsidR="008E1385" w:rsidRPr="00DE00E3" w:rsidRDefault="008E1385" w:rsidP="00DE00E3">
            <w:pPr>
              <w:rPr>
                <w:b/>
                <w:bCs/>
              </w:rPr>
            </w:pPr>
            <w:r w:rsidRPr="00DE00E3">
              <w:rPr>
                <w:b/>
                <w:bCs/>
              </w:rPr>
              <w:t>99,5</w:t>
            </w:r>
          </w:p>
        </w:tc>
      </w:tr>
      <w:tr w:rsidR="008E1385" w:rsidRPr="00DE00E3" w:rsidTr="008E1385">
        <w:trPr>
          <w:trHeight w:val="525"/>
        </w:trPr>
        <w:tc>
          <w:tcPr>
            <w:tcW w:w="2679" w:type="dxa"/>
            <w:hideMark/>
          </w:tcPr>
          <w:p w:rsidR="008E1385" w:rsidRPr="00DE00E3" w:rsidRDefault="008E1385">
            <w:pPr>
              <w:rPr>
                <w:b/>
                <w:bCs/>
                <w:i/>
                <w:iCs/>
              </w:rPr>
            </w:pPr>
            <w:r w:rsidRPr="00DE00E3">
              <w:rPr>
                <w:b/>
                <w:bCs/>
                <w:i/>
                <w:iCs/>
              </w:rPr>
              <w:t xml:space="preserve">Развитие системы образования </w:t>
            </w:r>
            <w:proofErr w:type="spellStart"/>
            <w:r w:rsidRPr="00DE00E3">
              <w:rPr>
                <w:b/>
                <w:bCs/>
                <w:i/>
                <w:iCs/>
              </w:rPr>
              <w:t>Почепского</w:t>
            </w:r>
            <w:proofErr w:type="spellEnd"/>
            <w:r w:rsidRPr="00DE00E3">
              <w:rPr>
                <w:b/>
                <w:bCs/>
                <w:i/>
                <w:iCs/>
              </w:rPr>
              <w:t xml:space="preserve"> района (2013-2016 гг.)</w:t>
            </w:r>
          </w:p>
        </w:tc>
        <w:tc>
          <w:tcPr>
            <w:tcW w:w="500" w:type="dxa"/>
            <w:noWrap/>
            <w:hideMark/>
          </w:tcPr>
          <w:p w:rsidR="008E1385" w:rsidRPr="00DE00E3" w:rsidRDefault="008E1385" w:rsidP="00DE00E3">
            <w:pPr>
              <w:rPr>
                <w:b/>
                <w:bCs/>
              </w:rPr>
            </w:pPr>
            <w:r w:rsidRPr="00DE00E3">
              <w:rPr>
                <w:b/>
                <w:bCs/>
              </w:rPr>
              <w:t>05</w:t>
            </w:r>
          </w:p>
        </w:tc>
        <w:tc>
          <w:tcPr>
            <w:tcW w:w="754" w:type="dxa"/>
            <w:noWrap/>
            <w:hideMark/>
          </w:tcPr>
          <w:p w:rsidR="008E1385" w:rsidRPr="00DE00E3" w:rsidRDefault="008E1385" w:rsidP="00DE00E3">
            <w:pPr>
              <w:rPr>
                <w:b/>
                <w:bCs/>
              </w:rPr>
            </w:pPr>
            <w:r w:rsidRPr="00DE00E3">
              <w:rPr>
                <w:b/>
                <w:bCs/>
              </w:rPr>
              <w:t>01</w:t>
            </w:r>
          </w:p>
        </w:tc>
        <w:tc>
          <w:tcPr>
            <w:tcW w:w="666" w:type="dxa"/>
            <w:hideMark/>
          </w:tcPr>
          <w:p w:rsidR="008E1385" w:rsidRPr="00DE00E3" w:rsidRDefault="008E1385" w:rsidP="00DE00E3"/>
        </w:tc>
        <w:tc>
          <w:tcPr>
            <w:tcW w:w="612" w:type="dxa"/>
            <w:noWrap/>
            <w:hideMark/>
          </w:tcPr>
          <w:p w:rsidR="008E1385" w:rsidRPr="00DE00E3" w:rsidRDefault="008E1385" w:rsidP="00DE00E3"/>
        </w:tc>
        <w:tc>
          <w:tcPr>
            <w:tcW w:w="426" w:type="dxa"/>
            <w:noWrap/>
            <w:hideMark/>
          </w:tcPr>
          <w:p w:rsidR="008E1385" w:rsidRPr="00DE00E3" w:rsidRDefault="008E1385" w:rsidP="00DE00E3"/>
        </w:tc>
        <w:tc>
          <w:tcPr>
            <w:tcW w:w="992" w:type="dxa"/>
            <w:noWrap/>
            <w:hideMark/>
          </w:tcPr>
          <w:p w:rsidR="008E1385" w:rsidRPr="00DE00E3" w:rsidRDefault="008E1385" w:rsidP="00DE00E3"/>
        </w:tc>
        <w:tc>
          <w:tcPr>
            <w:tcW w:w="567" w:type="dxa"/>
            <w:noWrap/>
            <w:hideMark/>
          </w:tcPr>
          <w:p w:rsidR="008E1385" w:rsidRPr="00DE00E3" w:rsidRDefault="008E1385" w:rsidP="00DE00E3"/>
        </w:tc>
        <w:tc>
          <w:tcPr>
            <w:tcW w:w="992" w:type="dxa"/>
            <w:noWrap/>
            <w:hideMark/>
          </w:tcPr>
          <w:p w:rsidR="008E1385" w:rsidRPr="00DE00E3" w:rsidRDefault="008E1385" w:rsidP="00DE00E3">
            <w:pPr>
              <w:rPr>
                <w:b/>
                <w:bCs/>
              </w:rPr>
            </w:pPr>
            <w:r w:rsidRPr="00DE00E3">
              <w:rPr>
                <w:b/>
                <w:bCs/>
              </w:rPr>
              <w:t>371411,5</w:t>
            </w:r>
          </w:p>
        </w:tc>
        <w:tc>
          <w:tcPr>
            <w:tcW w:w="992" w:type="dxa"/>
            <w:noWrap/>
            <w:hideMark/>
          </w:tcPr>
          <w:p w:rsidR="008E1385" w:rsidRPr="00DE00E3" w:rsidRDefault="008E1385" w:rsidP="00DE00E3">
            <w:pPr>
              <w:rPr>
                <w:b/>
                <w:bCs/>
              </w:rPr>
            </w:pPr>
            <w:r w:rsidRPr="00DE00E3">
              <w:rPr>
                <w:b/>
                <w:bCs/>
              </w:rPr>
              <w:t>369388,7</w:t>
            </w:r>
          </w:p>
        </w:tc>
        <w:tc>
          <w:tcPr>
            <w:tcW w:w="675" w:type="dxa"/>
            <w:hideMark/>
          </w:tcPr>
          <w:p w:rsidR="008E1385" w:rsidRPr="00DE00E3" w:rsidRDefault="008E1385" w:rsidP="00DE00E3">
            <w:pPr>
              <w:rPr>
                <w:b/>
                <w:bCs/>
              </w:rPr>
            </w:pPr>
            <w:r w:rsidRPr="00DE00E3">
              <w:rPr>
                <w:b/>
                <w:bCs/>
              </w:rPr>
              <w:t>99,5</w:t>
            </w:r>
          </w:p>
        </w:tc>
      </w:tr>
      <w:tr w:rsidR="008E1385" w:rsidRPr="00DE00E3" w:rsidTr="008E1385">
        <w:trPr>
          <w:trHeight w:val="1080"/>
        </w:trPr>
        <w:tc>
          <w:tcPr>
            <w:tcW w:w="2679" w:type="dxa"/>
            <w:hideMark/>
          </w:tcPr>
          <w:p w:rsidR="008E1385" w:rsidRPr="00DE00E3" w:rsidRDefault="008E1385" w:rsidP="00DE00E3">
            <w:pPr>
              <w:rPr>
                <w:u w:val="single"/>
              </w:rPr>
            </w:pPr>
            <w:r w:rsidRPr="00DE00E3">
              <w:rPr>
                <w:u w:val="single"/>
              </w:rPr>
              <w:t xml:space="preserve">- Отдел образования администрации </w:t>
            </w:r>
            <w:proofErr w:type="spellStart"/>
            <w:r w:rsidRPr="00DE00E3">
              <w:rPr>
                <w:u w:val="single"/>
              </w:rPr>
              <w:t>Почепского</w:t>
            </w:r>
            <w:proofErr w:type="spellEnd"/>
            <w:r w:rsidRPr="00DE00E3">
              <w:rPr>
                <w:u w:val="single"/>
              </w:rPr>
              <w:t xml:space="preserve"> района</w:t>
            </w:r>
          </w:p>
        </w:tc>
        <w:tc>
          <w:tcPr>
            <w:tcW w:w="500" w:type="dxa"/>
            <w:noWrap/>
            <w:hideMark/>
          </w:tcPr>
          <w:p w:rsidR="008E1385" w:rsidRPr="00DE00E3" w:rsidRDefault="008E1385" w:rsidP="00DE00E3">
            <w:pPr>
              <w:rPr>
                <w:b/>
                <w:bCs/>
              </w:rPr>
            </w:pPr>
            <w:r w:rsidRPr="00DE00E3">
              <w:rPr>
                <w:b/>
                <w:bCs/>
              </w:rPr>
              <w:t>05</w:t>
            </w:r>
          </w:p>
        </w:tc>
        <w:tc>
          <w:tcPr>
            <w:tcW w:w="754" w:type="dxa"/>
            <w:noWrap/>
            <w:hideMark/>
          </w:tcPr>
          <w:p w:rsidR="008E1385" w:rsidRPr="00DE00E3" w:rsidRDefault="008E1385" w:rsidP="00DE00E3">
            <w:pPr>
              <w:rPr>
                <w:b/>
                <w:bCs/>
              </w:rPr>
            </w:pPr>
            <w:r w:rsidRPr="00DE00E3">
              <w:rPr>
                <w:b/>
                <w:bCs/>
              </w:rPr>
              <w:t>01</w:t>
            </w:r>
          </w:p>
        </w:tc>
        <w:tc>
          <w:tcPr>
            <w:tcW w:w="666" w:type="dxa"/>
            <w:hideMark/>
          </w:tcPr>
          <w:p w:rsidR="008E1385" w:rsidRPr="00DE00E3" w:rsidRDefault="008E1385" w:rsidP="00DE00E3">
            <w:pPr>
              <w:rPr>
                <w:b/>
                <w:bCs/>
              </w:rPr>
            </w:pPr>
            <w:r w:rsidRPr="00DE00E3">
              <w:rPr>
                <w:b/>
                <w:bCs/>
              </w:rPr>
              <w:t>903</w:t>
            </w:r>
          </w:p>
        </w:tc>
        <w:tc>
          <w:tcPr>
            <w:tcW w:w="612" w:type="dxa"/>
            <w:noWrap/>
            <w:hideMark/>
          </w:tcPr>
          <w:p w:rsidR="008E1385" w:rsidRPr="00DE00E3" w:rsidRDefault="008E1385" w:rsidP="00DE00E3">
            <w:pPr>
              <w:rPr>
                <w:b/>
                <w:bCs/>
              </w:rPr>
            </w:pPr>
            <w:r w:rsidRPr="00DE00E3">
              <w:rPr>
                <w:b/>
                <w:bCs/>
              </w:rPr>
              <w:t>00</w:t>
            </w:r>
          </w:p>
        </w:tc>
        <w:tc>
          <w:tcPr>
            <w:tcW w:w="426" w:type="dxa"/>
            <w:noWrap/>
            <w:hideMark/>
          </w:tcPr>
          <w:p w:rsidR="008E1385" w:rsidRPr="00DE00E3" w:rsidRDefault="008E1385" w:rsidP="00DE00E3">
            <w:pPr>
              <w:rPr>
                <w:b/>
                <w:bCs/>
              </w:rPr>
            </w:pPr>
            <w:r w:rsidRPr="00DE00E3">
              <w:rPr>
                <w:b/>
                <w:bCs/>
              </w:rPr>
              <w:t>00</w:t>
            </w:r>
          </w:p>
        </w:tc>
        <w:tc>
          <w:tcPr>
            <w:tcW w:w="992" w:type="dxa"/>
            <w:noWrap/>
            <w:hideMark/>
          </w:tcPr>
          <w:p w:rsidR="008E1385" w:rsidRPr="00DE00E3" w:rsidRDefault="008E1385" w:rsidP="00DE00E3">
            <w:pPr>
              <w:rPr>
                <w:b/>
                <w:bCs/>
              </w:rPr>
            </w:pPr>
            <w:r w:rsidRPr="00DE00E3">
              <w:rPr>
                <w:b/>
                <w:bCs/>
              </w:rPr>
              <w:t>000000</w:t>
            </w:r>
          </w:p>
        </w:tc>
        <w:tc>
          <w:tcPr>
            <w:tcW w:w="567" w:type="dxa"/>
            <w:noWrap/>
            <w:hideMark/>
          </w:tcPr>
          <w:p w:rsidR="008E1385" w:rsidRPr="00DE00E3" w:rsidRDefault="008E1385" w:rsidP="00DE00E3">
            <w:pPr>
              <w:rPr>
                <w:b/>
                <w:bCs/>
              </w:rPr>
            </w:pPr>
            <w:r w:rsidRPr="00DE00E3">
              <w:rPr>
                <w:b/>
                <w:bCs/>
              </w:rPr>
              <w:t>000</w:t>
            </w:r>
          </w:p>
        </w:tc>
        <w:tc>
          <w:tcPr>
            <w:tcW w:w="992" w:type="dxa"/>
            <w:noWrap/>
            <w:hideMark/>
          </w:tcPr>
          <w:p w:rsidR="008E1385" w:rsidRPr="00DE00E3" w:rsidRDefault="008E1385" w:rsidP="00DE00E3">
            <w:pPr>
              <w:rPr>
                <w:b/>
                <w:bCs/>
              </w:rPr>
            </w:pPr>
            <w:r w:rsidRPr="00DE00E3">
              <w:rPr>
                <w:b/>
                <w:bCs/>
              </w:rPr>
              <w:t>371411,5</w:t>
            </w:r>
          </w:p>
        </w:tc>
        <w:tc>
          <w:tcPr>
            <w:tcW w:w="992" w:type="dxa"/>
            <w:noWrap/>
            <w:hideMark/>
          </w:tcPr>
          <w:p w:rsidR="008E1385" w:rsidRPr="00DE00E3" w:rsidRDefault="008E1385" w:rsidP="00DE00E3">
            <w:pPr>
              <w:rPr>
                <w:b/>
                <w:bCs/>
              </w:rPr>
            </w:pPr>
            <w:r w:rsidRPr="00DE00E3">
              <w:rPr>
                <w:b/>
                <w:bCs/>
              </w:rPr>
              <w:t>369388,7</w:t>
            </w:r>
          </w:p>
        </w:tc>
        <w:tc>
          <w:tcPr>
            <w:tcW w:w="675" w:type="dxa"/>
            <w:hideMark/>
          </w:tcPr>
          <w:p w:rsidR="008E1385" w:rsidRPr="00DE00E3" w:rsidRDefault="008E1385" w:rsidP="00DE00E3">
            <w:pPr>
              <w:rPr>
                <w:b/>
                <w:bCs/>
              </w:rPr>
            </w:pPr>
            <w:r w:rsidRPr="00DE00E3">
              <w:rPr>
                <w:b/>
                <w:bCs/>
              </w:rPr>
              <w:t>99,5</w:t>
            </w:r>
          </w:p>
        </w:tc>
      </w:tr>
      <w:tr w:rsidR="008E1385" w:rsidRPr="00DE00E3" w:rsidTr="008E1385">
        <w:trPr>
          <w:trHeight w:val="525"/>
        </w:trPr>
        <w:tc>
          <w:tcPr>
            <w:tcW w:w="2679" w:type="dxa"/>
            <w:hideMark/>
          </w:tcPr>
          <w:p w:rsidR="008E1385" w:rsidRPr="00DE00E3" w:rsidRDefault="008E1385" w:rsidP="00DE00E3">
            <w:pPr>
              <w:rPr>
                <w:b/>
                <w:bCs/>
              </w:rPr>
            </w:pPr>
            <w:r w:rsidRPr="00DE00E3">
              <w:rPr>
                <w:b/>
                <w:bCs/>
              </w:rPr>
              <w:t>НАЦИОНАЛЬНАЯ БЕЗОПАСНОСТЬ И ПРАВООХРАНИТЕЛЬНАЯ ДЕЯТЕЛЬНОСТЬ</w:t>
            </w:r>
          </w:p>
        </w:tc>
        <w:tc>
          <w:tcPr>
            <w:tcW w:w="500" w:type="dxa"/>
            <w:noWrap/>
            <w:hideMark/>
          </w:tcPr>
          <w:p w:rsidR="008E1385" w:rsidRPr="00DE00E3" w:rsidRDefault="008E1385" w:rsidP="00DE00E3">
            <w:pPr>
              <w:rPr>
                <w:b/>
                <w:bCs/>
              </w:rPr>
            </w:pPr>
            <w:r w:rsidRPr="00DE00E3">
              <w:rPr>
                <w:b/>
                <w:bCs/>
              </w:rPr>
              <w:t>05</w:t>
            </w:r>
          </w:p>
        </w:tc>
        <w:tc>
          <w:tcPr>
            <w:tcW w:w="754" w:type="dxa"/>
            <w:noWrap/>
            <w:hideMark/>
          </w:tcPr>
          <w:p w:rsidR="008E1385" w:rsidRPr="00DE00E3" w:rsidRDefault="008E1385" w:rsidP="00DE00E3">
            <w:pPr>
              <w:rPr>
                <w:b/>
                <w:bCs/>
              </w:rPr>
            </w:pPr>
            <w:r w:rsidRPr="00DE00E3">
              <w:rPr>
                <w:b/>
                <w:bCs/>
              </w:rPr>
              <w:t>01</w:t>
            </w:r>
          </w:p>
        </w:tc>
        <w:tc>
          <w:tcPr>
            <w:tcW w:w="666" w:type="dxa"/>
            <w:hideMark/>
          </w:tcPr>
          <w:p w:rsidR="008E1385" w:rsidRPr="00DE00E3" w:rsidRDefault="008E1385" w:rsidP="00DE00E3">
            <w:pPr>
              <w:rPr>
                <w:b/>
                <w:bCs/>
              </w:rPr>
            </w:pPr>
            <w:r w:rsidRPr="00DE00E3">
              <w:rPr>
                <w:b/>
                <w:bCs/>
              </w:rPr>
              <w:t>903</w:t>
            </w:r>
          </w:p>
        </w:tc>
        <w:tc>
          <w:tcPr>
            <w:tcW w:w="612" w:type="dxa"/>
            <w:noWrap/>
            <w:hideMark/>
          </w:tcPr>
          <w:p w:rsidR="008E1385" w:rsidRPr="00DE00E3" w:rsidRDefault="008E1385" w:rsidP="00DE00E3">
            <w:pPr>
              <w:rPr>
                <w:b/>
                <w:bCs/>
              </w:rPr>
            </w:pPr>
            <w:r w:rsidRPr="00DE00E3">
              <w:rPr>
                <w:b/>
                <w:bCs/>
              </w:rPr>
              <w:t>03</w:t>
            </w:r>
          </w:p>
        </w:tc>
        <w:tc>
          <w:tcPr>
            <w:tcW w:w="426" w:type="dxa"/>
            <w:noWrap/>
            <w:hideMark/>
          </w:tcPr>
          <w:p w:rsidR="008E1385" w:rsidRPr="00DE00E3" w:rsidRDefault="008E1385" w:rsidP="00DE00E3">
            <w:pPr>
              <w:rPr>
                <w:b/>
                <w:bCs/>
              </w:rPr>
            </w:pPr>
            <w:r w:rsidRPr="00DE00E3">
              <w:rPr>
                <w:b/>
                <w:bCs/>
              </w:rPr>
              <w:t>00</w:t>
            </w:r>
          </w:p>
        </w:tc>
        <w:tc>
          <w:tcPr>
            <w:tcW w:w="992" w:type="dxa"/>
            <w:noWrap/>
            <w:hideMark/>
          </w:tcPr>
          <w:p w:rsidR="008E1385" w:rsidRPr="00DE00E3" w:rsidRDefault="008E1385" w:rsidP="00DE00E3">
            <w:pPr>
              <w:rPr>
                <w:b/>
                <w:bCs/>
              </w:rPr>
            </w:pPr>
            <w:r w:rsidRPr="00DE00E3">
              <w:rPr>
                <w:b/>
                <w:bCs/>
              </w:rPr>
              <w:t>0000000</w:t>
            </w:r>
          </w:p>
        </w:tc>
        <w:tc>
          <w:tcPr>
            <w:tcW w:w="567" w:type="dxa"/>
            <w:noWrap/>
            <w:hideMark/>
          </w:tcPr>
          <w:p w:rsidR="008E1385" w:rsidRPr="00DE00E3" w:rsidRDefault="008E1385" w:rsidP="00DE00E3">
            <w:pPr>
              <w:rPr>
                <w:b/>
                <w:bCs/>
              </w:rPr>
            </w:pPr>
            <w:r w:rsidRPr="00DE00E3">
              <w:rPr>
                <w:b/>
                <w:bCs/>
              </w:rPr>
              <w:t>000</w:t>
            </w:r>
          </w:p>
        </w:tc>
        <w:tc>
          <w:tcPr>
            <w:tcW w:w="992" w:type="dxa"/>
            <w:noWrap/>
            <w:hideMark/>
          </w:tcPr>
          <w:p w:rsidR="008E1385" w:rsidRPr="00DE00E3" w:rsidRDefault="008E1385" w:rsidP="00DE00E3">
            <w:pPr>
              <w:rPr>
                <w:b/>
                <w:bCs/>
              </w:rPr>
            </w:pPr>
            <w:r w:rsidRPr="00DE00E3">
              <w:rPr>
                <w:b/>
                <w:bCs/>
              </w:rPr>
              <w:t>272,0</w:t>
            </w:r>
          </w:p>
        </w:tc>
        <w:tc>
          <w:tcPr>
            <w:tcW w:w="992" w:type="dxa"/>
            <w:noWrap/>
            <w:hideMark/>
          </w:tcPr>
          <w:p w:rsidR="008E1385" w:rsidRPr="00DE00E3" w:rsidRDefault="008E1385" w:rsidP="00DE00E3">
            <w:pPr>
              <w:rPr>
                <w:b/>
                <w:bCs/>
              </w:rPr>
            </w:pPr>
            <w:r w:rsidRPr="00DE00E3">
              <w:rPr>
                <w:b/>
                <w:bCs/>
              </w:rPr>
              <w:t>272,0</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780"/>
        </w:trPr>
        <w:tc>
          <w:tcPr>
            <w:tcW w:w="2679" w:type="dxa"/>
            <w:hideMark/>
          </w:tcPr>
          <w:p w:rsidR="008E1385" w:rsidRPr="00DE00E3" w:rsidRDefault="008E1385">
            <w:pPr>
              <w:rPr>
                <w:b/>
                <w:bCs/>
              </w:rPr>
            </w:pPr>
            <w:r w:rsidRPr="00DE00E3">
              <w:rPr>
                <w:b/>
                <w:bCs/>
              </w:rPr>
              <w:t>Другие вопросы в области национальной безопасности и правоохранительной деятельности</w:t>
            </w:r>
          </w:p>
        </w:tc>
        <w:tc>
          <w:tcPr>
            <w:tcW w:w="500" w:type="dxa"/>
            <w:noWrap/>
            <w:hideMark/>
          </w:tcPr>
          <w:p w:rsidR="008E1385" w:rsidRPr="00DE00E3" w:rsidRDefault="008E1385" w:rsidP="00DE00E3">
            <w:pPr>
              <w:rPr>
                <w:b/>
                <w:bCs/>
              </w:rPr>
            </w:pPr>
            <w:r w:rsidRPr="00DE00E3">
              <w:rPr>
                <w:b/>
                <w:bCs/>
              </w:rPr>
              <w:t>05</w:t>
            </w:r>
          </w:p>
        </w:tc>
        <w:tc>
          <w:tcPr>
            <w:tcW w:w="754" w:type="dxa"/>
            <w:noWrap/>
            <w:hideMark/>
          </w:tcPr>
          <w:p w:rsidR="008E1385" w:rsidRPr="00DE00E3" w:rsidRDefault="008E1385" w:rsidP="00DE00E3">
            <w:pPr>
              <w:rPr>
                <w:b/>
                <w:bCs/>
              </w:rPr>
            </w:pPr>
            <w:r w:rsidRPr="00DE00E3">
              <w:rPr>
                <w:b/>
                <w:bCs/>
              </w:rPr>
              <w:t>01</w:t>
            </w:r>
          </w:p>
        </w:tc>
        <w:tc>
          <w:tcPr>
            <w:tcW w:w="666" w:type="dxa"/>
            <w:hideMark/>
          </w:tcPr>
          <w:p w:rsidR="008E1385" w:rsidRPr="00DE00E3" w:rsidRDefault="008E1385" w:rsidP="00DE00E3">
            <w:pPr>
              <w:rPr>
                <w:b/>
                <w:bCs/>
              </w:rPr>
            </w:pPr>
            <w:r w:rsidRPr="00DE00E3">
              <w:rPr>
                <w:b/>
                <w:bCs/>
              </w:rPr>
              <w:t>903</w:t>
            </w:r>
          </w:p>
        </w:tc>
        <w:tc>
          <w:tcPr>
            <w:tcW w:w="612" w:type="dxa"/>
            <w:noWrap/>
            <w:hideMark/>
          </w:tcPr>
          <w:p w:rsidR="008E1385" w:rsidRPr="00DE00E3" w:rsidRDefault="008E1385" w:rsidP="00DE00E3">
            <w:pPr>
              <w:rPr>
                <w:b/>
                <w:bCs/>
              </w:rPr>
            </w:pPr>
            <w:r w:rsidRPr="00DE00E3">
              <w:rPr>
                <w:b/>
                <w:bCs/>
              </w:rPr>
              <w:t>03</w:t>
            </w:r>
          </w:p>
        </w:tc>
        <w:tc>
          <w:tcPr>
            <w:tcW w:w="426" w:type="dxa"/>
            <w:noWrap/>
            <w:hideMark/>
          </w:tcPr>
          <w:p w:rsidR="008E1385" w:rsidRPr="00DE00E3" w:rsidRDefault="008E1385" w:rsidP="00DE00E3">
            <w:pPr>
              <w:rPr>
                <w:b/>
                <w:bCs/>
              </w:rPr>
            </w:pPr>
            <w:r w:rsidRPr="00DE00E3">
              <w:rPr>
                <w:b/>
                <w:bCs/>
              </w:rPr>
              <w:t>14</w:t>
            </w:r>
          </w:p>
        </w:tc>
        <w:tc>
          <w:tcPr>
            <w:tcW w:w="992" w:type="dxa"/>
            <w:noWrap/>
            <w:hideMark/>
          </w:tcPr>
          <w:p w:rsidR="008E1385" w:rsidRPr="00DE00E3" w:rsidRDefault="008E1385" w:rsidP="00DE00E3">
            <w:pPr>
              <w:rPr>
                <w:b/>
                <w:bCs/>
              </w:rPr>
            </w:pPr>
            <w:r w:rsidRPr="00DE00E3">
              <w:rPr>
                <w:b/>
                <w:bCs/>
              </w:rPr>
              <w:t>0000000</w:t>
            </w:r>
          </w:p>
        </w:tc>
        <w:tc>
          <w:tcPr>
            <w:tcW w:w="567" w:type="dxa"/>
            <w:noWrap/>
            <w:hideMark/>
          </w:tcPr>
          <w:p w:rsidR="008E1385" w:rsidRPr="00DE00E3" w:rsidRDefault="008E1385" w:rsidP="00DE00E3">
            <w:pPr>
              <w:rPr>
                <w:b/>
                <w:bCs/>
              </w:rPr>
            </w:pPr>
            <w:r w:rsidRPr="00DE00E3">
              <w:rPr>
                <w:b/>
                <w:bCs/>
              </w:rPr>
              <w:t>000</w:t>
            </w:r>
          </w:p>
        </w:tc>
        <w:tc>
          <w:tcPr>
            <w:tcW w:w="992" w:type="dxa"/>
            <w:noWrap/>
            <w:hideMark/>
          </w:tcPr>
          <w:p w:rsidR="008E1385" w:rsidRPr="00DE00E3" w:rsidRDefault="008E1385" w:rsidP="00DE00E3">
            <w:r w:rsidRPr="00DE00E3">
              <w:t>272,0</w:t>
            </w:r>
          </w:p>
        </w:tc>
        <w:tc>
          <w:tcPr>
            <w:tcW w:w="992" w:type="dxa"/>
            <w:noWrap/>
            <w:hideMark/>
          </w:tcPr>
          <w:p w:rsidR="008E1385" w:rsidRPr="00DE00E3" w:rsidRDefault="008E1385" w:rsidP="00DE00E3">
            <w:r w:rsidRPr="00DE00E3">
              <w:t>272,0</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525"/>
        </w:trPr>
        <w:tc>
          <w:tcPr>
            <w:tcW w:w="2679" w:type="dxa"/>
            <w:hideMark/>
          </w:tcPr>
          <w:p w:rsidR="008E1385" w:rsidRPr="00DE00E3" w:rsidRDefault="008E1385">
            <w:pPr>
              <w:rPr>
                <w:b/>
                <w:bCs/>
                <w:i/>
                <w:iCs/>
              </w:rPr>
            </w:pPr>
            <w:r w:rsidRPr="00DE00E3">
              <w:rPr>
                <w:b/>
                <w:bCs/>
                <w:i/>
                <w:iCs/>
              </w:rPr>
              <w:t>Целевые программы муниципальных образований</w:t>
            </w:r>
          </w:p>
        </w:tc>
        <w:tc>
          <w:tcPr>
            <w:tcW w:w="500" w:type="dxa"/>
            <w:noWrap/>
            <w:hideMark/>
          </w:tcPr>
          <w:p w:rsidR="008E1385" w:rsidRPr="00DE00E3" w:rsidRDefault="008E1385" w:rsidP="00DE00E3">
            <w:r w:rsidRPr="00DE00E3">
              <w:t>05</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903</w:t>
            </w:r>
          </w:p>
        </w:tc>
        <w:tc>
          <w:tcPr>
            <w:tcW w:w="612" w:type="dxa"/>
            <w:noWrap/>
            <w:hideMark/>
          </w:tcPr>
          <w:p w:rsidR="008E1385" w:rsidRPr="00DE00E3" w:rsidRDefault="008E1385" w:rsidP="00DE00E3">
            <w:r w:rsidRPr="00DE00E3">
              <w:t>03</w:t>
            </w:r>
          </w:p>
        </w:tc>
        <w:tc>
          <w:tcPr>
            <w:tcW w:w="426" w:type="dxa"/>
            <w:noWrap/>
            <w:hideMark/>
          </w:tcPr>
          <w:p w:rsidR="008E1385" w:rsidRPr="00DE00E3" w:rsidRDefault="008E1385" w:rsidP="00DE00E3">
            <w:r w:rsidRPr="00DE00E3">
              <w:t>14</w:t>
            </w:r>
          </w:p>
        </w:tc>
        <w:tc>
          <w:tcPr>
            <w:tcW w:w="992" w:type="dxa"/>
            <w:noWrap/>
            <w:hideMark/>
          </w:tcPr>
          <w:p w:rsidR="008E1385" w:rsidRPr="00DE00E3" w:rsidRDefault="008E1385" w:rsidP="00DE00E3">
            <w:r w:rsidRPr="00DE00E3">
              <w:t>7950000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272,0</w:t>
            </w:r>
          </w:p>
        </w:tc>
        <w:tc>
          <w:tcPr>
            <w:tcW w:w="992" w:type="dxa"/>
            <w:noWrap/>
            <w:hideMark/>
          </w:tcPr>
          <w:p w:rsidR="008E1385" w:rsidRPr="00DE00E3" w:rsidRDefault="008E1385" w:rsidP="00DE00E3">
            <w:r w:rsidRPr="00DE00E3">
              <w:t>272,0</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420"/>
        </w:trPr>
        <w:tc>
          <w:tcPr>
            <w:tcW w:w="2679" w:type="dxa"/>
            <w:hideMark/>
          </w:tcPr>
          <w:p w:rsidR="008E1385" w:rsidRPr="00DE00E3" w:rsidRDefault="008E1385">
            <w:pPr>
              <w:rPr>
                <w:b/>
                <w:bCs/>
                <w:i/>
                <w:iCs/>
              </w:rPr>
            </w:pPr>
            <w:r w:rsidRPr="00DE00E3">
              <w:rPr>
                <w:b/>
                <w:bCs/>
                <w:i/>
                <w:iCs/>
              </w:rPr>
              <w:t xml:space="preserve">ДЦП "Повышение безопасности дорожного движения в </w:t>
            </w:r>
            <w:proofErr w:type="spellStart"/>
            <w:r w:rsidRPr="00DE00E3">
              <w:rPr>
                <w:b/>
                <w:bCs/>
                <w:i/>
                <w:iCs/>
              </w:rPr>
              <w:t>Почепском</w:t>
            </w:r>
            <w:proofErr w:type="spellEnd"/>
            <w:r w:rsidRPr="00DE00E3">
              <w:rPr>
                <w:b/>
                <w:bCs/>
                <w:i/>
                <w:iCs/>
              </w:rPr>
              <w:t xml:space="preserve"> районе на 2007-2012гг"</w:t>
            </w:r>
          </w:p>
        </w:tc>
        <w:tc>
          <w:tcPr>
            <w:tcW w:w="500" w:type="dxa"/>
            <w:noWrap/>
            <w:hideMark/>
          </w:tcPr>
          <w:p w:rsidR="008E1385" w:rsidRPr="00DE00E3" w:rsidRDefault="008E1385" w:rsidP="00DE00E3">
            <w:r w:rsidRPr="00DE00E3">
              <w:t>05</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903</w:t>
            </w:r>
          </w:p>
        </w:tc>
        <w:tc>
          <w:tcPr>
            <w:tcW w:w="612" w:type="dxa"/>
            <w:noWrap/>
            <w:hideMark/>
          </w:tcPr>
          <w:p w:rsidR="008E1385" w:rsidRPr="00DE00E3" w:rsidRDefault="008E1385" w:rsidP="00DE00E3">
            <w:r w:rsidRPr="00DE00E3">
              <w:t>03</w:t>
            </w:r>
          </w:p>
        </w:tc>
        <w:tc>
          <w:tcPr>
            <w:tcW w:w="426" w:type="dxa"/>
            <w:noWrap/>
            <w:hideMark/>
          </w:tcPr>
          <w:p w:rsidR="008E1385" w:rsidRPr="00DE00E3" w:rsidRDefault="008E1385" w:rsidP="00DE00E3">
            <w:r w:rsidRPr="00DE00E3">
              <w:t>14</w:t>
            </w:r>
          </w:p>
        </w:tc>
        <w:tc>
          <w:tcPr>
            <w:tcW w:w="992" w:type="dxa"/>
            <w:noWrap/>
            <w:hideMark/>
          </w:tcPr>
          <w:p w:rsidR="008E1385" w:rsidRPr="00DE00E3" w:rsidRDefault="008E1385" w:rsidP="00DE00E3">
            <w:r w:rsidRPr="00DE00E3">
              <w:t>7950014</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72</w:t>
            </w:r>
          </w:p>
        </w:tc>
        <w:tc>
          <w:tcPr>
            <w:tcW w:w="992" w:type="dxa"/>
            <w:noWrap/>
            <w:hideMark/>
          </w:tcPr>
          <w:p w:rsidR="008E1385" w:rsidRPr="00DE00E3" w:rsidRDefault="008E1385" w:rsidP="00DE00E3">
            <w:r w:rsidRPr="00DE00E3">
              <w:t>72</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660"/>
        </w:trPr>
        <w:tc>
          <w:tcPr>
            <w:tcW w:w="2679" w:type="dxa"/>
            <w:hideMark/>
          </w:tcPr>
          <w:p w:rsidR="008E1385" w:rsidRPr="00DE00E3" w:rsidRDefault="008E1385">
            <w:pPr>
              <w:rPr>
                <w:b/>
                <w:bCs/>
                <w:i/>
                <w:iCs/>
              </w:rPr>
            </w:pPr>
            <w:r w:rsidRPr="00DE00E3">
              <w:rPr>
                <w:b/>
                <w:bCs/>
                <w:i/>
                <w:iCs/>
              </w:rPr>
              <w:t xml:space="preserve">в </w:t>
            </w:r>
            <w:proofErr w:type="spellStart"/>
            <w:r w:rsidRPr="00DE00E3">
              <w:rPr>
                <w:b/>
                <w:bCs/>
                <w:i/>
                <w:iCs/>
              </w:rPr>
              <w:t>т.ч</w:t>
            </w:r>
            <w:proofErr w:type="spellEnd"/>
            <w:r w:rsidRPr="00DE00E3">
              <w:rPr>
                <w:b/>
                <w:bCs/>
                <w:i/>
                <w:iCs/>
              </w:rPr>
              <w:t xml:space="preserve">. Долгосрочная целевая программа "Усиление борьбы с преступностью в </w:t>
            </w:r>
            <w:proofErr w:type="spellStart"/>
            <w:r w:rsidRPr="00DE00E3">
              <w:rPr>
                <w:b/>
                <w:bCs/>
                <w:i/>
                <w:iCs/>
              </w:rPr>
              <w:t>Почепском</w:t>
            </w:r>
            <w:proofErr w:type="spellEnd"/>
            <w:r w:rsidRPr="00DE00E3">
              <w:rPr>
                <w:b/>
                <w:bCs/>
                <w:i/>
                <w:iCs/>
              </w:rPr>
              <w:t xml:space="preserve"> районе на  2012-2014 годы""</w:t>
            </w:r>
          </w:p>
        </w:tc>
        <w:tc>
          <w:tcPr>
            <w:tcW w:w="500" w:type="dxa"/>
            <w:noWrap/>
            <w:hideMark/>
          </w:tcPr>
          <w:p w:rsidR="008E1385" w:rsidRPr="00DE00E3" w:rsidRDefault="008E1385" w:rsidP="00DE00E3">
            <w:r w:rsidRPr="00DE00E3">
              <w:t>05</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903</w:t>
            </w:r>
          </w:p>
        </w:tc>
        <w:tc>
          <w:tcPr>
            <w:tcW w:w="612" w:type="dxa"/>
            <w:noWrap/>
            <w:hideMark/>
          </w:tcPr>
          <w:p w:rsidR="008E1385" w:rsidRPr="00DE00E3" w:rsidRDefault="008E1385" w:rsidP="00DE00E3">
            <w:r w:rsidRPr="00DE00E3">
              <w:t>03</w:t>
            </w:r>
          </w:p>
        </w:tc>
        <w:tc>
          <w:tcPr>
            <w:tcW w:w="426" w:type="dxa"/>
            <w:noWrap/>
            <w:hideMark/>
          </w:tcPr>
          <w:p w:rsidR="008E1385" w:rsidRPr="00DE00E3" w:rsidRDefault="008E1385" w:rsidP="00DE00E3">
            <w:r w:rsidRPr="00DE00E3">
              <w:t>14</w:t>
            </w:r>
          </w:p>
        </w:tc>
        <w:tc>
          <w:tcPr>
            <w:tcW w:w="992" w:type="dxa"/>
            <w:noWrap/>
            <w:hideMark/>
          </w:tcPr>
          <w:p w:rsidR="008E1385" w:rsidRPr="00DE00E3" w:rsidRDefault="008E1385" w:rsidP="00DE00E3">
            <w:r w:rsidRPr="00DE00E3">
              <w:t>7950016</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200,0</w:t>
            </w:r>
          </w:p>
        </w:tc>
        <w:tc>
          <w:tcPr>
            <w:tcW w:w="992" w:type="dxa"/>
            <w:noWrap/>
            <w:hideMark/>
          </w:tcPr>
          <w:p w:rsidR="008E1385" w:rsidRPr="00DE00E3" w:rsidRDefault="008E1385" w:rsidP="00DE00E3">
            <w:r w:rsidRPr="00DE00E3">
              <w:t>200,0</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360"/>
        </w:trPr>
        <w:tc>
          <w:tcPr>
            <w:tcW w:w="2679" w:type="dxa"/>
            <w:hideMark/>
          </w:tcPr>
          <w:p w:rsidR="008E1385" w:rsidRPr="00DE00E3" w:rsidRDefault="008E1385" w:rsidP="00DE00E3">
            <w:r w:rsidRPr="00DE00E3">
              <w:t>Образование</w:t>
            </w:r>
          </w:p>
        </w:tc>
        <w:tc>
          <w:tcPr>
            <w:tcW w:w="500" w:type="dxa"/>
            <w:noWrap/>
            <w:hideMark/>
          </w:tcPr>
          <w:p w:rsidR="008E1385" w:rsidRPr="00DE00E3" w:rsidRDefault="008E1385" w:rsidP="00DE00E3">
            <w:pPr>
              <w:rPr>
                <w:b/>
                <w:bCs/>
              </w:rPr>
            </w:pPr>
            <w:r w:rsidRPr="00DE00E3">
              <w:rPr>
                <w:b/>
                <w:bCs/>
              </w:rPr>
              <w:t>05</w:t>
            </w:r>
          </w:p>
        </w:tc>
        <w:tc>
          <w:tcPr>
            <w:tcW w:w="754" w:type="dxa"/>
            <w:noWrap/>
            <w:hideMark/>
          </w:tcPr>
          <w:p w:rsidR="008E1385" w:rsidRPr="00DE00E3" w:rsidRDefault="008E1385" w:rsidP="00DE00E3">
            <w:pPr>
              <w:rPr>
                <w:b/>
                <w:bCs/>
              </w:rPr>
            </w:pPr>
            <w:r w:rsidRPr="00DE00E3">
              <w:rPr>
                <w:b/>
                <w:bCs/>
              </w:rPr>
              <w:t>01</w:t>
            </w:r>
          </w:p>
        </w:tc>
        <w:tc>
          <w:tcPr>
            <w:tcW w:w="666" w:type="dxa"/>
            <w:noWrap/>
            <w:hideMark/>
          </w:tcPr>
          <w:p w:rsidR="008E1385" w:rsidRPr="00DE00E3" w:rsidRDefault="008E1385" w:rsidP="00DE00E3">
            <w:pPr>
              <w:rPr>
                <w:b/>
                <w:bCs/>
              </w:rPr>
            </w:pPr>
            <w:r w:rsidRPr="00DE00E3">
              <w:rPr>
                <w:b/>
                <w:bCs/>
              </w:rPr>
              <w:t>903</w:t>
            </w:r>
          </w:p>
        </w:tc>
        <w:tc>
          <w:tcPr>
            <w:tcW w:w="612" w:type="dxa"/>
            <w:noWrap/>
            <w:hideMark/>
          </w:tcPr>
          <w:p w:rsidR="008E1385" w:rsidRPr="00DE00E3" w:rsidRDefault="008E1385" w:rsidP="00DE00E3">
            <w:pPr>
              <w:rPr>
                <w:b/>
                <w:bCs/>
              </w:rPr>
            </w:pPr>
            <w:r w:rsidRPr="00DE00E3">
              <w:rPr>
                <w:b/>
                <w:bCs/>
              </w:rPr>
              <w:t>07</w:t>
            </w:r>
          </w:p>
        </w:tc>
        <w:tc>
          <w:tcPr>
            <w:tcW w:w="426" w:type="dxa"/>
            <w:noWrap/>
            <w:hideMark/>
          </w:tcPr>
          <w:p w:rsidR="008E1385" w:rsidRPr="00DE00E3" w:rsidRDefault="008E1385" w:rsidP="00DE00E3">
            <w:pPr>
              <w:rPr>
                <w:b/>
                <w:bCs/>
              </w:rPr>
            </w:pPr>
            <w:r w:rsidRPr="00DE00E3">
              <w:rPr>
                <w:b/>
                <w:bCs/>
              </w:rPr>
              <w:t>00</w:t>
            </w:r>
          </w:p>
        </w:tc>
        <w:tc>
          <w:tcPr>
            <w:tcW w:w="992" w:type="dxa"/>
            <w:noWrap/>
            <w:hideMark/>
          </w:tcPr>
          <w:p w:rsidR="008E1385" w:rsidRPr="00DE00E3" w:rsidRDefault="008E1385" w:rsidP="00DE00E3">
            <w:pPr>
              <w:rPr>
                <w:b/>
                <w:bCs/>
              </w:rPr>
            </w:pPr>
            <w:r w:rsidRPr="00DE00E3">
              <w:rPr>
                <w:b/>
                <w:bCs/>
              </w:rPr>
              <w:t>000000</w:t>
            </w:r>
          </w:p>
        </w:tc>
        <w:tc>
          <w:tcPr>
            <w:tcW w:w="567" w:type="dxa"/>
            <w:noWrap/>
            <w:hideMark/>
          </w:tcPr>
          <w:p w:rsidR="008E1385" w:rsidRPr="00DE00E3" w:rsidRDefault="008E1385" w:rsidP="00DE00E3">
            <w:pPr>
              <w:rPr>
                <w:b/>
                <w:bCs/>
              </w:rPr>
            </w:pPr>
            <w:r w:rsidRPr="00DE00E3">
              <w:rPr>
                <w:b/>
                <w:bCs/>
              </w:rPr>
              <w:t>000</w:t>
            </w:r>
          </w:p>
        </w:tc>
        <w:tc>
          <w:tcPr>
            <w:tcW w:w="992" w:type="dxa"/>
            <w:noWrap/>
            <w:hideMark/>
          </w:tcPr>
          <w:p w:rsidR="008E1385" w:rsidRPr="00DE00E3" w:rsidRDefault="008E1385" w:rsidP="00DE00E3">
            <w:pPr>
              <w:rPr>
                <w:b/>
                <w:bCs/>
              </w:rPr>
            </w:pPr>
            <w:r w:rsidRPr="00DE00E3">
              <w:rPr>
                <w:b/>
                <w:bCs/>
              </w:rPr>
              <w:t>369603,2</w:t>
            </w:r>
          </w:p>
        </w:tc>
        <w:tc>
          <w:tcPr>
            <w:tcW w:w="992" w:type="dxa"/>
            <w:noWrap/>
            <w:hideMark/>
          </w:tcPr>
          <w:p w:rsidR="008E1385" w:rsidRPr="00DE00E3" w:rsidRDefault="008E1385" w:rsidP="00DE00E3">
            <w:pPr>
              <w:rPr>
                <w:b/>
                <w:bCs/>
              </w:rPr>
            </w:pPr>
            <w:r w:rsidRPr="00DE00E3">
              <w:rPr>
                <w:b/>
                <w:bCs/>
              </w:rPr>
              <w:t>367580,4</w:t>
            </w:r>
          </w:p>
        </w:tc>
        <w:tc>
          <w:tcPr>
            <w:tcW w:w="675" w:type="dxa"/>
            <w:hideMark/>
          </w:tcPr>
          <w:p w:rsidR="008E1385" w:rsidRPr="00DE00E3" w:rsidRDefault="008E1385" w:rsidP="00DE00E3">
            <w:pPr>
              <w:rPr>
                <w:b/>
                <w:bCs/>
              </w:rPr>
            </w:pPr>
            <w:r w:rsidRPr="00DE00E3">
              <w:rPr>
                <w:b/>
                <w:bCs/>
              </w:rPr>
              <w:t>99,5</w:t>
            </w:r>
          </w:p>
        </w:tc>
      </w:tr>
      <w:tr w:rsidR="008E1385" w:rsidRPr="00DE00E3" w:rsidTr="008E1385">
        <w:trPr>
          <w:trHeight w:val="315"/>
        </w:trPr>
        <w:tc>
          <w:tcPr>
            <w:tcW w:w="2679" w:type="dxa"/>
            <w:hideMark/>
          </w:tcPr>
          <w:p w:rsidR="008E1385" w:rsidRPr="00DE00E3" w:rsidRDefault="008E1385" w:rsidP="00DE00E3">
            <w:pPr>
              <w:rPr>
                <w:b/>
                <w:bCs/>
              </w:rPr>
            </w:pPr>
            <w:r w:rsidRPr="00DE00E3">
              <w:rPr>
                <w:b/>
                <w:bCs/>
              </w:rPr>
              <w:t>ДОШКОЛЬНОЕ ОБРАЗОВАНИЕ</w:t>
            </w:r>
          </w:p>
        </w:tc>
        <w:tc>
          <w:tcPr>
            <w:tcW w:w="500" w:type="dxa"/>
            <w:noWrap/>
            <w:hideMark/>
          </w:tcPr>
          <w:p w:rsidR="008E1385" w:rsidRPr="00DE00E3" w:rsidRDefault="008E1385" w:rsidP="00DE00E3">
            <w:pPr>
              <w:rPr>
                <w:b/>
                <w:bCs/>
              </w:rPr>
            </w:pPr>
            <w:r w:rsidRPr="00DE00E3">
              <w:rPr>
                <w:b/>
                <w:bCs/>
              </w:rPr>
              <w:t>05</w:t>
            </w:r>
          </w:p>
        </w:tc>
        <w:tc>
          <w:tcPr>
            <w:tcW w:w="754" w:type="dxa"/>
            <w:noWrap/>
            <w:hideMark/>
          </w:tcPr>
          <w:p w:rsidR="008E1385" w:rsidRPr="00DE00E3" w:rsidRDefault="008E1385" w:rsidP="00DE00E3">
            <w:pPr>
              <w:rPr>
                <w:b/>
                <w:bCs/>
              </w:rPr>
            </w:pPr>
            <w:r w:rsidRPr="00DE00E3">
              <w:rPr>
                <w:b/>
                <w:bCs/>
              </w:rPr>
              <w:t>01</w:t>
            </w:r>
          </w:p>
        </w:tc>
        <w:tc>
          <w:tcPr>
            <w:tcW w:w="666" w:type="dxa"/>
            <w:hideMark/>
          </w:tcPr>
          <w:p w:rsidR="008E1385" w:rsidRPr="00DE00E3" w:rsidRDefault="008E1385" w:rsidP="00DE00E3">
            <w:pPr>
              <w:rPr>
                <w:b/>
                <w:bCs/>
              </w:rPr>
            </w:pPr>
            <w:r w:rsidRPr="00DE00E3">
              <w:rPr>
                <w:b/>
                <w:bCs/>
              </w:rPr>
              <w:t>903</w:t>
            </w:r>
          </w:p>
        </w:tc>
        <w:tc>
          <w:tcPr>
            <w:tcW w:w="612" w:type="dxa"/>
            <w:noWrap/>
            <w:hideMark/>
          </w:tcPr>
          <w:p w:rsidR="008E1385" w:rsidRPr="00DE00E3" w:rsidRDefault="008E1385" w:rsidP="00DE00E3">
            <w:pPr>
              <w:rPr>
                <w:b/>
                <w:bCs/>
              </w:rPr>
            </w:pPr>
            <w:r w:rsidRPr="00DE00E3">
              <w:rPr>
                <w:b/>
                <w:bCs/>
              </w:rPr>
              <w:t>07</w:t>
            </w:r>
          </w:p>
        </w:tc>
        <w:tc>
          <w:tcPr>
            <w:tcW w:w="426" w:type="dxa"/>
            <w:noWrap/>
            <w:hideMark/>
          </w:tcPr>
          <w:p w:rsidR="008E1385" w:rsidRPr="00DE00E3" w:rsidRDefault="008E1385" w:rsidP="00DE00E3">
            <w:pPr>
              <w:rPr>
                <w:b/>
                <w:bCs/>
              </w:rPr>
            </w:pPr>
            <w:r w:rsidRPr="00DE00E3">
              <w:rPr>
                <w:b/>
                <w:bCs/>
              </w:rPr>
              <w:t>01</w:t>
            </w:r>
          </w:p>
        </w:tc>
        <w:tc>
          <w:tcPr>
            <w:tcW w:w="992" w:type="dxa"/>
            <w:noWrap/>
            <w:hideMark/>
          </w:tcPr>
          <w:p w:rsidR="008E1385" w:rsidRPr="00DE00E3" w:rsidRDefault="008E1385" w:rsidP="00DE00E3">
            <w:pPr>
              <w:rPr>
                <w:b/>
                <w:bCs/>
              </w:rPr>
            </w:pPr>
            <w:r w:rsidRPr="00DE00E3">
              <w:rPr>
                <w:b/>
                <w:bCs/>
              </w:rPr>
              <w:t>0000000</w:t>
            </w:r>
          </w:p>
        </w:tc>
        <w:tc>
          <w:tcPr>
            <w:tcW w:w="567" w:type="dxa"/>
            <w:noWrap/>
            <w:hideMark/>
          </w:tcPr>
          <w:p w:rsidR="008E1385" w:rsidRPr="00DE00E3" w:rsidRDefault="008E1385" w:rsidP="00DE00E3">
            <w:pPr>
              <w:rPr>
                <w:b/>
                <w:bCs/>
              </w:rPr>
            </w:pPr>
            <w:r w:rsidRPr="00DE00E3">
              <w:rPr>
                <w:b/>
                <w:bCs/>
              </w:rPr>
              <w:t>000</w:t>
            </w:r>
          </w:p>
        </w:tc>
        <w:tc>
          <w:tcPr>
            <w:tcW w:w="992" w:type="dxa"/>
            <w:noWrap/>
            <w:hideMark/>
          </w:tcPr>
          <w:p w:rsidR="008E1385" w:rsidRPr="00DE00E3" w:rsidRDefault="008E1385" w:rsidP="00DE00E3">
            <w:pPr>
              <w:rPr>
                <w:b/>
                <w:bCs/>
              </w:rPr>
            </w:pPr>
            <w:r w:rsidRPr="00DE00E3">
              <w:rPr>
                <w:b/>
                <w:bCs/>
              </w:rPr>
              <w:t>81300,1</w:t>
            </w:r>
          </w:p>
        </w:tc>
        <w:tc>
          <w:tcPr>
            <w:tcW w:w="992" w:type="dxa"/>
            <w:noWrap/>
            <w:hideMark/>
          </w:tcPr>
          <w:p w:rsidR="008E1385" w:rsidRPr="00DE00E3" w:rsidRDefault="008E1385" w:rsidP="00DE00E3">
            <w:pPr>
              <w:rPr>
                <w:b/>
                <w:bCs/>
              </w:rPr>
            </w:pPr>
            <w:r w:rsidRPr="00DE00E3">
              <w:rPr>
                <w:b/>
                <w:bCs/>
              </w:rPr>
              <w:t>80977,5</w:t>
            </w:r>
          </w:p>
        </w:tc>
        <w:tc>
          <w:tcPr>
            <w:tcW w:w="675" w:type="dxa"/>
            <w:hideMark/>
          </w:tcPr>
          <w:p w:rsidR="008E1385" w:rsidRPr="00DE00E3" w:rsidRDefault="008E1385" w:rsidP="00DE00E3">
            <w:pPr>
              <w:rPr>
                <w:b/>
                <w:bCs/>
              </w:rPr>
            </w:pPr>
            <w:r w:rsidRPr="00DE00E3">
              <w:rPr>
                <w:b/>
                <w:bCs/>
              </w:rPr>
              <w:t>99,6</w:t>
            </w:r>
          </w:p>
        </w:tc>
      </w:tr>
      <w:tr w:rsidR="008E1385" w:rsidRPr="00DE00E3" w:rsidTr="008E1385">
        <w:trPr>
          <w:trHeight w:val="315"/>
        </w:trPr>
        <w:tc>
          <w:tcPr>
            <w:tcW w:w="2679" w:type="dxa"/>
            <w:hideMark/>
          </w:tcPr>
          <w:p w:rsidR="008E1385" w:rsidRPr="00DE00E3" w:rsidRDefault="008E1385">
            <w:pPr>
              <w:rPr>
                <w:b/>
                <w:bCs/>
                <w:i/>
                <w:iCs/>
              </w:rPr>
            </w:pPr>
            <w:r w:rsidRPr="00DE00E3">
              <w:rPr>
                <w:b/>
                <w:bCs/>
                <w:i/>
                <w:iCs/>
              </w:rPr>
              <w:t>Детские дошкольные учреждения</w:t>
            </w:r>
          </w:p>
        </w:tc>
        <w:tc>
          <w:tcPr>
            <w:tcW w:w="500" w:type="dxa"/>
            <w:noWrap/>
            <w:hideMark/>
          </w:tcPr>
          <w:p w:rsidR="008E1385" w:rsidRPr="00DE00E3" w:rsidRDefault="008E1385" w:rsidP="00DE00E3">
            <w:r w:rsidRPr="00DE00E3">
              <w:t>05</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903</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01</w:t>
            </w:r>
          </w:p>
        </w:tc>
        <w:tc>
          <w:tcPr>
            <w:tcW w:w="992" w:type="dxa"/>
            <w:noWrap/>
            <w:hideMark/>
          </w:tcPr>
          <w:p w:rsidR="008E1385" w:rsidRPr="00DE00E3" w:rsidRDefault="008E1385" w:rsidP="00DE00E3">
            <w:r w:rsidRPr="00DE00E3">
              <w:t>4200000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77163,2</w:t>
            </w:r>
          </w:p>
        </w:tc>
        <w:tc>
          <w:tcPr>
            <w:tcW w:w="992" w:type="dxa"/>
            <w:noWrap/>
            <w:hideMark/>
          </w:tcPr>
          <w:p w:rsidR="008E1385" w:rsidRPr="00DE00E3" w:rsidRDefault="008E1385" w:rsidP="00DE00E3">
            <w:r w:rsidRPr="00DE00E3">
              <w:t>76840,6</w:t>
            </w:r>
          </w:p>
        </w:tc>
        <w:tc>
          <w:tcPr>
            <w:tcW w:w="675" w:type="dxa"/>
            <w:hideMark/>
          </w:tcPr>
          <w:p w:rsidR="008E1385" w:rsidRPr="00DE00E3" w:rsidRDefault="008E1385" w:rsidP="00DE00E3">
            <w:pPr>
              <w:rPr>
                <w:b/>
                <w:bCs/>
              </w:rPr>
            </w:pPr>
            <w:r w:rsidRPr="00DE00E3">
              <w:rPr>
                <w:b/>
                <w:bCs/>
              </w:rPr>
              <w:t>99,6</w:t>
            </w:r>
          </w:p>
        </w:tc>
      </w:tr>
      <w:tr w:rsidR="008E1385" w:rsidRPr="00DE00E3" w:rsidTr="008E1385">
        <w:trPr>
          <w:trHeight w:val="780"/>
        </w:trPr>
        <w:tc>
          <w:tcPr>
            <w:tcW w:w="2679" w:type="dxa"/>
            <w:hideMark/>
          </w:tcPr>
          <w:p w:rsidR="008E1385" w:rsidRPr="00DE00E3" w:rsidRDefault="008E1385">
            <w:pPr>
              <w:rPr>
                <w:b/>
                <w:bCs/>
                <w:i/>
                <w:iCs/>
              </w:rPr>
            </w:pPr>
            <w:r w:rsidRPr="00DE00E3">
              <w:rPr>
                <w:b/>
                <w:bCs/>
                <w:i/>
                <w:iCs/>
              </w:rPr>
              <w:t>Обеспечение деятельности подведомственных учреждений (Материальная помощь)</w:t>
            </w:r>
          </w:p>
        </w:tc>
        <w:tc>
          <w:tcPr>
            <w:tcW w:w="500" w:type="dxa"/>
            <w:noWrap/>
            <w:hideMark/>
          </w:tcPr>
          <w:p w:rsidR="008E1385" w:rsidRPr="00DE00E3" w:rsidRDefault="008E1385" w:rsidP="00DE00E3">
            <w:r w:rsidRPr="00DE00E3">
              <w:t>05</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903</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01</w:t>
            </w:r>
          </w:p>
        </w:tc>
        <w:tc>
          <w:tcPr>
            <w:tcW w:w="992" w:type="dxa"/>
            <w:noWrap/>
            <w:hideMark/>
          </w:tcPr>
          <w:p w:rsidR="008E1385" w:rsidRPr="00DE00E3" w:rsidRDefault="008E1385" w:rsidP="00DE00E3">
            <w:r w:rsidRPr="00DE00E3">
              <w:t>4209902</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676,0</w:t>
            </w:r>
          </w:p>
        </w:tc>
        <w:tc>
          <w:tcPr>
            <w:tcW w:w="992" w:type="dxa"/>
            <w:noWrap/>
            <w:hideMark/>
          </w:tcPr>
          <w:p w:rsidR="008E1385" w:rsidRPr="00DE00E3" w:rsidRDefault="008E1385" w:rsidP="00DE00E3">
            <w:r w:rsidRPr="00DE00E3">
              <w:t>676,0</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732"/>
        </w:trPr>
        <w:tc>
          <w:tcPr>
            <w:tcW w:w="2679" w:type="dxa"/>
            <w:hideMark/>
          </w:tcPr>
          <w:p w:rsidR="008E1385" w:rsidRPr="00DE00E3" w:rsidRDefault="008E1385">
            <w:pPr>
              <w:rPr>
                <w:b/>
                <w:bCs/>
                <w:i/>
                <w:iCs/>
              </w:rPr>
            </w:pPr>
            <w:r w:rsidRPr="00DE00E3">
              <w:rPr>
                <w:b/>
                <w:bCs/>
                <w:i/>
                <w:iCs/>
              </w:rPr>
              <w:t>Финансовая поддержка принятых органами местного самоуправления решений о повышении оплаты труда отдельным категориям работников</w:t>
            </w:r>
          </w:p>
        </w:tc>
        <w:tc>
          <w:tcPr>
            <w:tcW w:w="500" w:type="dxa"/>
            <w:noWrap/>
            <w:hideMark/>
          </w:tcPr>
          <w:p w:rsidR="008E1385" w:rsidRPr="00DE00E3" w:rsidRDefault="008E1385" w:rsidP="00DE00E3">
            <w:r w:rsidRPr="00DE00E3">
              <w:t>05</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903</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01</w:t>
            </w:r>
          </w:p>
        </w:tc>
        <w:tc>
          <w:tcPr>
            <w:tcW w:w="992" w:type="dxa"/>
            <w:noWrap/>
            <w:hideMark/>
          </w:tcPr>
          <w:p w:rsidR="008E1385" w:rsidRPr="00DE00E3" w:rsidRDefault="008E1385" w:rsidP="00DE00E3">
            <w:r w:rsidRPr="00DE00E3">
              <w:t>5175700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2890,2</w:t>
            </w:r>
          </w:p>
        </w:tc>
        <w:tc>
          <w:tcPr>
            <w:tcW w:w="992" w:type="dxa"/>
            <w:noWrap/>
            <w:hideMark/>
          </w:tcPr>
          <w:p w:rsidR="008E1385" w:rsidRPr="00DE00E3" w:rsidRDefault="008E1385" w:rsidP="00DE00E3">
            <w:r w:rsidRPr="00DE00E3">
              <w:t>2890,2</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2412"/>
        </w:trPr>
        <w:tc>
          <w:tcPr>
            <w:tcW w:w="2679" w:type="dxa"/>
            <w:hideMark/>
          </w:tcPr>
          <w:p w:rsidR="008E1385" w:rsidRPr="00DE00E3" w:rsidRDefault="008E1385">
            <w:pPr>
              <w:rPr>
                <w:b/>
                <w:bCs/>
                <w:i/>
                <w:iCs/>
              </w:rPr>
            </w:pPr>
            <w:r w:rsidRPr="00DE00E3">
              <w:rPr>
                <w:b/>
                <w:bCs/>
                <w:i/>
                <w:iCs/>
              </w:rPr>
              <w:lastRenderedPageBreak/>
              <w:t>Возмещение расходов на предоставление мер социальной поддержки  по оплате жилых помещений с отоплением и освещением педагогическим работникам образовательных учреждений, финансируемых из местных бюджетов, работающим и проживающим в сельской местности или поселках городского типа на территории Брянской области</w:t>
            </w:r>
          </w:p>
        </w:tc>
        <w:tc>
          <w:tcPr>
            <w:tcW w:w="500" w:type="dxa"/>
            <w:noWrap/>
            <w:hideMark/>
          </w:tcPr>
          <w:p w:rsidR="008E1385" w:rsidRPr="00DE00E3" w:rsidRDefault="008E1385" w:rsidP="00DE00E3">
            <w:r w:rsidRPr="00DE00E3">
              <w:t>05</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903</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01</w:t>
            </w:r>
          </w:p>
        </w:tc>
        <w:tc>
          <w:tcPr>
            <w:tcW w:w="992" w:type="dxa"/>
            <w:noWrap/>
            <w:hideMark/>
          </w:tcPr>
          <w:p w:rsidR="008E1385" w:rsidRPr="00DE00E3" w:rsidRDefault="008E1385" w:rsidP="00DE00E3">
            <w:r w:rsidRPr="00DE00E3">
              <w:t>5210213</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1246,7</w:t>
            </w:r>
          </w:p>
        </w:tc>
        <w:tc>
          <w:tcPr>
            <w:tcW w:w="992" w:type="dxa"/>
            <w:noWrap/>
            <w:hideMark/>
          </w:tcPr>
          <w:p w:rsidR="008E1385" w:rsidRPr="00DE00E3" w:rsidRDefault="008E1385" w:rsidP="00DE00E3">
            <w:r w:rsidRPr="00DE00E3">
              <w:t>1246,7</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315"/>
        </w:trPr>
        <w:tc>
          <w:tcPr>
            <w:tcW w:w="2679" w:type="dxa"/>
            <w:hideMark/>
          </w:tcPr>
          <w:p w:rsidR="008E1385" w:rsidRPr="00DE00E3" w:rsidRDefault="008E1385" w:rsidP="00DE00E3">
            <w:pPr>
              <w:rPr>
                <w:b/>
                <w:bCs/>
              </w:rPr>
            </w:pPr>
            <w:r w:rsidRPr="00DE00E3">
              <w:rPr>
                <w:b/>
                <w:bCs/>
              </w:rPr>
              <w:t>ОБЩЕЕ ОБРАЗОВАНИЕ</w:t>
            </w:r>
          </w:p>
        </w:tc>
        <w:tc>
          <w:tcPr>
            <w:tcW w:w="500" w:type="dxa"/>
            <w:noWrap/>
            <w:hideMark/>
          </w:tcPr>
          <w:p w:rsidR="008E1385" w:rsidRPr="00DE00E3" w:rsidRDefault="008E1385" w:rsidP="00DE00E3">
            <w:pPr>
              <w:rPr>
                <w:b/>
                <w:bCs/>
              </w:rPr>
            </w:pPr>
            <w:r w:rsidRPr="00DE00E3">
              <w:rPr>
                <w:b/>
                <w:bCs/>
              </w:rPr>
              <w:t>05</w:t>
            </w:r>
          </w:p>
        </w:tc>
        <w:tc>
          <w:tcPr>
            <w:tcW w:w="754" w:type="dxa"/>
            <w:noWrap/>
            <w:hideMark/>
          </w:tcPr>
          <w:p w:rsidR="008E1385" w:rsidRPr="00DE00E3" w:rsidRDefault="008E1385" w:rsidP="00DE00E3">
            <w:pPr>
              <w:rPr>
                <w:b/>
                <w:bCs/>
              </w:rPr>
            </w:pPr>
            <w:r w:rsidRPr="00DE00E3">
              <w:rPr>
                <w:b/>
                <w:bCs/>
              </w:rPr>
              <w:t>01</w:t>
            </w:r>
          </w:p>
        </w:tc>
        <w:tc>
          <w:tcPr>
            <w:tcW w:w="666" w:type="dxa"/>
            <w:hideMark/>
          </w:tcPr>
          <w:p w:rsidR="008E1385" w:rsidRPr="00DE00E3" w:rsidRDefault="008E1385" w:rsidP="00DE00E3">
            <w:pPr>
              <w:rPr>
                <w:b/>
                <w:bCs/>
              </w:rPr>
            </w:pPr>
            <w:r w:rsidRPr="00DE00E3">
              <w:rPr>
                <w:b/>
                <w:bCs/>
              </w:rPr>
              <w:t>903</w:t>
            </w:r>
          </w:p>
        </w:tc>
        <w:tc>
          <w:tcPr>
            <w:tcW w:w="612" w:type="dxa"/>
            <w:noWrap/>
            <w:hideMark/>
          </w:tcPr>
          <w:p w:rsidR="008E1385" w:rsidRPr="00DE00E3" w:rsidRDefault="008E1385" w:rsidP="00DE00E3">
            <w:pPr>
              <w:rPr>
                <w:b/>
                <w:bCs/>
              </w:rPr>
            </w:pPr>
            <w:r w:rsidRPr="00DE00E3">
              <w:rPr>
                <w:b/>
                <w:bCs/>
              </w:rPr>
              <w:t>07</w:t>
            </w:r>
          </w:p>
        </w:tc>
        <w:tc>
          <w:tcPr>
            <w:tcW w:w="426" w:type="dxa"/>
            <w:noWrap/>
            <w:hideMark/>
          </w:tcPr>
          <w:p w:rsidR="008E1385" w:rsidRPr="00DE00E3" w:rsidRDefault="008E1385" w:rsidP="00DE00E3">
            <w:pPr>
              <w:rPr>
                <w:b/>
                <w:bCs/>
              </w:rPr>
            </w:pPr>
            <w:r w:rsidRPr="00DE00E3">
              <w:rPr>
                <w:b/>
                <w:bCs/>
              </w:rPr>
              <w:t>02</w:t>
            </w:r>
          </w:p>
        </w:tc>
        <w:tc>
          <w:tcPr>
            <w:tcW w:w="992" w:type="dxa"/>
            <w:noWrap/>
            <w:hideMark/>
          </w:tcPr>
          <w:p w:rsidR="008E1385" w:rsidRPr="00DE00E3" w:rsidRDefault="008E1385" w:rsidP="00DE00E3">
            <w:pPr>
              <w:rPr>
                <w:b/>
                <w:bCs/>
              </w:rPr>
            </w:pPr>
            <w:r w:rsidRPr="00DE00E3">
              <w:rPr>
                <w:b/>
                <w:bCs/>
              </w:rPr>
              <w:t>0000000</w:t>
            </w:r>
          </w:p>
        </w:tc>
        <w:tc>
          <w:tcPr>
            <w:tcW w:w="567" w:type="dxa"/>
            <w:noWrap/>
            <w:hideMark/>
          </w:tcPr>
          <w:p w:rsidR="008E1385" w:rsidRPr="00DE00E3" w:rsidRDefault="008E1385" w:rsidP="00DE00E3">
            <w:pPr>
              <w:rPr>
                <w:b/>
                <w:bCs/>
              </w:rPr>
            </w:pPr>
            <w:r w:rsidRPr="00DE00E3">
              <w:rPr>
                <w:b/>
                <w:bCs/>
              </w:rPr>
              <w:t>000</w:t>
            </w:r>
          </w:p>
        </w:tc>
        <w:tc>
          <w:tcPr>
            <w:tcW w:w="992" w:type="dxa"/>
            <w:noWrap/>
            <w:hideMark/>
          </w:tcPr>
          <w:p w:rsidR="008E1385" w:rsidRPr="00DE00E3" w:rsidRDefault="008E1385" w:rsidP="00DE00E3">
            <w:pPr>
              <w:rPr>
                <w:b/>
                <w:bCs/>
              </w:rPr>
            </w:pPr>
            <w:r w:rsidRPr="00DE00E3">
              <w:rPr>
                <w:b/>
                <w:bCs/>
              </w:rPr>
              <w:t>246885,8</w:t>
            </w:r>
          </w:p>
        </w:tc>
        <w:tc>
          <w:tcPr>
            <w:tcW w:w="992" w:type="dxa"/>
            <w:noWrap/>
            <w:hideMark/>
          </w:tcPr>
          <w:p w:rsidR="008E1385" w:rsidRPr="00DE00E3" w:rsidRDefault="008E1385" w:rsidP="00DE00E3">
            <w:pPr>
              <w:rPr>
                <w:b/>
                <w:bCs/>
              </w:rPr>
            </w:pPr>
            <w:r w:rsidRPr="00DE00E3">
              <w:rPr>
                <w:b/>
                <w:bCs/>
              </w:rPr>
              <w:t>245455,2</w:t>
            </w:r>
          </w:p>
        </w:tc>
        <w:tc>
          <w:tcPr>
            <w:tcW w:w="675" w:type="dxa"/>
            <w:hideMark/>
          </w:tcPr>
          <w:p w:rsidR="008E1385" w:rsidRPr="00DE00E3" w:rsidRDefault="008E1385" w:rsidP="00DE00E3">
            <w:pPr>
              <w:rPr>
                <w:b/>
                <w:bCs/>
              </w:rPr>
            </w:pPr>
            <w:r w:rsidRPr="00DE00E3">
              <w:rPr>
                <w:b/>
                <w:bCs/>
              </w:rPr>
              <w:t>99,4</w:t>
            </w:r>
          </w:p>
        </w:tc>
      </w:tr>
      <w:tr w:rsidR="008E1385" w:rsidRPr="00DE00E3" w:rsidTr="008E1385">
        <w:trPr>
          <w:trHeight w:val="525"/>
        </w:trPr>
        <w:tc>
          <w:tcPr>
            <w:tcW w:w="2679" w:type="dxa"/>
            <w:hideMark/>
          </w:tcPr>
          <w:p w:rsidR="008E1385" w:rsidRPr="00DE00E3" w:rsidRDefault="008E1385">
            <w:pPr>
              <w:rPr>
                <w:b/>
                <w:bCs/>
                <w:i/>
                <w:iCs/>
              </w:rPr>
            </w:pPr>
            <w:r w:rsidRPr="00DE00E3">
              <w:rPr>
                <w:b/>
                <w:bCs/>
                <w:i/>
                <w:iCs/>
              </w:rPr>
              <w:t>Школы-детские сады, школы начальные, неполные средние, средние</w:t>
            </w:r>
          </w:p>
        </w:tc>
        <w:tc>
          <w:tcPr>
            <w:tcW w:w="500" w:type="dxa"/>
            <w:noWrap/>
            <w:hideMark/>
          </w:tcPr>
          <w:p w:rsidR="008E1385" w:rsidRPr="00DE00E3" w:rsidRDefault="008E1385" w:rsidP="00DE00E3">
            <w:r w:rsidRPr="00DE00E3">
              <w:t>05</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903</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02</w:t>
            </w:r>
          </w:p>
        </w:tc>
        <w:tc>
          <w:tcPr>
            <w:tcW w:w="992" w:type="dxa"/>
            <w:noWrap/>
            <w:hideMark/>
          </w:tcPr>
          <w:p w:rsidR="008E1385" w:rsidRPr="00DE00E3" w:rsidRDefault="008E1385" w:rsidP="00DE00E3">
            <w:r w:rsidRPr="00DE00E3">
              <w:t>4210000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63109,8</w:t>
            </w:r>
          </w:p>
        </w:tc>
        <w:tc>
          <w:tcPr>
            <w:tcW w:w="992" w:type="dxa"/>
            <w:noWrap/>
            <w:hideMark/>
          </w:tcPr>
          <w:p w:rsidR="008E1385" w:rsidRPr="00DE00E3" w:rsidRDefault="008E1385" w:rsidP="00DE00E3">
            <w:r w:rsidRPr="00DE00E3">
              <w:t>61844,1</w:t>
            </w:r>
          </w:p>
        </w:tc>
        <w:tc>
          <w:tcPr>
            <w:tcW w:w="675" w:type="dxa"/>
            <w:hideMark/>
          </w:tcPr>
          <w:p w:rsidR="008E1385" w:rsidRPr="00DE00E3" w:rsidRDefault="008E1385" w:rsidP="00DE00E3">
            <w:pPr>
              <w:rPr>
                <w:b/>
                <w:bCs/>
              </w:rPr>
            </w:pPr>
            <w:r w:rsidRPr="00DE00E3">
              <w:rPr>
                <w:b/>
                <w:bCs/>
              </w:rPr>
              <w:t>98,0</w:t>
            </w:r>
          </w:p>
        </w:tc>
      </w:tr>
      <w:tr w:rsidR="008E1385" w:rsidRPr="00DE00E3" w:rsidTr="008E1385">
        <w:trPr>
          <w:trHeight w:val="780"/>
        </w:trPr>
        <w:tc>
          <w:tcPr>
            <w:tcW w:w="2679" w:type="dxa"/>
            <w:hideMark/>
          </w:tcPr>
          <w:p w:rsidR="008E1385" w:rsidRPr="00DE00E3" w:rsidRDefault="008E1385">
            <w:pPr>
              <w:rPr>
                <w:b/>
                <w:bCs/>
                <w:i/>
                <w:iCs/>
              </w:rPr>
            </w:pPr>
            <w:r w:rsidRPr="00DE00E3">
              <w:rPr>
                <w:b/>
                <w:bCs/>
                <w:i/>
                <w:iCs/>
              </w:rPr>
              <w:t>Обеспечение деятельности подведомственных учреждений (Материальная помощь)</w:t>
            </w:r>
          </w:p>
        </w:tc>
        <w:tc>
          <w:tcPr>
            <w:tcW w:w="500" w:type="dxa"/>
            <w:noWrap/>
            <w:hideMark/>
          </w:tcPr>
          <w:p w:rsidR="008E1385" w:rsidRPr="00DE00E3" w:rsidRDefault="008E1385" w:rsidP="00DE00E3">
            <w:r w:rsidRPr="00DE00E3">
              <w:t>05</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903</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02</w:t>
            </w:r>
          </w:p>
        </w:tc>
        <w:tc>
          <w:tcPr>
            <w:tcW w:w="992" w:type="dxa"/>
            <w:noWrap/>
            <w:hideMark/>
          </w:tcPr>
          <w:p w:rsidR="008E1385" w:rsidRPr="00DE00E3" w:rsidRDefault="008E1385" w:rsidP="00DE00E3">
            <w:r w:rsidRPr="00DE00E3">
              <w:t>4219902</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1250,0</w:t>
            </w:r>
          </w:p>
        </w:tc>
        <w:tc>
          <w:tcPr>
            <w:tcW w:w="992" w:type="dxa"/>
            <w:noWrap/>
            <w:hideMark/>
          </w:tcPr>
          <w:p w:rsidR="008E1385" w:rsidRPr="00DE00E3" w:rsidRDefault="008E1385" w:rsidP="00DE00E3">
            <w:r w:rsidRPr="00DE00E3">
              <w:t>1250,0</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1152"/>
        </w:trPr>
        <w:tc>
          <w:tcPr>
            <w:tcW w:w="2679" w:type="dxa"/>
            <w:hideMark/>
          </w:tcPr>
          <w:p w:rsidR="008E1385" w:rsidRPr="00DE00E3" w:rsidRDefault="008E1385">
            <w:pPr>
              <w:rPr>
                <w:b/>
                <w:bCs/>
                <w:i/>
                <w:iCs/>
              </w:rPr>
            </w:pPr>
            <w:r w:rsidRPr="00DE00E3">
              <w:rPr>
                <w:b/>
                <w:bCs/>
                <w:i/>
                <w:iCs/>
              </w:rPr>
              <w:t>Финансовая поддержка принятых органами местного самоуправления решений о повышении оплаты труда отдельным категориям работников</w:t>
            </w:r>
          </w:p>
        </w:tc>
        <w:tc>
          <w:tcPr>
            <w:tcW w:w="500" w:type="dxa"/>
            <w:noWrap/>
            <w:hideMark/>
          </w:tcPr>
          <w:p w:rsidR="008E1385" w:rsidRPr="00DE00E3" w:rsidRDefault="008E1385" w:rsidP="00DE00E3">
            <w:r w:rsidRPr="00DE00E3">
              <w:t>05</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903</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02</w:t>
            </w:r>
          </w:p>
        </w:tc>
        <w:tc>
          <w:tcPr>
            <w:tcW w:w="992" w:type="dxa"/>
            <w:noWrap/>
            <w:hideMark/>
          </w:tcPr>
          <w:p w:rsidR="008E1385" w:rsidRPr="00DE00E3" w:rsidRDefault="008E1385" w:rsidP="00DE00E3">
            <w:r w:rsidRPr="00DE00E3">
              <w:t>5175700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18099,8</w:t>
            </w:r>
          </w:p>
        </w:tc>
        <w:tc>
          <w:tcPr>
            <w:tcW w:w="992" w:type="dxa"/>
            <w:noWrap/>
            <w:hideMark/>
          </w:tcPr>
          <w:p w:rsidR="008E1385" w:rsidRPr="00DE00E3" w:rsidRDefault="008E1385" w:rsidP="00DE00E3">
            <w:r w:rsidRPr="00DE00E3">
              <w:t>18099,8</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1035"/>
        </w:trPr>
        <w:tc>
          <w:tcPr>
            <w:tcW w:w="2679" w:type="dxa"/>
            <w:hideMark/>
          </w:tcPr>
          <w:p w:rsidR="008E1385" w:rsidRPr="00DE00E3" w:rsidRDefault="008E1385">
            <w:pPr>
              <w:rPr>
                <w:b/>
                <w:bCs/>
                <w:i/>
                <w:iCs/>
              </w:rPr>
            </w:pPr>
            <w:r w:rsidRPr="00DE00E3">
              <w:rPr>
                <w:b/>
                <w:bCs/>
                <w:i/>
                <w:iCs/>
              </w:rPr>
              <w:t>Финансирование общеобразовательных учреждений в части обеспечения реализации основных общеобразовательных программ</w:t>
            </w:r>
          </w:p>
        </w:tc>
        <w:tc>
          <w:tcPr>
            <w:tcW w:w="500" w:type="dxa"/>
            <w:noWrap/>
            <w:hideMark/>
          </w:tcPr>
          <w:p w:rsidR="008E1385" w:rsidRPr="00DE00E3" w:rsidRDefault="008E1385" w:rsidP="00DE00E3">
            <w:r w:rsidRPr="00DE00E3">
              <w:t>05</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903</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02</w:t>
            </w:r>
          </w:p>
        </w:tc>
        <w:tc>
          <w:tcPr>
            <w:tcW w:w="992" w:type="dxa"/>
            <w:noWrap/>
            <w:hideMark/>
          </w:tcPr>
          <w:p w:rsidR="008E1385" w:rsidRPr="00DE00E3" w:rsidRDefault="008E1385" w:rsidP="00DE00E3">
            <w:r w:rsidRPr="00DE00E3">
              <w:t>5210209</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136102,9</w:t>
            </w:r>
          </w:p>
        </w:tc>
        <w:tc>
          <w:tcPr>
            <w:tcW w:w="992" w:type="dxa"/>
            <w:noWrap/>
            <w:hideMark/>
          </w:tcPr>
          <w:p w:rsidR="008E1385" w:rsidRPr="00DE00E3" w:rsidRDefault="008E1385" w:rsidP="00DE00E3">
            <w:r w:rsidRPr="00DE00E3">
              <w:t>136102,9</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2438"/>
        </w:trPr>
        <w:tc>
          <w:tcPr>
            <w:tcW w:w="2679" w:type="dxa"/>
            <w:hideMark/>
          </w:tcPr>
          <w:p w:rsidR="008E1385" w:rsidRPr="00DE00E3" w:rsidRDefault="008E1385">
            <w:pPr>
              <w:rPr>
                <w:b/>
                <w:bCs/>
                <w:i/>
                <w:iCs/>
              </w:rPr>
            </w:pPr>
            <w:r w:rsidRPr="00DE00E3">
              <w:rPr>
                <w:b/>
                <w:bCs/>
                <w:i/>
                <w:iCs/>
              </w:rPr>
              <w:t>Возмещение расходов на предоставление мер социальной поддержки  по оплате жилых помещений с отоплением и освещением педагогическим работникам образовательных учреждений, финансируемых из местных бюджетов, работающим и проживающим в сельской местности или поселках городского типа на территории Брянской области</w:t>
            </w:r>
          </w:p>
        </w:tc>
        <w:tc>
          <w:tcPr>
            <w:tcW w:w="500" w:type="dxa"/>
            <w:noWrap/>
            <w:hideMark/>
          </w:tcPr>
          <w:p w:rsidR="008E1385" w:rsidRPr="00DE00E3" w:rsidRDefault="008E1385" w:rsidP="00DE00E3">
            <w:r w:rsidRPr="00DE00E3">
              <w:t>05</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903</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02</w:t>
            </w:r>
          </w:p>
        </w:tc>
        <w:tc>
          <w:tcPr>
            <w:tcW w:w="992" w:type="dxa"/>
            <w:noWrap/>
            <w:hideMark/>
          </w:tcPr>
          <w:p w:rsidR="008E1385" w:rsidRPr="00DE00E3" w:rsidRDefault="008E1385" w:rsidP="00DE00E3">
            <w:r w:rsidRPr="00DE00E3">
              <w:t>5210213</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9311,1</w:t>
            </w:r>
          </w:p>
        </w:tc>
        <w:tc>
          <w:tcPr>
            <w:tcW w:w="992" w:type="dxa"/>
            <w:noWrap/>
            <w:hideMark/>
          </w:tcPr>
          <w:p w:rsidR="008E1385" w:rsidRPr="00DE00E3" w:rsidRDefault="008E1385" w:rsidP="00DE00E3">
            <w:r w:rsidRPr="00DE00E3">
              <w:t>9311,1</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2055"/>
        </w:trPr>
        <w:tc>
          <w:tcPr>
            <w:tcW w:w="2679" w:type="dxa"/>
            <w:hideMark/>
          </w:tcPr>
          <w:p w:rsidR="008E1385" w:rsidRPr="00DE00E3" w:rsidRDefault="008E1385">
            <w:pPr>
              <w:rPr>
                <w:b/>
                <w:bCs/>
                <w:i/>
                <w:iCs/>
              </w:rPr>
            </w:pPr>
            <w:r w:rsidRPr="00DE00E3">
              <w:rPr>
                <w:b/>
                <w:bCs/>
                <w:i/>
                <w:iCs/>
              </w:rPr>
              <w:lastRenderedPageBreak/>
              <w:t>Предоставление мер социальной поддержки по оплате жилья и коммунальных услуг специалистам учреждений образования (за исключением педагогических работников), работающим в сельской местности или поселках городского типа на территории Брянской области</w:t>
            </w:r>
          </w:p>
        </w:tc>
        <w:tc>
          <w:tcPr>
            <w:tcW w:w="500" w:type="dxa"/>
            <w:noWrap/>
            <w:hideMark/>
          </w:tcPr>
          <w:p w:rsidR="008E1385" w:rsidRPr="00DE00E3" w:rsidRDefault="008E1385" w:rsidP="00DE00E3">
            <w:r w:rsidRPr="00DE00E3">
              <w:t>05</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903</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02</w:t>
            </w:r>
          </w:p>
        </w:tc>
        <w:tc>
          <w:tcPr>
            <w:tcW w:w="992" w:type="dxa"/>
            <w:noWrap/>
            <w:hideMark/>
          </w:tcPr>
          <w:p w:rsidR="008E1385" w:rsidRPr="00DE00E3" w:rsidRDefault="008E1385" w:rsidP="00DE00E3">
            <w:r w:rsidRPr="00DE00E3">
              <w:t>5210214</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19,1</w:t>
            </w:r>
          </w:p>
        </w:tc>
        <w:tc>
          <w:tcPr>
            <w:tcW w:w="992" w:type="dxa"/>
            <w:noWrap/>
            <w:hideMark/>
          </w:tcPr>
          <w:p w:rsidR="008E1385" w:rsidRPr="00DE00E3" w:rsidRDefault="008E1385" w:rsidP="00DE00E3">
            <w:r w:rsidRPr="00DE00E3">
              <w:t>19,1</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525"/>
        </w:trPr>
        <w:tc>
          <w:tcPr>
            <w:tcW w:w="2679" w:type="dxa"/>
            <w:hideMark/>
          </w:tcPr>
          <w:p w:rsidR="008E1385" w:rsidRPr="00DE00E3" w:rsidRDefault="008E1385">
            <w:pPr>
              <w:rPr>
                <w:b/>
                <w:bCs/>
                <w:i/>
                <w:iCs/>
              </w:rPr>
            </w:pPr>
            <w:r w:rsidRPr="00DE00E3">
              <w:rPr>
                <w:b/>
                <w:bCs/>
                <w:i/>
                <w:iCs/>
              </w:rPr>
              <w:t>Учреждения по внешкольной работе с детьми</w:t>
            </w:r>
          </w:p>
        </w:tc>
        <w:tc>
          <w:tcPr>
            <w:tcW w:w="500" w:type="dxa"/>
            <w:noWrap/>
            <w:hideMark/>
          </w:tcPr>
          <w:p w:rsidR="008E1385" w:rsidRPr="00DE00E3" w:rsidRDefault="008E1385" w:rsidP="00DE00E3">
            <w:r w:rsidRPr="00DE00E3">
              <w:t>05</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903</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02</w:t>
            </w:r>
          </w:p>
        </w:tc>
        <w:tc>
          <w:tcPr>
            <w:tcW w:w="992" w:type="dxa"/>
            <w:noWrap/>
            <w:hideMark/>
          </w:tcPr>
          <w:p w:rsidR="008E1385" w:rsidRPr="00DE00E3" w:rsidRDefault="008E1385" w:rsidP="00DE00E3">
            <w:r w:rsidRPr="00DE00E3">
              <w:t>4230000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14182,6</w:t>
            </w:r>
          </w:p>
        </w:tc>
        <w:tc>
          <w:tcPr>
            <w:tcW w:w="992" w:type="dxa"/>
            <w:noWrap/>
            <w:hideMark/>
          </w:tcPr>
          <w:p w:rsidR="008E1385" w:rsidRPr="00DE00E3" w:rsidRDefault="008E1385" w:rsidP="00DE00E3">
            <w:r w:rsidRPr="00DE00E3">
              <w:t>14095,5</w:t>
            </w:r>
          </w:p>
        </w:tc>
        <w:tc>
          <w:tcPr>
            <w:tcW w:w="675" w:type="dxa"/>
            <w:hideMark/>
          </w:tcPr>
          <w:p w:rsidR="008E1385" w:rsidRPr="00DE00E3" w:rsidRDefault="008E1385" w:rsidP="00DE00E3">
            <w:pPr>
              <w:rPr>
                <w:b/>
                <w:bCs/>
              </w:rPr>
            </w:pPr>
            <w:r w:rsidRPr="00DE00E3">
              <w:rPr>
                <w:b/>
                <w:bCs/>
              </w:rPr>
              <w:t>99,4</w:t>
            </w:r>
          </w:p>
        </w:tc>
      </w:tr>
      <w:tr w:rsidR="008E1385" w:rsidRPr="00DE00E3" w:rsidTr="008E1385">
        <w:trPr>
          <w:trHeight w:val="780"/>
        </w:trPr>
        <w:tc>
          <w:tcPr>
            <w:tcW w:w="2679" w:type="dxa"/>
            <w:hideMark/>
          </w:tcPr>
          <w:p w:rsidR="008E1385" w:rsidRPr="00DE00E3" w:rsidRDefault="008E1385">
            <w:pPr>
              <w:rPr>
                <w:b/>
                <w:bCs/>
                <w:i/>
                <w:iCs/>
              </w:rPr>
            </w:pPr>
            <w:r w:rsidRPr="00DE00E3">
              <w:rPr>
                <w:b/>
                <w:bCs/>
                <w:i/>
                <w:iCs/>
              </w:rPr>
              <w:t>Обеспечение деятельности подведомственных учреждений (МБУ "Дом творчества")</w:t>
            </w:r>
          </w:p>
        </w:tc>
        <w:tc>
          <w:tcPr>
            <w:tcW w:w="500" w:type="dxa"/>
            <w:noWrap/>
            <w:hideMark/>
          </w:tcPr>
          <w:p w:rsidR="008E1385" w:rsidRPr="00DE00E3" w:rsidRDefault="008E1385" w:rsidP="00DE00E3">
            <w:r w:rsidRPr="00DE00E3">
              <w:t>05</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903</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02</w:t>
            </w:r>
          </w:p>
        </w:tc>
        <w:tc>
          <w:tcPr>
            <w:tcW w:w="992" w:type="dxa"/>
            <w:noWrap/>
            <w:hideMark/>
          </w:tcPr>
          <w:p w:rsidR="008E1385" w:rsidRPr="00DE00E3" w:rsidRDefault="008E1385" w:rsidP="00DE00E3">
            <w:r w:rsidRPr="00DE00E3">
              <w:t>4239901</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6684,3</w:t>
            </w:r>
          </w:p>
        </w:tc>
        <w:tc>
          <w:tcPr>
            <w:tcW w:w="992" w:type="dxa"/>
            <w:noWrap/>
            <w:hideMark/>
          </w:tcPr>
          <w:p w:rsidR="008E1385" w:rsidRPr="00DE00E3" w:rsidRDefault="008E1385" w:rsidP="00DE00E3">
            <w:r w:rsidRPr="00DE00E3">
              <w:t>6675,6</w:t>
            </w:r>
          </w:p>
        </w:tc>
        <w:tc>
          <w:tcPr>
            <w:tcW w:w="675" w:type="dxa"/>
            <w:hideMark/>
          </w:tcPr>
          <w:p w:rsidR="008E1385" w:rsidRPr="00DE00E3" w:rsidRDefault="008E1385" w:rsidP="00DE00E3">
            <w:pPr>
              <w:rPr>
                <w:b/>
                <w:bCs/>
              </w:rPr>
            </w:pPr>
            <w:r w:rsidRPr="00DE00E3">
              <w:rPr>
                <w:b/>
                <w:bCs/>
              </w:rPr>
              <w:t>99,9</w:t>
            </w:r>
          </w:p>
        </w:tc>
      </w:tr>
      <w:tr w:rsidR="008E1385" w:rsidRPr="00DE00E3" w:rsidTr="008E1385">
        <w:trPr>
          <w:trHeight w:val="780"/>
        </w:trPr>
        <w:tc>
          <w:tcPr>
            <w:tcW w:w="2679" w:type="dxa"/>
            <w:hideMark/>
          </w:tcPr>
          <w:p w:rsidR="008E1385" w:rsidRPr="00DE00E3" w:rsidRDefault="008E1385">
            <w:pPr>
              <w:rPr>
                <w:b/>
                <w:bCs/>
                <w:i/>
                <w:iCs/>
              </w:rPr>
            </w:pPr>
            <w:r w:rsidRPr="00DE00E3">
              <w:rPr>
                <w:b/>
                <w:bCs/>
                <w:i/>
                <w:iCs/>
              </w:rPr>
              <w:t>Обеспечение деятельности подведомственных учреждений (Материальная помощь)</w:t>
            </w:r>
          </w:p>
        </w:tc>
        <w:tc>
          <w:tcPr>
            <w:tcW w:w="500" w:type="dxa"/>
            <w:noWrap/>
            <w:hideMark/>
          </w:tcPr>
          <w:p w:rsidR="008E1385" w:rsidRPr="00DE00E3" w:rsidRDefault="008E1385" w:rsidP="00DE00E3">
            <w:r w:rsidRPr="00DE00E3">
              <w:t>05</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903</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02</w:t>
            </w:r>
          </w:p>
        </w:tc>
        <w:tc>
          <w:tcPr>
            <w:tcW w:w="992" w:type="dxa"/>
            <w:noWrap/>
            <w:hideMark/>
          </w:tcPr>
          <w:p w:rsidR="008E1385" w:rsidRPr="00DE00E3" w:rsidRDefault="008E1385" w:rsidP="00DE00E3">
            <w:r w:rsidRPr="00DE00E3">
              <w:t>4239902</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38,0</w:t>
            </w:r>
          </w:p>
        </w:tc>
        <w:tc>
          <w:tcPr>
            <w:tcW w:w="992" w:type="dxa"/>
            <w:noWrap/>
            <w:hideMark/>
          </w:tcPr>
          <w:p w:rsidR="008E1385" w:rsidRPr="00DE00E3" w:rsidRDefault="008E1385" w:rsidP="00DE00E3">
            <w:r w:rsidRPr="00DE00E3">
              <w:t>38,0</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1035"/>
        </w:trPr>
        <w:tc>
          <w:tcPr>
            <w:tcW w:w="2679" w:type="dxa"/>
            <w:hideMark/>
          </w:tcPr>
          <w:p w:rsidR="008E1385" w:rsidRPr="00DE00E3" w:rsidRDefault="008E1385">
            <w:pPr>
              <w:rPr>
                <w:b/>
                <w:bCs/>
                <w:i/>
                <w:iCs/>
              </w:rPr>
            </w:pPr>
            <w:r w:rsidRPr="00DE00E3">
              <w:rPr>
                <w:b/>
                <w:bCs/>
                <w:i/>
                <w:iCs/>
              </w:rPr>
              <w:t>Обеспечение деятельности подведомственных учреждений (МБУ дополнительное учреждение образования "ДЮСШ")</w:t>
            </w:r>
          </w:p>
        </w:tc>
        <w:tc>
          <w:tcPr>
            <w:tcW w:w="500" w:type="dxa"/>
            <w:noWrap/>
            <w:hideMark/>
          </w:tcPr>
          <w:p w:rsidR="008E1385" w:rsidRPr="00DE00E3" w:rsidRDefault="008E1385" w:rsidP="00DE00E3">
            <w:r w:rsidRPr="00DE00E3">
              <w:t>05</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903</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02</w:t>
            </w:r>
          </w:p>
        </w:tc>
        <w:tc>
          <w:tcPr>
            <w:tcW w:w="992" w:type="dxa"/>
            <w:noWrap/>
            <w:hideMark/>
          </w:tcPr>
          <w:p w:rsidR="008E1385" w:rsidRPr="00DE00E3" w:rsidRDefault="008E1385" w:rsidP="00DE00E3">
            <w:r w:rsidRPr="00DE00E3">
              <w:t>4239903</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7420,3</w:t>
            </w:r>
          </w:p>
        </w:tc>
        <w:tc>
          <w:tcPr>
            <w:tcW w:w="992" w:type="dxa"/>
            <w:noWrap/>
            <w:hideMark/>
          </w:tcPr>
          <w:p w:rsidR="008E1385" w:rsidRPr="00DE00E3" w:rsidRDefault="008E1385" w:rsidP="00DE00E3">
            <w:r w:rsidRPr="00DE00E3">
              <w:t>7341,9</w:t>
            </w:r>
          </w:p>
        </w:tc>
        <w:tc>
          <w:tcPr>
            <w:tcW w:w="675" w:type="dxa"/>
            <w:hideMark/>
          </w:tcPr>
          <w:p w:rsidR="008E1385" w:rsidRPr="00DE00E3" w:rsidRDefault="008E1385" w:rsidP="00DE00E3">
            <w:pPr>
              <w:rPr>
                <w:b/>
                <w:bCs/>
              </w:rPr>
            </w:pPr>
            <w:r w:rsidRPr="00DE00E3">
              <w:rPr>
                <w:b/>
                <w:bCs/>
              </w:rPr>
              <w:t>98,9</w:t>
            </w:r>
          </w:p>
        </w:tc>
      </w:tr>
      <w:tr w:rsidR="008E1385" w:rsidRPr="00DE00E3" w:rsidTr="008E1385">
        <w:trPr>
          <w:trHeight w:val="780"/>
        </w:trPr>
        <w:tc>
          <w:tcPr>
            <w:tcW w:w="2679" w:type="dxa"/>
            <w:hideMark/>
          </w:tcPr>
          <w:p w:rsidR="008E1385" w:rsidRPr="00DE00E3" w:rsidRDefault="008E1385">
            <w:pPr>
              <w:rPr>
                <w:b/>
                <w:bCs/>
                <w:i/>
                <w:iCs/>
              </w:rPr>
            </w:pPr>
            <w:r w:rsidRPr="00DE00E3">
              <w:rPr>
                <w:b/>
                <w:bCs/>
                <w:i/>
                <w:iCs/>
              </w:rPr>
              <w:t>Обеспечение деятельности подведомственных учреждений (Материальная помощь)</w:t>
            </w:r>
          </w:p>
        </w:tc>
        <w:tc>
          <w:tcPr>
            <w:tcW w:w="500" w:type="dxa"/>
            <w:noWrap/>
            <w:hideMark/>
          </w:tcPr>
          <w:p w:rsidR="008E1385" w:rsidRPr="00DE00E3" w:rsidRDefault="008E1385" w:rsidP="00DE00E3">
            <w:r w:rsidRPr="00DE00E3">
              <w:t>05</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903</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02</w:t>
            </w:r>
          </w:p>
        </w:tc>
        <w:tc>
          <w:tcPr>
            <w:tcW w:w="992" w:type="dxa"/>
            <w:noWrap/>
            <w:hideMark/>
          </w:tcPr>
          <w:p w:rsidR="008E1385" w:rsidRPr="00DE00E3" w:rsidRDefault="008E1385" w:rsidP="00DE00E3">
            <w:r w:rsidRPr="00DE00E3">
              <w:t>4239902</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40,0</w:t>
            </w:r>
          </w:p>
        </w:tc>
        <w:tc>
          <w:tcPr>
            <w:tcW w:w="992" w:type="dxa"/>
            <w:noWrap/>
            <w:hideMark/>
          </w:tcPr>
          <w:p w:rsidR="008E1385" w:rsidRPr="00DE00E3" w:rsidRDefault="008E1385" w:rsidP="00DE00E3">
            <w:r w:rsidRPr="00DE00E3">
              <w:t>40,0</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525"/>
        </w:trPr>
        <w:tc>
          <w:tcPr>
            <w:tcW w:w="2679" w:type="dxa"/>
            <w:hideMark/>
          </w:tcPr>
          <w:p w:rsidR="008E1385" w:rsidRPr="00DE00E3" w:rsidRDefault="008E1385">
            <w:pPr>
              <w:rPr>
                <w:b/>
                <w:bCs/>
                <w:i/>
                <w:iCs/>
              </w:rPr>
            </w:pPr>
            <w:r w:rsidRPr="00DE00E3">
              <w:rPr>
                <w:b/>
                <w:bCs/>
                <w:i/>
                <w:iCs/>
              </w:rPr>
              <w:t>Модернизация региональных систем общего образования</w:t>
            </w:r>
          </w:p>
        </w:tc>
        <w:tc>
          <w:tcPr>
            <w:tcW w:w="500" w:type="dxa"/>
            <w:noWrap/>
            <w:hideMark/>
          </w:tcPr>
          <w:p w:rsidR="008E1385" w:rsidRPr="00DE00E3" w:rsidRDefault="008E1385" w:rsidP="00DE00E3">
            <w:r w:rsidRPr="00DE00E3">
              <w:t>05</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903</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02</w:t>
            </w:r>
          </w:p>
        </w:tc>
        <w:tc>
          <w:tcPr>
            <w:tcW w:w="992" w:type="dxa"/>
            <w:noWrap/>
            <w:hideMark/>
          </w:tcPr>
          <w:p w:rsidR="008E1385" w:rsidRPr="00DE00E3" w:rsidRDefault="008E1385" w:rsidP="00DE00E3">
            <w:r w:rsidRPr="00DE00E3">
              <w:t>4362100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2591,0</w:t>
            </w:r>
          </w:p>
        </w:tc>
        <w:tc>
          <w:tcPr>
            <w:tcW w:w="992" w:type="dxa"/>
            <w:noWrap/>
            <w:hideMark/>
          </w:tcPr>
          <w:p w:rsidR="008E1385" w:rsidRPr="00DE00E3" w:rsidRDefault="008E1385" w:rsidP="00DE00E3">
            <w:r w:rsidRPr="00DE00E3">
              <w:t>2591,0</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525"/>
        </w:trPr>
        <w:tc>
          <w:tcPr>
            <w:tcW w:w="2679" w:type="dxa"/>
            <w:hideMark/>
          </w:tcPr>
          <w:p w:rsidR="008E1385" w:rsidRPr="00DE00E3" w:rsidRDefault="008E1385">
            <w:pPr>
              <w:rPr>
                <w:b/>
                <w:bCs/>
                <w:i/>
                <w:iCs/>
              </w:rPr>
            </w:pPr>
            <w:r w:rsidRPr="00DE00E3">
              <w:rPr>
                <w:b/>
                <w:bCs/>
                <w:i/>
                <w:iCs/>
              </w:rPr>
              <w:t xml:space="preserve">Субсидия на реализацию отдельных мероприятий в сфере </w:t>
            </w:r>
            <w:proofErr w:type="spellStart"/>
            <w:r w:rsidRPr="00DE00E3">
              <w:rPr>
                <w:b/>
                <w:bCs/>
                <w:i/>
                <w:iCs/>
              </w:rPr>
              <w:t>обрахования</w:t>
            </w:r>
            <w:proofErr w:type="spellEnd"/>
          </w:p>
        </w:tc>
        <w:tc>
          <w:tcPr>
            <w:tcW w:w="500" w:type="dxa"/>
            <w:noWrap/>
            <w:hideMark/>
          </w:tcPr>
          <w:p w:rsidR="008E1385" w:rsidRPr="00DE00E3" w:rsidRDefault="008E1385" w:rsidP="00DE00E3">
            <w:r w:rsidRPr="00DE00E3">
              <w:t>05</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903</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02</w:t>
            </w:r>
          </w:p>
        </w:tc>
        <w:tc>
          <w:tcPr>
            <w:tcW w:w="992" w:type="dxa"/>
            <w:noWrap/>
            <w:hideMark/>
          </w:tcPr>
          <w:p w:rsidR="008E1385" w:rsidRPr="00DE00E3" w:rsidRDefault="008E1385" w:rsidP="00DE00E3">
            <w:r w:rsidRPr="00DE00E3">
              <w:t>4364000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832,6</w:t>
            </w:r>
          </w:p>
        </w:tc>
        <w:tc>
          <w:tcPr>
            <w:tcW w:w="992" w:type="dxa"/>
            <w:noWrap/>
            <w:hideMark/>
          </w:tcPr>
          <w:p w:rsidR="008E1385" w:rsidRPr="00DE00E3" w:rsidRDefault="008E1385" w:rsidP="00DE00E3">
            <w:r w:rsidRPr="00DE00E3">
              <w:t>754,8</w:t>
            </w:r>
          </w:p>
        </w:tc>
        <w:tc>
          <w:tcPr>
            <w:tcW w:w="675" w:type="dxa"/>
            <w:hideMark/>
          </w:tcPr>
          <w:p w:rsidR="008E1385" w:rsidRPr="00DE00E3" w:rsidRDefault="008E1385" w:rsidP="00DE00E3">
            <w:pPr>
              <w:rPr>
                <w:b/>
                <w:bCs/>
              </w:rPr>
            </w:pPr>
            <w:r w:rsidRPr="00DE00E3">
              <w:rPr>
                <w:b/>
                <w:bCs/>
              </w:rPr>
              <w:t>90,7</w:t>
            </w:r>
          </w:p>
        </w:tc>
      </w:tr>
      <w:tr w:rsidR="008E1385" w:rsidRPr="00DE00E3" w:rsidTr="008E1385">
        <w:trPr>
          <w:trHeight w:val="525"/>
        </w:trPr>
        <w:tc>
          <w:tcPr>
            <w:tcW w:w="2679" w:type="dxa"/>
            <w:hideMark/>
          </w:tcPr>
          <w:p w:rsidR="008E1385" w:rsidRPr="00DE00E3" w:rsidRDefault="008E1385">
            <w:pPr>
              <w:rPr>
                <w:b/>
                <w:bCs/>
                <w:i/>
                <w:iCs/>
              </w:rPr>
            </w:pPr>
            <w:r w:rsidRPr="00DE00E3">
              <w:rPr>
                <w:b/>
                <w:bCs/>
                <w:i/>
                <w:iCs/>
              </w:rPr>
              <w:t>Ежемесячное денежное  вознаграждение за классное руководство</w:t>
            </w:r>
          </w:p>
        </w:tc>
        <w:tc>
          <w:tcPr>
            <w:tcW w:w="500" w:type="dxa"/>
            <w:noWrap/>
            <w:hideMark/>
          </w:tcPr>
          <w:p w:rsidR="008E1385" w:rsidRPr="00DE00E3" w:rsidRDefault="008E1385" w:rsidP="00DE00E3">
            <w:r w:rsidRPr="00DE00E3">
              <w:t>05</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903</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02</w:t>
            </w:r>
          </w:p>
        </w:tc>
        <w:tc>
          <w:tcPr>
            <w:tcW w:w="992" w:type="dxa"/>
            <w:noWrap/>
            <w:hideMark/>
          </w:tcPr>
          <w:p w:rsidR="008E1385" w:rsidRPr="00DE00E3" w:rsidRDefault="008E1385" w:rsidP="00DE00E3">
            <w:r w:rsidRPr="00DE00E3">
              <w:t>5200900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2636,9</w:t>
            </w:r>
          </w:p>
        </w:tc>
        <w:tc>
          <w:tcPr>
            <w:tcW w:w="992" w:type="dxa"/>
            <w:noWrap/>
            <w:hideMark/>
          </w:tcPr>
          <w:p w:rsidR="008E1385" w:rsidRPr="00DE00E3" w:rsidRDefault="008E1385" w:rsidP="00DE00E3">
            <w:r w:rsidRPr="00DE00E3">
              <w:t>2636,9</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525"/>
        </w:trPr>
        <w:tc>
          <w:tcPr>
            <w:tcW w:w="2679" w:type="dxa"/>
            <w:hideMark/>
          </w:tcPr>
          <w:p w:rsidR="008E1385" w:rsidRPr="00DE00E3" w:rsidRDefault="008E1385" w:rsidP="00DE00E3">
            <w:pPr>
              <w:rPr>
                <w:b/>
                <w:bCs/>
              </w:rPr>
            </w:pPr>
            <w:r w:rsidRPr="00DE00E3">
              <w:rPr>
                <w:b/>
                <w:bCs/>
              </w:rPr>
              <w:t>МОЛОДЁЖНАЯ ПОЛИТИКА И ОЗДОРОВЛЕНИЕ ДЕТЕЙ</w:t>
            </w:r>
          </w:p>
        </w:tc>
        <w:tc>
          <w:tcPr>
            <w:tcW w:w="500" w:type="dxa"/>
            <w:noWrap/>
            <w:hideMark/>
          </w:tcPr>
          <w:p w:rsidR="008E1385" w:rsidRPr="00DE00E3" w:rsidRDefault="008E1385" w:rsidP="00DE00E3">
            <w:pPr>
              <w:rPr>
                <w:b/>
                <w:bCs/>
              </w:rPr>
            </w:pPr>
            <w:r w:rsidRPr="00DE00E3">
              <w:rPr>
                <w:b/>
                <w:bCs/>
              </w:rPr>
              <w:t>05</w:t>
            </w:r>
          </w:p>
        </w:tc>
        <w:tc>
          <w:tcPr>
            <w:tcW w:w="754" w:type="dxa"/>
            <w:noWrap/>
            <w:hideMark/>
          </w:tcPr>
          <w:p w:rsidR="008E1385" w:rsidRPr="00DE00E3" w:rsidRDefault="008E1385" w:rsidP="00DE00E3">
            <w:pPr>
              <w:rPr>
                <w:b/>
                <w:bCs/>
              </w:rPr>
            </w:pPr>
            <w:r w:rsidRPr="00DE00E3">
              <w:rPr>
                <w:b/>
                <w:bCs/>
              </w:rPr>
              <w:t>01</w:t>
            </w:r>
          </w:p>
        </w:tc>
        <w:tc>
          <w:tcPr>
            <w:tcW w:w="666" w:type="dxa"/>
            <w:hideMark/>
          </w:tcPr>
          <w:p w:rsidR="008E1385" w:rsidRPr="00DE00E3" w:rsidRDefault="008E1385" w:rsidP="00DE00E3">
            <w:pPr>
              <w:rPr>
                <w:b/>
                <w:bCs/>
              </w:rPr>
            </w:pPr>
            <w:r w:rsidRPr="00DE00E3">
              <w:rPr>
                <w:b/>
                <w:bCs/>
              </w:rPr>
              <w:t>903</w:t>
            </w:r>
          </w:p>
        </w:tc>
        <w:tc>
          <w:tcPr>
            <w:tcW w:w="612" w:type="dxa"/>
            <w:noWrap/>
            <w:hideMark/>
          </w:tcPr>
          <w:p w:rsidR="008E1385" w:rsidRPr="00DE00E3" w:rsidRDefault="008E1385" w:rsidP="00DE00E3">
            <w:pPr>
              <w:rPr>
                <w:b/>
                <w:bCs/>
              </w:rPr>
            </w:pPr>
            <w:r w:rsidRPr="00DE00E3">
              <w:rPr>
                <w:b/>
                <w:bCs/>
              </w:rPr>
              <w:t>07</w:t>
            </w:r>
          </w:p>
        </w:tc>
        <w:tc>
          <w:tcPr>
            <w:tcW w:w="426" w:type="dxa"/>
            <w:noWrap/>
            <w:hideMark/>
          </w:tcPr>
          <w:p w:rsidR="008E1385" w:rsidRPr="00DE00E3" w:rsidRDefault="008E1385" w:rsidP="00DE00E3">
            <w:pPr>
              <w:rPr>
                <w:b/>
                <w:bCs/>
              </w:rPr>
            </w:pPr>
            <w:r w:rsidRPr="00DE00E3">
              <w:rPr>
                <w:b/>
                <w:bCs/>
              </w:rPr>
              <w:t>07</w:t>
            </w:r>
          </w:p>
        </w:tc>
        <w:tc>
          <w:tcPr>
            <w:tcW w:w="992" w:type="dxa"/>
            <w:noWrap/>
            <w:hideMark/>
          </w:tcPr>
          <w:p w:rsidR="008E1385" w:rsidRPr="00DE00E3" w:rsidRDefault="008E1385" w:rsidP="00DE00E3">
            <w:pPr>
              <w:rPr>
                <w:b/>
                <w:bCs/>
              </w:rPr>
            </w:pPr>
            <w:r w:rsidRPr="00DE00E3">
              <w:rPr>
                <w:b/>
                <w:bCs/>
              </w:rPr>
              <w:t>0000000</w:t>
            </w:r>
          </w:p>
        </w:tc>
        <w:tc>
          <w:tcPr>
            <w:tcW w:w="567" w:type="dxa"/>
            <w:noWrap/>
            <w:hideMark/>
          </w:tcPr>
          <w:p w:rsidR="008E1385" w:rsidRPr="00DE00E3" w:rsidRDefault="008E1385" w:rsidP="00DE00E3">
            <w:pPr>
              <w:rPr>
                <w:b/>
                <w:bCs/>
              </w:rPr>
            </w:pPr>
            <w:r w:rsidRPr="00DE00E3">
              <w:rPr>
                <w:b/>
                <w:bCs/>
              </w:rPr>
              <w:t>000</w:t>
            </w:r>
          </w:p>
        </w:tc>
        <w:tc>
          <w:tcPr>
            <w:tcW w:w="992" w:type="dxa"/>
            <w:noWrap/>
            <w:hideMark/>
          </w:tcPr>
          <w:p w:rsidR="008E1385" w:rsidRPr="00DE00E3" w:rsidRDefault="008E1385" w:rsidP="00DE00E3">
            <w:pPr>
              <w:rPr>
                <w:b/>
                <w:bCs/>
              </w:rPr>
            </w:pPr>
            <w:r w:rsidRPr="00DE00E3">
              <w:rPr>
                <w:b/>
                <w:bCs/>
              </w:rPr>
              <w:t>1728</w:t>
            </w:r>
          </w:p>
        </w:tc>
        <w:tc>
          <w:tcPr>
            <w:tcW w:w="992" w:type="dxa"/>
            <w:noWrap/>
            <w:hideMark/>
          </w:tcPr>
          <w:p w:rsidR="008E1385" w:rsidRPr="00DE00E3" w:rsidRDefault="008E1385" w:rsidP="00DE00E3">
            <w:pPr>
              <w:rPr>
                <w:b/>
                <w:bCs/>
              </w:rPr>
            </w:pPr>
            <w:r w:rsidRPr="00DE00E3">
              <w:rPr>
                <w:b/>
                <w:bCs/>
              </w:rPr>
              <w:t>1728</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315"/>
        </w:trPr>
        <w:tc>
          <w:tcPr>
            <w:tcW w:w="2679" w:type="dxa"/>
            <w:hideMark/>
          </w:tcPr>
          <w:p w:rsidR="008E1385" w:rsidRPr="00DE00E3" w:rsidRDefault="008E1385">
            <w:pPr>
              <w:rPr>
                <w:b/>
                <w:bCs/>
                <w:i/>
                <w:iCs/>
              </w:rPr>
            </w:pPr>
            <w:r w:rsidRPr="00DE00E3">
              <w:rPr>
                <w:b/>
                <w:bCs/>
                <w:i/>
                <w:iCs/>
              </w:rPr>
              <w:t>Оздоровление детей</w:t>
            </w:r>
          </w:p>
        </w:tc>
        <w:tc>
          <w:tcPr>
            <w:tcW w:w="500" w:type="dxa"/>
            <w:noWrap/>
            <w:hideMark/>
          </w:tcPr>
          <w:p w:rsidR="008E1385" w:rsidRPr="00DE00E3" w:rsidRDefault="008E1385" w:rsidP="00DE00E3">
            <w:r w:rsidRPr="00DE00E3">
              <w:t>05</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903</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07</w:t>
            </w:r>
          </w:p>
        </w:tc>
        <w:tc>
          <w:tcPr>
            <w:tcW w:w="992" w:type="dxa"/>
            <w:noWrap/>
            <w:hideMark/>
          </w:tcPr>
          <w:p w:rsidR="008E1385" w:rsidRPr="00DE00E3" w:rsidRDefault="008E1385" w:rsidP="00DE00E3">
            <w:r w:rsidRPr="00DE00E3">
              <w:t>4320200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1728</w:t>
            </w:r>
          </w:p>
        </w:tc>
        <w:tc>
          <w:tcPr>
            <w:tcW w:w="992" w:type="dxa"/>
            <w:noWrap/>
            <w:hideMark/>
          </w:tcPr>
          <w:p w:rsidR="008E1385" w:rsidRPr="00DE00E3" w:rsidRDefault="008E1385" w:rsidP="00DE00E3">
            <w:r w:rsidRPr="00DE00E3">
              <w:t>1728</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525"/>
        </w:trPr>
        <w:tc>
          <w:tcPr>
            <w:tcW w:w="2679" w:type="dxa"/>
            <w:hideMark/>
          </w:tcPr>
          <w:p w:rsidR="008E1385" w:rsidRPr="00DE00E3" w:rsidRDefault="008E1385" w:rsidP="00DE00E3">
            <w:pPr>
              <w:rPr>
                <w:b/>
                <w:bCs/>
              </w:rPr>
            </w:pPr>
            <w:r w:rsidRPr="00DE00E3">
              <w:rPr>
                <w:b/>
                <w:bCs/>
              </w:rPr>
              <w:t>ДРУГИЕ ВОПРОСЫ В ОБЛАСТИ ОБРАЗОВАНИЯ</w:t>
            </w:r>
          </w:p>
        </w:tc>
        <w:tc>
          <w:tcPr>
            <w:tcW w:w="500" w:type="dxa"/>
            <w:noWrap/>
            <w:hideMark/>
          </w:tcPr>
          <w:p w:rsidR="008E1385" w:rsidRPr="00DE00E3" w:rsidRDefault="008E1385" w:rsidP="00DE00E3">
            <w:pPr>
              <w:rPr>
                <w:b/>
                <w:bCs/>
              </w:rPr>
            </w:pPr>
            <w:r w:rsidRPr="00DE00E3">
              <w:rPr>
                <w:b/>
                <w:bCs/>
              </w:rPr>
              <w:t>05</w:t>
            </w:r>
          </w:p>
        </w:tc>
        <w:tc>
          <w:tcPr>
            <w:tcW w:w="754" w:type="dxa"/>
            <w:noWrap/>
            <w:hideMark/>
          </w:tcPr>
          <w:p w:rsidR="008E1385" w:rsidRPr="00DE00E3" w:rsidRDefault="008E1385" w:rsidP="00DE00E3">
            <w:pPr>
              <w:rPr>
                <w:b/>
                <w:bCs/>
              </w:rPr>
            </w:pPr>
            <w:r w:rsidRPr="00DE00E3">
              <w:rPr>
                <w:b/>
                <w:bCs/>
              </w:rPr>
              <w:t>01</w:t>
            </w:r>
          </w:p>
        </w:tc>
        <w:tc>
          <w:tcPr>
            <w:tcW w:w="666" w:type="dxa"/>
            <w:hideMark/>
          </w:tcPr>
          <w:p w:rsidR="008E1385" w:rsidRPr="00DE00E3" w:rsidRDefault="008E1385" w:rsidP="00DE00E3">
            <w:pPr>
              <w:rPr>
                <w:b/>
                <w:bCs/>
              </w:rPr>
            </w:pPr>
            <w:r w:rsidRPr="00DE00E3">
              <w:rPr>
                <w:b/>
                <w:bCs/>
              </w:rPr>
              <w:t>903</w:t>
            </w:r>
          </w:p>
        </w:tc>
        <w:tc>
          <w:tcPr>
            <w:tcW w:w="612" w:type="dxa"/>
            <w:noWrap/>
            <w:hideMark/>
          </w:tcPr>
          <w:p w:rsidR="008E1385" w:rsidRPr="00DE00E3" w:rsidRDefault="008E1385" w:rsidP="00DE00E3">
            <w:pPr>
              <w:rPr>
                <w:b/>
                <w:bCs/>
              </w:rPr>
            </w:pPr>
            <w:r w:rsidRPr="00DE00E3">
              <w:rPr>
                <w:b/>
                <w:bCs/>
              </w:rPr>
              <w:t>07</w:t>
            </w:r>
          </w:p>
        </w:tc>
        <w:tc>
          <w:tcPr>
            <w:tcW w:w="426" w:type="dxa"/>
            <w:noWrap/>
            <w:hideMark/>
          </w:tcPr>
          <w:p w:rsidR="008E1385" w:rsidRPr="00DE00E3" w:rsidRDefault="008E1385" w:rsidP="00DE00E3">
            <w:pPr>
              <w:rPr>
                <w:b/>
                <w:bCs/>
              </w:rPr>
            </w:pPr>
            <w:r w:rsidRPr="00DE00E3">
              <w:rPr>
                <w:b/>
                <w:bCs/>
              </w:rPr>
              <w:t>09</w:t>
            </w:r>
          </w:p>
        </w:tc>
        <w:tc>
          <w:tcPr>
            <w:tcW w:w="992" w:type="dxa"/>
            <w:noWrap/>
            <w:hideMark/>
          </w:tcPr>
          <w:p w:rsidR="008E1385" w:rsidRPr="00DE00E3" w:rsidRDefault="008E1385" w:rsidP="00DE00E3">
            <w:pPr>
              <w:rPr>
                <w:b/>
                <w:bCs/>
              </w:rPr>
            </w:pPr>
            <w:r w:rsidRPr="00DE00E3">
              <w:rPr>
                <w:b/>
                <w:bCs/>
              </w:rPr>
              <w:t>0000000</w:t>
            </w:r>
          </w:p>
        </w:tc>
        <w:tc>
          <w:tcPr>
            <w:tcW w:w="567" w:type="dxa"/>
            <w:noWrap/>
            <w:hideMark/>
          </w:tcPr>
          <w:p w:rsidR="008E1385" w:rsidRPr="00DE00E3" w:rsidRDefault="008E1385" w:rsidP="00DE00E3">
            <w:pPr>
              <w:rPr>
                <w:b/>
                <w:bCs/>
              </w:rPr>
            </w:pPr>
            <w:r w:rsidRPr="00DE00E3">
              <w:rPr>
                <w:b/>
                <w:bCs/>
              </w:rPr>
              <w:t>000</w:t>
            </w:r>
          </w:p>
        </w:tc>
        <w:tc>
          <w:tcPr>
            <w:tcW w:w="992" w:type="dxa"/>
            <w:noWrap/>
            <w:hideMark/>
          </w:tcPr>
          <w:p w:rsidR="008E1385" w:rsidRPr="00DE00E3" w:rsidRDefault="008E1385" w:rsidP="00DE00E3">
            <w:pPr>
              <w:rPr>
                <w:b/>
                <w:bCs/>
              </w:rPr>
            </w:pPr>
            <w:r w:rsidRPr="00DE00E3">
              <w:rPr>
                <w:b/>
                <w:bCs/>
              </w:rPr>
              <w:t>39689,3</w:t>
            </w:r>
          </w:p>
        </w:tc>
        <w:tc>
          <w:tcPr>
            <w:tcW w:w="992" w:type="dxa"/>
            <w:noWrap/>
            <w:hideMark/>
          </w:tcPr>
          <w:p w:rsidR="008E1385" w:rsidRPr="00DE00E3" w:rsidRDefault="008E1385" w:rsidP="00DE00E3">
            <w:pPr>
              <w:rPr>
                <w:b/>
                <w:bCs/>
              </w:rPr>
            </w:pPr>
            <w:r w:rsidRPr="00DE00E3">
              <w:rPr>
                <w:b/>
                <w:bCs/>
              </w:rPr>
              <w:t>39419,7</w:t>
            </w:r>
          </w:p>
        </w:tc>
        <w:tc>
          <w:tcPr>
            <w:tcW w:w="675" w:type="dxa"/>
            <w:hideMark/>
          </w:tcPr>
          <w:p w:rsidR="008E1385" w:rsidRPr="00DE00E3" w:rsidRDefault="008E1385" w:rsidP="00DE00E3">
            <w:pPr>
              <w:rPr>
                <w:b/>
                <w:bCs/>
              </w:rPr>
            </w:pPr>
            <w:r w:rsidRPr="00DE00E3">
              <w:rPr>
                <w:b/>
                <w:bCs/>
              </w:rPr>
              <w:t>99,3</w:t>
            </w:r>
          </w:p>
        </w:tc>
      </w:tr>
      <w:tr w:rsidR="008E1385" w:rsidRPr="00DE00E3" w:rsidTr="008E1385">
        <w:trPr>
          <w:trHeight w:val="1545"/>
        </w:trPr>
        <w:tc>
          <w:tcPr>
            <w:tcW w:w="2679" w:type="dxa"/>
            <w:hideMark/>
          </w:tcPr>
          <w:p w:rsidR="008E1385" w:rsidRPr="00DE00E3" w:rsidRDefault="008E1385">
            <w:pPr>
              <w:rPr>
                <w:b/>
                <w:bCs/>
                <w:i/>
                <w:iCs/>
              </w:rPr>
            </w:pPr>
            <w:r w:rsidRPr="00DE00E3">
              <w:rPr>
                <w:b/>
                <w:bCs/>
                <w:i/>
                <w:iCs/>
              </w:rPr>
              <w:t xml:space="preserve">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w:t>
            </w:r>
            <w:r w:rsidRPr="00DE00E3">
              <w:rPr>
                <w:b/>
                <w:bCs/>
                <w:i/>
                <w:iCs/>
              </w:rPr>
              <w:lastRenderedPageBreak/>
              <w:t>логопедические пункты</w:t>
            </w:r>
          </w:p>
        </w:tc>
        <w:tc>
          <w:tcPr>
            <w:tcW w:w="500" w:type="dxa"/>
            <w:noWrap/>
            <w:hideMark/>
          </w:tcPr>
          <w:p w:rsidR="008E1385" w:rsidRPr="00DE00E3" w:rsidRDefault="008E1385" w:rsidP="00DE00E3">
            <w:r w:rsidRPr="00DE00E3">
              <w:lastRenderedPageBreak/>
              <w:t>05</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903</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09</w:t>
            </w:r>
          </w:p>
        </w:tc>
        <w:tc>
          <w:tcPr>
            <w:tcW w:w="992" w:type="dxa"/>
            <w:noWrap/>
            <w:hideMark/>
          </w:tcPr>
          <w:p w:rsidR="008E1385" w:rsidRPr="00DE00E3" w:rsidRDefault="008E1385" w:rsidP="00DE00E3">
            <w:r w:rsidRPr="00DE00E3">
              <w:t>4520000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36927,8</w:t>
            </w:r>
          </w:p>
        </w:tc>
        <w:tc>
          <w:tcPr>
            <w:tcW w:w="992" w:type="dxa"/>
            <w:noWrap/>
            <w:hideMark/>
          </w:tcPr>
          <w:p w:rsidR="008E1385" w:rsidRPr="00DE00E3" w:rsidRDefault="008E1385" w:rsidP="00DE00E3">
            <w:r w:rsidRPr="00DE00E3">
              <w:t>36927,8</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450"/>
        </w:trPr>
        <w:tc>
          <w:tcPr>
            <w:tcW w:w="2679" w:type="dxa"/>
            <w:hideMark/>
          </w:tcPr>
          <w:p w:rsidR="008E1385" w:rsidRPr="00DE00E3" w:rsidRDefault="008E1385">
            <w:pPr>
              <w:rPr>
                <w:b/>
                <w:bCs/>
                <w:i/>
                <w:iCs/>
              </w:rPr>
            </w:pPr>
            <w:r w:rsidRPr="00DE00E3">
              <w:rPr>
                <w:b/>
                <w:bCs/>
                <w:i/>
                <w:iCs/>
              </w:rPr>
              <w:lastRenderedPageBreak/>
              <w:t>Обеспечение деятельности подведомственных учреждений</w:t>
            </w:r>
          </w:p>
        </w:tc>
        <w:tc>
          <w:tcPr>
            <w:tcW w:w="500" w:type="dxa"/>
            <w:noWrap/>
            <w:hideMark/>
          </w:tcPr>
          <w:p w:rsidR="008E1385" w:rsidRPr="00DE00E3" w:rsidRDefault="008E1385" w:rsidP="00DE00E3">
            <w:r w:rsidRPr="00DE00E3">
              <w:t>05</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903</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09</w:t>
            </w:r>
          </w:p>
        </w:tc>
        <w:tc>
          <w:tcPr>
            <w:tcW w:w="992" w:type="dxa"/>
            <w:noWrap/>
            <w:hideMark/>
          </w:tcPr>
          <w:p w:rsidR="008E1385" w:rsidRPr="00DE00E3" w:rsidRDefault="008E1385" w:rsidP="00DE00E3">
            <w:r w:rsidRPr="00DE00E3">
              <w:t>4529900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36264,2</w:t>
            </w:r>
          </w:p>
        </w:tc>
        <w:tc>
          <w:tcPr>
            <w:tcW w:w="992" w:type="dxa"/>
            <w:noWrap/>
            <w:hideMark/>
          </w:tcPr>
          <w:p w:rsidR="008E1385" w:rsidRPr="00DE00E3" w:rsidRDefault="008E1385" w:rsidP="00DE00E3">
            <w:r w:rsidRPr="00DE00E3">
              <w:t>36264,2</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480"/>
        </w:trPr>
        <w:tc>
          <w:tcPr>
            <w:tcW w:w="2679" w:type="dxa"/>
            <w:hideMark/>
          </w:tcPr>
          <w:p w:rsidR="008E1385" w:rsidRPr="00DE00E3" w:rsidRDefault="008E1385">
            <w:pPr>
              <w:rPr>
                <w:b/>
                <w:bCs/>
                <w:i/>
                <w:iCs/>
              </w:rPr>
            </w:pPr>
            <w:r w:rsidRPr="00DE00E3">
              <w:rPr>
                <w:b/>
                <w:bCs/>
                <w:i/>
                <w:iCs/>
              </w:rPr>
              <w:t>Обеспечение деятельности подведомственных учреждений (переданные полномочия от поселений)</w:t>
            </w:r>
          </w:p>
        </w:tc>
        <w:tc>
          <w:tcPr>
            <w:tcW w:w="500" w:type="dxa"/>
            <w:noWrap/>
            <w:hideMark/>
          </w:tcPr>
          <w:p w:rsidR="008E1385" w:rsidRPr="00DE00E3" w:rsidRDefault="008E1385" w:rsidP="00DE00E3">
            <w:r w:rsidRPr="00DE00E3">
              <w:t>05</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903</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09</w:t>
            </w:r>
          </w:p>
        </w:tc>
        <w:tc>
          <w:tcPr>
            <w:tcW w:w="992" w:type="dxa"/>
            <w:noWrap/>
            <w:hideMark/>
          </w:tcPr>
          <w:p w:rsidR="008E1385" w:rsidRPr="00DE00E3" w:rsidRDefault="008E1385" w:rsidP="00DE00E3">
            <w:r w:rsidRPr="00DE00E3">
              <w:t>4529901</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163,6</w:t>
            </w:r>
          </w:p>
        </w:tc>
        <w:tc>
          <w:tcPr>
            <w:tcW w:w="992" w:type="dxa"/>
            <w:noWrap/>
            <w:hideMark/>
          </w:tcPr>
          <w:p w:rsidR="008E1385" w:rsidRPr="00DE00E3" w:rsidRDefault="008E1385" w:rsidP="00DE00E3">
            <w:r w:rsidRPr="00DE00E3">
              <w:t>163,6</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1035"/>
        </w:trPr>
        <w:tc>
          <w:tcPr>
            <w:tcW w:w="2679" w:type="dxa"/>
            <w:hideMark/>
          </w:tcPr>
          <w:p w:rsidR="008E1385" w:rsidRPr="00DE00E3" w:rsidRDefault="008E1385">
            <w:pPr>
              <w:rPr>
                <w:b/>
                <w:bCs/>
                <w:i/>
                <w:iCs/>
              </w:rPr>
            </w:pPr>
            <w:r w:rsidRPr="00DE00E3">
              <w:rPr>
                <w:b/>
                <w:bCs/>
                <w:i/>
                <w:iCs/>
              </w:rPr>
              <w:t>Обеспечение деятельности подведомственных учреждений (Централизованная бухгалтерия отдела образования)</w:t>
            </w:r>
          </w:p>
        </w:tc>
        <w:tc>
          <w:tcPr>
            <w:tcW w:w="500" w:type="dxa"/>
            <w:noWrap/>
            <w:hideMark/>
          </w:tcPr>
          <w:p w:rsidR="008E1385" w:rsidRPr="00DE00E3" w:rsidRDefault="008E1385" w:rsidP="00DE00E3">
            <w:r w:rsidRPr="00DE00E3">
              <w:t>05</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903</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09</w:t>
            </w:r>
          </w:p>
        </w:tc>
        <w:tc>
          <w:tcPr>
            <w:tcW w:w="992" w:type="dxa"/>
            <w:noWrap/>
            <w:hideMark/>
          </w:tcPr>
          <w:p w:rsidR="008E1385" w:rsidRPr="00DE00E3" w:rsidRDefault="008E1385" w:rsidP="00DE00E3">
            <w:r w:rsidRPr="00DE00E3">
              <w:t>4529903</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9046,7</w:t>
            </w:r>
          </w:p>
        </w:tc>
        <w:tc>
          <w:tcPr>
            <w:tcW w:w="992" w:type="dxa"/>
            <w:noWrap/>
            <w:hideMark/>
          </w:tcPr>
          <w:p w:rsidR="008E1385" w:rsidRPr="00DE00E3" w:rsidRDefault="008E1385" w:rsidP="00DE00E3">
            <w:r w:rsidRPr="00DE00E3">
              <w:t>9046,7</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780"/>
        </w:trPr>
        <w:tc>
          <w:tcPr>
            <w:tcW w:w="2679" w:type="dxa"/>
            <w:hideMark/>
          </w:tcPr>
          <w:p w:rsidR="008E1385" w:rsidRPr="00DE00E3" w:rsidRDefault="008E1385">
            <w:pPr>
              <w:rPr>
                <w:b/>
                <w:bCs/>
                <w:i/>
                <w:iCs/>
              </w:rPr>
            </w:pPr>
            <w:r w:rsidRPr="00DE00E3">
              <w:rPr>
                <w:b/>
                <w:bCs/>
                <w:i/>
                <w:iCs/>
              </w:rPr>
              <w:t>Обеспечение деятельности подведомственных учреждений (Материальная помощь)</w:t>
            </w:r>
          </w:p>
        </w:tc>
        <w:tc>
          <w:tcPr>
            <w:tcW w:w="500" w:type="dxa"/>
            <w:noWrap/>
            <w:hideMark/>
          </w:tcPr>
          <w:p w:rsidR="008E1385" w:rsidRPr="00DE00E3" w:rsidRDefault="008E1385" w:rsidP="00DE00E3">
            <w:r w:rsidRPr="00DE00E3">
              <w:t>05</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903</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09</w:t>
            </w:r>
          </w:p>
        </w:tc>
        <w:tc>
          <w:tcPr>
            <w:tcW w:w="992" w:type="dxa"/>
            <w:noWrap/>
            <w:hideMark/>
          </w:tcPr>
          <w:p w:rsidR="008E1385" w:rsidRPr="00DE00E3" w:rsidRDefault="008E1385" w:rsidP="00DE00E3">
            <w:r w:rsidRPr="00DE00E3">
              <w:t>4529902</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500,0</w:t>
            </w:r>
          </w:p>
        </w:tc>
        <w:tc>
          <w:tcPr>
            <w:tcW w:w="992" w:type="dxa"/>
            <w:noWrap/>
            <w:hideMark/>
          </w:tcPr>
          <w:p w:rsidR="008E1385" w:rsidRPr="00DE00E3" w:rsidRDefault="008E1385" w:rsidP="00DE00E3">
            <w:r w:rsidRPr="00DE00E3">
              <w:t>500,0</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975"/>
        </w:trPr>
        <w:tc>
          <w:tcPr>
            <w:tcW w:w="2679" w:type="dxa"/>
            <w:hideMark/>
          </w:tcPr>
          <w:p w:rsidR="008E1385" w:rsidRPr="00DE00E3" w:rsidRDefault="008E1385">
            <w:pPr>
              <w:rPr>
                <w:b/>
                <w:bCs/>
                <w:i/>
                <w:iCs/>
              </w:rPr>
            </w:pPr>
            <w:r w:rsidRPr="00DE00E3">
              <w:rPr>
                <w:b/>
                <w:bCs/>
                <w:i/>
                <w:iCs/>
              </w:rPr>
              <w:t>Осуществление государственных полномочий в области содействия занятости населения, включая расходы по осуществлению этих полномочий</w:t>
            </w:r>
          </w:p>
        </w:tc>
        <w:tc>
          <w:tcPr>
            <w:tcW w:w="500" w:type="dxa"/>
            <w:noWrap/>
            <w:hideMark/>
          </w:tcPr>
          <w:p w:rsidR="008E1385" w:rsidRPr="00DE00E3" w:rsidRDefault="008E1385" w:rsidP="00DE00E3">
            <w:r w:rsidRPr="00DE00E3">
              <w:t>05</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903</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09</w:t>
            </w:r>
          </w:p>
        </w:tc>
        <w:tc>
          <w:tcPr>
            <w:tcW w:w="992" w:type="dxa"/>
            <w:noWrap/>
            <w:hideMark/>
          </w:tcPr>
          <w:p w:rsidR="008E1385" w:rsidRPr="00DE00E3" w:rsidRDefault="008E1385" w:rsidP="00DE00E3">
            <w:r w:rsidRPr="00DE00E3">
              <w:t>5101000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255,0</w:t>
            </w:r>
          </w:p>
        </w:tc>
        <w:tc>
          <w:tcPr>
            <w:tcW w:w="992" w:type="dxa"/>
            <w:noWrap/>
            <w:hideMark/>
          </w:tcPr>
          <w:p w:rsidR="008E1385" w:rsidRPr="00DE00E3" w:rsidRDefault="008E1385" w:rsidP="00DE00E3">
            <w:r w:rsidRPr="00DE00E3">
              <w:t>255,0</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525"/>
        </w:trPr>
        <w:tc>
          <w:tcPr>
            <w:tcW w:w="2679" w:type="dxa"/>
            <w:hideMark/>
          </w:tcPr>
          <w:p w:rsidR="008E1385" w:rsidRPr="00DE00E3" w:rsidRDefault="008E1385">
            <w:pPr>
              <w:rPr>
                <w:b/>
                <w:bCs/>
                <w:i/>
                <w:iCs/>
              </w:rPr>
            </w:pPr>
            <w:r w:rsidRPr="00DE00E3">
              <w:rPr>
                <w:b/>
                <w:bCs/>
                <w:i/>
                <w:iCs/>
              </w:rPr>
              <w:t>Целевые программы муниципальных образований</w:t>
            </w:r>
          </w:p>
        </w:tc>
        <w:tc>
          <w:tcPr>
            <w:tcW w:w="500" w:type="dxa"/>
            <w:noWrap/>
            <w:hideMark/>
          </w:tcPr>
          <w:p w:rsidR="008E1385" w:rsidRPr="00DE00E3" w:rsidRDefault="008E1385" w:rsidP="00DE00E3">
            <w:r w:rsidRPr="00DE00E3">
              <w:t>05</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903</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09</w:t>
            </w:r>
          </w:p>
        </w:tc>
        <w:tc>
          <w:tcPr>
            <w:tcW w:w="992" w:type="dxa"/>
            <w:noWrap/>
            <w:hideMark/>
          </w:tcPr>
          <w:p w:rsidR="008E1385" w:rsidRPr="00DE00E3" w:rsidRDefault="008E1385" w:rsidP="00DE00E3">
            <w:r w:rsidRPr="00DE00E3">
              <w:t>7950000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113,9</w:t>
            </w:r>
          </w:p>
        </w:tc>
        <w:tc>
          <w:tcPr>
            <w:tcW w:w="992" w:type="dxa"/>
            <w:noWrap/>
            <w:hideMark/>
          </w:tcPr>
          <w:p w:rsidR="008E1385" w:rsidRPr="00DE00E3" w:rsidRDefault="008E1385" w:rsidP="00DE00E3">
            <w:r w:rsidRPr="00DE00E3">
              <w:t>113,9</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792"/>
        </w:trPr>
        <w:tc>
          <w:tcPr>
            <w:tcW w:w="2679" w:type="dxa"/>
            <w:hideMark/>
          </w:tcPr>
          <w:p w:rsidR="008E1385" w:rsidRPr="00DE00E3" w:rsidRDefault="008E1385">
            <w:pPr>
              <w:rPr>
                <w:i/>
                <w:iCs/>
              </w:rPr>
            </w:pPr>
            <w:r w:rsidRPr="00DE00E3">
              <w:rPr>
                <w:i/>
                <w:iCs/>
              </w:rPr>
              <w:t xml:space="preserve">ДЦП "Организация временного трудоустройства несовершеннолетних граждан в </w:t>
            </w:r>
            <w:proofErr w:type="spellStart"/>
            <w:r w:rsidRPr="00DE00E3">
              <w:rPr>
                <w:i/>
                <w:iCs/>
              </w:rPr>
              <w:t>Почепском</w:t>
            </w:r>
            <w:proofErr w:type="spellEnd"/>
            <w:r w:rsidRPr="00DE00E3">
              <w:rPr>
                <w:i/>
                <w:iCs/>
              </w:rPr>
              <w:t xml:space="preserve"> районе в 2011-2013 г." </w:t>
            </w:r>
          </w:p>
        </w:tc>
        <w:tc>
          <w:tcPr>
            <w:tcW w:w="500" w:type="dxa"/>
            <w:noWrap/>
            <w:hideMark/>
          </w:tcPr>
          <w:p w:rsidR="008E1385" w:rsidRPr="00DE00E3" w:rsidRDefault="008E1385" w:rsidP="00DE00E3">
            <w:r w:rsidRPr="00DE00E3">
              <w:t>05</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903</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09</w:t>
            </w:r>
          </w:p>
        </w:tc>
        <w:tc>
          <w:tcPr>
            <w:tcW w:w="992" w:type="dxa"/>
            <w:noWrap/>
            <w:hideMark/>
          </w:tcPr>
          <w:p w:rsidR="008E1385" w:rsidRPr="00DE00E3" w:rsidRDefault="008E1385" w:rsidP="00DE00E3">
            <w:r w:rsidRPr="00DE00E3">
              <w:t>7950011</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113,9</w:t>
            </w:r>
          </w:p>
        </w:tc>
        <w:tc>
          <w:tcPr>
            <w:tcW w:w="992" w:type="dxa"/>
            <w:noWrap/>
            <w:hideMark/>
          </w:tcPr>
          <w:p w:rsidR="008E1385" w:rsidRPr="00DE00E3" w:rsidRDefault="008E1385" w:rsidP="00DE00E3">
            <w:r w:rsidRPr="00DE00E3">
              <w:t>113,9</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870"/>
        </w:trPr>
        <w:tc>
          <w:tcPr>
            <w:tcW w:w="2679" w:type="dxa"/>
            <w:hideMark/>
          </w:tcPr>
          <w:p w:rsidR="008E1385" w:rsidRPr="00DE00E3" w:rsidRDefault="008E1385">
            <w:pPr>
              <w:rPr>
                <w:b/>
                <w:bCs/>
                <w:i/>
                <w:iCs/>
              </w:rPr>
            </w:pPr>
            <w:r w:rsidRPr="00DE00E3">
              <w:rPr>
                <w:b/>
                <w:bCs/>
                <w:i/>
                <w:iCs/>
              </w:rPr>
              <w:t xml:space="preserve">Субсидии бюджетам муниципальных районов на предоставление дополнительных мер государственной поддержки обучающимся на 2013-2015 </w:t>
            </w:r>
            <w:proofErr w:type="spellStart"/>
            <w:proofErr w:type="gramStart"/>
            <w:r w:rsidRPr="00DE00E3">
              <w:rPr>
                <w:b/>
                <w:bCs/>
                <w:i/>
                <w:iCs/>
              </w:rPr>
              <w:t>гг</w:t>
            </w:r>
            <w:proofErr w:type="spellEnd"/>
            <w:proofErr w:type="gramEnd"/>
          </w:p>
        </w:tc>
        <w:tc>
          <w:tcPr>
            <w:tcW w:w="500" w:type="dxa"/>
            <w:noWrap/>
            <w:hideMark/>
          </w:tcPr>
          <w:p w:rsidR="008E1385" w:rsidRPr="00DE00E3" w:rsidRDefault="008E1385" w:rsidP="00DE00E3">
            <w:r w:rsidRPr="00DE00E3">
              <w:t>05</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903</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09</w:t>
            </w:r>
          </w:p>
        </w:tc>
        <w:tc>
          <w:tcPr>
            <w:tcW w:w="992" w:type="dxa"/>
            <w:noWrap/>
            <w:hideMark/>
          </w:tcPr>
          <w:p w:rsidR="008E1385" w:rsidRPr="00DE00E3" w:rsidRDefault="008E1385" w:rsidP="00DE00E3">
            <w:r w:rsidRPr="00DE00E3">
              <w:t>4364300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2392,6</w:t>
            </w:r>
          </w:p>
        </w:tc>
        <w:tc>
          <w:tcPr>
            <w:tcW w:w="992" w:type="dxa"/>
            <w:noWrap/>
            <w:hideMark/>
          </w:tcPr>
          <w:p w:rsidR="008E1385" w:rsidRPr="00DE00E3" w:rsidRDefault="008E1385" w:rsidP="00DE00E3">
            <w:r w:rsidRPr="00DE00E3">
              <w:t>2123,0</w:t>
            </w:r>
          </w:p>
        </w:tc>
        <w:tc>
          <w:tcPr>
            <w:tcW w:w="675" w:type="dxa"/>
            <w:hideMark/>
          </w:tcPr>
          <w:p w:rsidR="008E1385" w:rsidRPr="00DE00E3" w:rsidRDefault="008E1385" w:rsidP="00DE00E3">
            <w:pPr>
              <w:rPr>
                <w:b/>
                <w:bCs/>
              </w:rPr>
            </w:pPr>
            <w:r w:rsidRPr="00DE00E3">
              <w:rPr>
                <w:b/>
                <w:bCs/>
              </w:rPr>
              <w:t>88,7</w:t>
            </w:r>
          </w:p>
        </w:tc>
      </w:tr>
      <w:tr w:rsidR="008E1385" w:rsidRPr="00DE00E3" w:rsidTr="008E1385">
        <w:trPr>
          <w:trHeight w:val="360"/>
        </w:trPr>
        <w:tc>
          <w:tcPr>
            <w:tcW w:w="2679" w:type="dxa"/>
            <w:hideMark/>
          </w:tcPr>
          <w:p w:rsidR="008E1385" w:rsidRPr="00DE00E3" w:rsidRDefault="008E1385" w:rsidP="00DE00E3">
            <w:pPr>
              <w:rPr>
                <w:b/>
                <w:bCs/>
              </w:rPr>
            </w:pPr>
            <w:r w:rsidRPr="00DE00E3">
              <w:rPr>
                <w:b/>
                <w:bCs/>
              </w:rPr>
              <w:t>Социальная политика</w:t>
            </w:r>
          </w:p>
        </w:tc>
        <w:tc>
          <w:tcPr>
            <w:tcW w:w="500" w:type="dxa"/>
            <w:noWrap/>
            <w:hideMark/>
          </w:tcPr>
          <w:p w:rsidR="008E1385" w:rsidRPr="00DE00E3" w:rsidRDefault="008E1385" w:rsidP="00DE00E3">
            <w:pPr>
              <w:rPr>
                <w:b/>
                <w:bCs/>
              </w:rPr>
            </w:pPr>
            <w:r w:rsidRPr="00DE00E3">
              <w:rPr>
                <w:b/>
                <w:bCs/>
              </w:rPr>
              <w:t>05</w:t>
            </w:r>
          </w:p>
        </w:tc>
        <w:tc>
          <w:tcPr>
            <w:tcW w:w="754" w:type="dxa"/>
            <w:noWrap/>
            <w:hideMark/>
          </w:tcPr>
          <w:p w:rsidR="008E1385" w:rsidRPr="00DE00E3" w:rsidRDefault="008E1385" w:rsidP="00DE00E3">
            <w:pPr>
              <w:rPr>
                <w:b/>
                <w:bCs/>
              </w:rPr>
            </w:pPr>
            <w:r w:rsidRPr="00DE00E3">
              <w:rPr>
                <w:b/>
                <w:bCs/>
              </w:rPr>
              <w:t>01</w:t>
            </w:r>
          </w:p>
        </w:tc>
        <w:tc>
          <w:tcPr>
            <w:tcW w:w="666" w:type="dxa"/>
            <w:hideMark/>
          </w:tcPr>
          <w:p w:rsidR="008E1385" w:rsidRPr="00DE00E3" w:rsidRDefault="008E1385" w:rsidP="00DE00E3">
            <w:pPr>
              <w:rPr>
                <w:b/>
                <w:bCs/>
              </w:rPr>
            </w:pPr>
            <w:r w:rsidRPr="00DE00E3">
              <w:rPr>
                <w:b/>
                <w:bCs/>
              </w:rPr>
              <w:t>903</w:t>
            </w:r>
          </w:p>
        </w:tc>
        <w:tc>
          <w:tcPr>
            <w:tcW w:w="612" w:type="dxa"/>
            <w:noWrap/>
            <w:hideMark/>
          </w:tcPr>
          <w:p w:rsidR="008E1385" w:rsidRPr="00DE00E3" w:rsidRDefault="008E1385" w:rsidP="00DE00E3">
            <w:pPr>
              <w:rPr>
                <w:b/>
                <w:bCs/>
              </w:rPr>
            </w:pPr>
            <w:r w:rsidRPr="00DE00E3">
              <w:rPr>
                <w:b/>
                <w:bCs/>
              </w:rPr>
              <w:t>10</w:t>
            </w:r>
          </w:p>
        </w:tc>
        <w:tc>
          <w:tcPr>
            <w:tcW w:w="426" w:type="dxa"/>
            <w:noWrap/>
            <w:hideMark/>
          </w:tcPr>
          <w:p w:rsidR="008E1385" w:rsidRPr="00DE00E3" w:rsidRDefault="008E1385" w:rsidP="00DE00E3">
            <w:pPr>
              <w:rPr>
                <w:b/>
                <w:bCs/>
              </w:rPr>
            </w:pPr>
            <w:r w:rsidRPr="00DE00E3">
              <w:rPr>
                <w:b/>
                <w:bCs/>
              </w:rPr>
              <w:t>00</w:t>
            </w:r>
          </w:p>
        </w:tc>
        <w:tc>
          <w:tcPr>
            <w:tcW w:w="992" w:type="dxa"/>
            <w:noWrap/>
            <w:hideMark/>
          </w:tcPr>
          <w:p w:rsidR="008E1385" w:rsidRPr="00DE00E3" w:rsidRDefault="008E1385" w:rsidP="00DE00E3">
            <w:pPr>
              <w:rPr>
                <w:b/>
                <w:bCs/>
              </w:rPr>
            </w:pPr>
            <w:r w:rsidRPr="00DE00E3">
              <w:rPr>
                <w:b/>
                <w:bCs/>
              </w:rPr>
              <w:t>0000000</w:t>
            </w:r>
          </w:p>
        </w:tc>
        <w:tc>
          <w:tcPr>
            <w:tcW w:w="567" w:type="dxa"/>
            <w:noWrap/>
            <w:hideMark/>
          </w:tcPr>
          <w:p w:rsidR="008E1385" w:rsidRPr="00DE00E3" w:rsidRDefault="008E1385" w:rsidP="00DE00E3">
            <w:pPr>
              <w:rPr>
                <w:b/>
                <w:bCs/>
              </w:rPr>
            </w:pPr>
            <w:r w:rsidRPr="00DE00E3">
              <w:rPr>
                <w:b/>
                <w:bCs/>
              </w:rPr>
              <w:t>000</w:t>
            </w:r>
          </w:p>
        </w:tc>
        <w:tc>
          <w:tcPr>
            <w:tcW w:w="992" w:type="dxa"/>
            <w:noWrap/>
            <w:hideMark/>
          </w:tcPr>
          <w:p w:rsidR="008E1385" w:rsidRPr="00DE00E3" w:rsidRDefault="008E1385" w:rsidP="00DE00E3">
            <w:pPr>
              <w:rPr>
                <w:b/>
                <w:bCs/>
              </w:rPr>
            </w:pPr>
            <w:r w:rsidRPr="00DE00E3">
              <w:rPr>
                <w:b/>
                <w:bCs/>
              </w:rPr>
              <w:t>1536,3</w:t>
            </w:r>
          </w:p>
        </w:tc>
        <w:tc>
          <w:tcPr>
            <w:tcW w:w="992" w:type="dxa"/>
            <w:noWrap/>
            <w:hideMark/>
          </w:tcPr>
          <w:p w:rsidR="008E1385" w:rsidRPr="00DE00E3" w:rsidRDefault="008E1385" w:rsidP="00DE00E3">
            <w:pPr>
              <w:rPr>
                <w:b/>
                <w:bCs/>
              </w:rPr>
            </w:pPr>
            <w:r w:rsidRPr="00DE00E3">
              <w:rPr>
                <w:b/>
                <w:bCs/>
              </w:rPr>
              <w:t>1536,3</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315"/>
        </w:trPr>
        <w:tc>
          <w:tcPr>
            <w:tcW w:w="2679" w:type="dxa"/>
            <w:hideMark/>
          </w:tcPr>
          <w:p w:rsidR="008E1385" w:rsidRPr="00DE00E3" w:rsidRDefault="008E1385">
            <w:pPr>
              <w:rPr>
                <w:b/>
                <w:bCs/>
              </w:rPr>
            </w:pPr>
            <w:r w:rsidRPr="00DE00E3">
              <w:rPr>
                <w:b/>
                <w:bCs/>
              </w:rPr>
              <w:t>ОХРАНА СЕМЬИ И ДЕТСТВА</w:t>
            </w:r>
          </w:p>
        </w:tc>
        <w:tc>
          <w:tcPr>
            <w:tcW w:w="500" w:type="dxa"/>
            <w:noWrap/>
            <w:hideMark/>
          </w:tcPr>
          <w:p w:rsidR="008E1385" w:rsidRPr="00DE00E3" w:rsidRDefault="008E1385" w:rsidP="00DE00E3">
            <w:pPr>
              <w:rPr>
                <w:b/>
                <w:bCs/>
              </w:rPr>
            </w:pPr>
            <w:r w:rsidRPr="00DE00E3">
              <w:rPr>
                <w:b/>
                <w:bCs/>
              </w:rPr>
              <w:t>05</w:t>
            </w:r>
          </w:p>
        </w:tc>
        <w:tc>
          <w:tcPr>
            <w:tcW w:w="754" w:type="dxa"/>
            <w:noWrap/>
            <w:hideMark/>
          </w:tcPr>
          <w:p w:rsidR="008E1385" w:rsidRPr="00DE00E3" w:rsidRDefault="008E1385" w:rsidP="00DE00E3">
            <w:pPr>
              <w:rPr>
                <w:b/>
                <w:bCs/>
              </w:rPr>
            </w:pPr>
            <w:r w:rsidRPr="00DE00E3">
              <w:rPr>
                <w:b/>
                <w:bCs/>
              </w:rPr>
              <w:t>01</w:t>
            </w:r>
          </w:p>
        </w:tc>
        <w:tc>
          <w:tcPr>
            <w:tcW w:w="666" w:type="dxa"/>
            <w:hideMark/>
          </w:tcPr>
          <w:p w:rsidR="008E1385" w:rsidRPr="00DE00E3" w:rsidRDefault="008E1385" w:rsidP="00DE00E3">
            <w:pPr>
              <w:rPr>
                <w:b/>
                <w:bCs/>
              </w:rPr>
            </w:pPr>
            <w:r w:rsidRPr="00DE00E3">
              <w:rPr>
                <w:b/>
                <w:bCs/>
              </w:rPr>
              <w:t>903</w:t>
            </w:r>
          </w:p>
        </w:tc>
        <w:tc>
          <w:tcPr>
            <w:tcW w:w="612" w:type="dxa"/>
            <w:noWrap/>
            <w:hideMark/>
          </w:tcPr>
          <w:p w:rsidR="008E1385" w:rsidRPr="00DE00E3" w:rsidRDefault="008E1385" w:rsidP="00DE00E3">
            <w:pPr>
              <w:rPr>
                <w:b/>
                <w:bCs/>
              </w:rPr>
            </w:pPr>
            <w:r w:rsidRPr="00DE00E3">
              <w:rPr>
                <w:b/>
                <w:bCs/>
              </w:rPr>
              <w:t>10</w:t>
            </w:r>
          </w:p>
        </w:tc>
        <w:tc>
          <w:tcPr>
            <w:tcW w:w="426" w:type="dxa"/>
            <w:noWrap/>
            <w:hideMark/>
          </w:tcPr>
          <w:p w:rsidR="008E1385" w:rsidRPr="00DE00E3" w:rsidRDefault="008E1385" w:rsidP="00DE00E3">
            <w:pPr>
              <w:rPr>
                <w:b/>
                <w:bCs/>
              </w:rPr>
            </w:pPr>
            <w:r w:rsidRPr="00DE00E3">
              <w:rPr>
                <w:b/>
                <w:bCs/>
              </w:rPr>
              <w:t>04</w:t>
            </w:r>
          </w:p>
        </w:tc>
        <w:tc>
          <w:tcPr>
            <w:tcW w:w="992" w:type="dxa"/>
            <w:noWrap/>
            <w:hideMark/>
          </w:tcPr>
          <w:p w:rsidR="008E1385" w:rsidRPr="00DE00E3" w:rsidRDefault="008E1385" w:rsidP="00DE00E3">
            <w:pPr>
              <w:rPr>
                <w:b/>
                <w:bCs/>
              </w:rPr>
            </w:pPr>
            <w:r w:rsidRPr="00DE00E3">
              <w:rPr>
                <w:b/>
                <w:bCs/>
              </w:rPr>
              <w:t>0000000</w:t>
            </w:r>
          </w:p>
        </w:tc>
        <w:tc>
          <w:tcPr>
            <w:tcW w:w="567" w:type="dxa"/>
            <w:noWrap/>
            <w:hideMark/>
          </w:tcPr>
          <w:p w:rsidR="008E1385" w:rsidRPr="00DE00E3" w:rsidRDefault="008E1385" w:rsidP="00DE00E3">
            <w:pPr>
              <w:rPr>
                <w:b/>
                <w:bCs/>
              </w:rPr>
            </w:pPr>
            <w:r w:rsidRPr="00DE00E3">
              <w:rPr>
                <w:b/>
                <w:bCs/>
              </w:rPr>
              <w:t>000</w:t>
            </w:r>
          </w:p>
        </w:tc>
        <w:tc>
          <w:tcPr>
            <w:tcW w:w="992" w:type="dxa"/>
            <w:noWrap/>
            <w:hideMark/>
          </w:tcPr>
          <w:p w:rsidR="008E1385" w:rsidRPr="00DE00E3" w:rsidRDefault="008E1385" w:rsidP="00DE00E3">
            <w:pPr>
              <w:rPr>
                <w:b/>
                <w:bCs/>
              </w:rPr>
            </w:pPr>
            <w:r w:rsidRPr="00DE00E3">
              <w:rPr>
                <w:b/>
                <w:bCs/>
              </w:rPr>
              <w:t>1536,3</w:t>
            </w:r>
          </w:p>
        </w:tc>
        <w:tc>
          <w:tcPr>
            <w:tcW w:w="992" w:type="dxa"/>
            <w:noWrap/>
            <w:hideMark/>
          </w:tcPr>
          <w:p w:rsidR="008E1385" w:rsidRPr="00DE00E3" w:rsidRDefault="008E1385" w:rsidP="00DE00E3">
            <w:pPr>
              <w:rPr>
                <w:b/>
                <w:bCs/>
              </w:rPr>
            </w:pPr>
            <w:r w:rsidRPr="00DE00E3">
              <w:rPr>
                <w:b/>
                <w:bCs/>
              </w:rPr>
              <w:t>1536,3</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1140"/>
        </w:trPr>
        <w:tc>
          <w:tcPr>
            <w:tcW w:w="2679" w:type="dxa"/>
            <w:hideMark/>
          </w:tcPr>
          <w:p w:rsidR="008E1385" w:rsidRPr="00DE00E3" w:rsidRDefault="008E1385">
            <w:pPr>
              <w:rPr>
                <w:b/>
                <w:bCs/>
                <w:i/>
                <w:iCs/>
              </w:rPr>
            </w:pPr>
            <w:r w:rsidRPr="00DE00E3">
              <w:rPr>
                <w:b/>
                <w:bCs/>
                <w:i/>
                <w:iCs/>
              </w:rPr>
              <w:t xml:space="preserve">Компенсация части родительской платы за содержание ребенка в государственных и муниципальных образовательных учреждениях, реализующих основную общеобразовательную </w:t>
            </w:r>
            <w:r w:rsidRPr="00DE00E3">
              <w:rPr>
                <w:b/>
                <w:bCs/>
                <w:i/>
                <w:iCs/>
              </w:rPr>
              <w:lastRenderedPageBreak/>
              <w:t>программу дошкольного образования</w:t>
            </w:r>
          </w:p>
        </w:tc>
        <w:tc>
          <w:tcPr>
            <w:tcW w:w="500" w:type="dxa"/>
            <w:noWrap/>
            <w:hideMark/>
          </w:tcPr>
          <w:p w:rsidR="008E1385" w:rsidRPr="00DE00E3" w:rsidRDefault="008E1385" w:rsidP="00DE00E3">
            <w:r w:rsidRPr="00DE00E3">
              <w:lastRenderedPageBreak/>
              <w:t>05</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903</w:t>
            </w:r>
          </w:p>
        </w:tc>
        <w:tc>
          <w:tcPr>
            <w:tcW w:w="612" w:type="dxa"/>
            <w:noWrap/>
            <w:hideMark/>
          </w:tcPr>
          <w:p w:rsidR="008E1385" w:rsidRPr="00DE00E3" w:rsidRDefault="008E1385" w:rsidP="00DE00E3">
            <w:r w:rsidRPr="00DE00E3">
              <w:t>10</w:t>
            </w:r>
          </w:p>
        </w:tc>
        <w:tc>
          <w:tcPr>
            <w:tcW w:w="426" w:type="dxa"/>
            <w:noWrap/>
            <w:hideMark/>
          </w:tcPr>
          <w:p w:rsidR="008E1385" w:rsidRPr="00DE00E3" w:rsidRDefault="008E1385" w:rsidP="00DE00E3">
            <w:r w:rsidRPr="00DE00E3">
              <w:t>04</w:t>
            </w:r>
          </w:p>
        </w:tc>
        <w:tc>
          <w:tcPr>
            <w:tcW w:w="992" w:type="dxa"/>
            <w:noWrap/>
            <w:hideMark/>
          </w:tcPr>
          <w:p w:rsidR="008E1385" w:rsidRPr="00DE00E3" w:rsidRDefault="008E1385" w:rsidP="00DE00E3">
            <w:r w:rsidRPr="00DE00E3">
              <w:t>5201000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1536,3</w:t>
            </w:r>
          </w:p>
        </w:tc>
        <w:tc>
          <w:tcPr>
            <w:tcW w:w="992" w:type="dxa"/>
            <w:noWrap/>
            <w:hideMark/>
          </w:tcPr>
          <w:p w:rsidR="008E1385" w:rsidRPr="00DE00E3" w:rsidRDefault="008E1385" w:rsidP="00DE00E3">
            <w:r w:rsidRPr="00DE00E3">
              <w:t>1536,3</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525"/>
        </w:trPr>
        <w:tc>
          <w:tcPr>
            <w:tcW w:w="2679" w:type="dxa"/>
            <w:hideMark/>
          </w:tcPr>
          <w:p w:rsidR="008E1385" w:rsidRPr="00DE00E3" w:rsidRDefault="008E1385">
            <w:pPr>
              <w:rPr>
                <w:b/>
                <w:bCs/>
                <w:i/>
                <w:iCs/>
              </w:rPr>
            </w:pPr>
            <w:r w:rsidRPr="00DE00E3">
              <w:rPr>
                <w:b/>
                <w:bCs/>
                <w:i/>
                <w:iCs/>
              </w:rPr>
              <w:lastRenderedPageBreak/>
              <w:t>Управление в сфере образования (2013-2016 гг.)</w:t>
            </w:r>
          </w:p>
        </w:tc>
        <w:tc>
          <w:tcPr>
            <w:tcW w:w="500" w:type="dxa"/>
            <w:noWrap/>
            <w:hideMark/>
          </w:tcPr>
          <w:p w:rsidR="008E1385" w:rsidRPr="00DE00E3" w:rsidRDefault="008E1385" w:rsidP="00DE00E3">
            <w:r w:rsidRPr="00DE00E3">
              <w:t>05</w:t>
            </w:r>
          </w:p>
        </w:tc>
        <w:tc>
          <w:tcPr>
            <w:tcW w:w="754" w:type="dxa"/>
            <w:noWrap/>
            <w:hideMark/>
          </w:tcPr>
          <w:p w:rsidR="008E1385" w:rsidRPr="00DE00E3" w:rsidRDefault="008E1385" w:rsidP="00DE00E3">
            <w:r w:rsidRPr="00DE00E3">
              <w:t>02</w:t>
            </w:r>
          </w:p>
        </w:tc>
        <w:tc>
          <w:tcPr>
            <w:tcW w:w="666" w:type="dxa"/>
            <w:hideMark/>
          </w:tcPr>
          <w:p w:rsidR="008E1385" w:rsidRPr="00DE00E3" w:rsidRDefault="008E1385" w:rsidP="00DE00E3"/>
        </w:tc>
        <w:tc>
          <w:tcPr>
            <w:tcW w:w="612" w:type="dxa"/>
            <w:noWrap/>
            <w:hideMark/>
          </w:tcPr>
          <w:p w:rsidR="008E1385" w:rsidRPr="00DE00E3" w:rsidRDefault="008E1385" w:rsidP="00DE00E3"/>
        </w:tc>
        <w:tc>
          <w:tcPr>
            <w:tcW w:w="426" w:type="dxa"/>
            <w:noWrap/>
            <w:hideMark/>
          </w:tcPr>
          <w:p w:rsidR="008E1385" w:rsidRPr="00DE00E3" w:rsidRDefault="008E1385" w:rsidP="00DE00E3"/>
        </w:tc>
        <w:tc>
          <w:tcPr>
            <w:tcW w:w="992" w:type="dxa"/>
            <w:noWrap/>
            <w:hideMark/>
          </w:tcPr>
          <w:p w:rsidR="008E1385" w:rsidRPr="00DE00E3" w:rsidRDefault="008E1385" w:rsidP="00DE00E3"/>
        </w:tc>
        <w:tc>
          <w:tcPr>
            <w:tcW w:w="567" w:type="dxa"/>
            <w:noWrap/>
            <w:hideMark/>
          </w:tcPr>
          <w:p w:rsidR="008E1385" w:rsidRPr="00DE00E3" w:rsidRDefault="008E1385" w:rsidP="00DE00E3"/>
        </w:tc>
        <w:tc>
          <w:tcPr>
            <w:tcW w:w="992" w:type="dxa"/>
            <w:noWrap/>
            <w:hideMark/>
          </w:tcPr>
          <w:p w:rsidR="008E1385" w:rsidRPr="00DE00E3" w:rsidRDefault="008E1385" w:rsidP="00DE00E3">
            <w:r w:rsidRPr="00DE00E3">
              <w:t>2456,5</w:t>
            </w:r>
          </w:p>
        </w:tc>
        <w:tc>
          <w:tcPr>
            <w:tcW w:w="992" w:type="dxa"/>
            <w:noWrap/>
            <w:hideMark/>
          </w:tcPr>
          <w:p w:rsidR="008E1385" w:rsidRPr="00DE00E3" w:rsidRDefault="008E1385" w:rsidP="00DE00E3">
            <w:r w:rsidRPr="00DE00E3">
              <w:t>2456,5</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1290"/>
        </w:trPr>
        <w:tc>
          <w:tcPr>
            <w:tcW w:w="2679" w:type="dxa"/>
            <w:hideMark/>
          </w:tcPr>
          <w:p w:rsidR="008E1385" w:rsidRPr="00DE00E3" w:rsidRDefault="008E1385" w:rsidP="00DE00E3">
            <w:pPr>
              <w:rPr>
                <w:b/>
                <w:bCs/>
              </w:rPr>
            </w:pPr>
            <w:r w:rsidRPr="00DE00E3">
              <w:rPr>
                <w:b/>
                <w:bCs/>
              </w:rPr>
              <w:t xml:space="preserve">Руководство и управление в сфере установленных </w:t>
            </w:r>
            <w:proofErr w:type="gramStart"/>
            <w:r w:rsidRPr="00DE00E3">
              <w:rPr>
                <w:b/>
                <w:bCs/>
              </w:rPr>
              <w:t>функций органов государственной власти субъектов Российской Федерации</w:t>
            </w:r>
            <w:proofErr w:type="gramEnd"/>
            <w:r w:rsidRPr="00DE00E3">
              <w:rPr>
                <w:b/>
                <w:bCs/>
              </w:rPr>
              <w:t xml:space="preserve"> и органов местного самоуправления </w:t>
            </w:r>
          </w:p>
        </w:tc>
        <w:tc>
          <w:tcPr>
            <w:tcW w:w="500" w:type="dxa"/>
            <w:noWrap/>
            <w:hideMark/>
          </w:tcPr>
          <w:p w:rsidR="008E1385" w:rsidRPr="00DE00E3" w:rsidRDefault="008E1385" w:rsidP="00DE00E3">
            <w:r w:rsidRPr="00DE00E3">
              <w:t>05</w:t>
            </w:r>
          </w:p>
        </w:tc>
        <w:tc>
          <w:tcPr>
            <w:tcW w:w="754" w:type="dxa"/>
            <w:noWrap/>
            <w:hideMark/>
          </w:tcPr>
          <w:p w:rsidR="008E1385" w:rsidRPr="00DE00E3" w:rsidRDefault="008E1385" w:rsidP="00DE00E3">
            <w:r w:rsidRPr="00DE00E3">
              <w:t>02</w:t>
            </w:r>
          </w:p>
        </w:tc>
        <w:tc>
          <w:tcPr>
            <w:tcW w:w="666" w:type="dxa"/>
            <w:hideMark/>
          </w:tcPr>
          <w:p w:rsidR="008E1385" w:rsidRPr="00DE00E3" w:rsidRDefault="008E1385" w:rsidP="00DE00E3">
            <w:r w:rsidRPr="00DE00E3">
              <w:t>903</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09</w:t>
            </w:r>
          </w:p>
        </w:tc>
        <w:tc>
          <w:tcPr>
            <w:tcW w:w="992" w:type="dxa"/>
            <w:noWrap/>
            <w:hideMark/>
          </w:tcPr>
          <w:p w:rsidR="008E1385" w:rsidRPr="00DE00E3" w:rsidRDefault="008E1385" w:rsidP="00DE00E3">
            <w:r w:rsidRPr="00DE00E3">
              <w:t>0020000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2456,5</w:t>
            </w:r>
          </w:p>
        </w:tc>
        <w:tc>
          <w:tcPr>
            <w:tcW w:w="992" w:type="dxa"/>
            <w:noWrap/>
            <w:hideMark/>
          </w:tcPr>
          <w:p w:rsidR="008E1385" w:rsidRPr="00DE00E3" w:rsidRDefault="008E1385" w:rsidP="00DE00E3">
            <w:r w:rsidRPr="00DE00E3">
              <w:t>2456,5</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525"/>
        </w:trPr>
        <w:tc>
          <w:tcPr>
            <w:tcW w:w="2679" w:type="dxa"/>
            <w:hideMark/>
          </w:tcPr>
          <w:p w:rsidR="008E1385" w:rsidRPr="00DE00E3" w:rsidRDefault="008E1385">
            <w:pPr>
              <w:rPr>
                <w:b/>
                <w:bCs/>
              </w:rPr>
            </w:pPr>
            <w:r w:rsidRPr="00DE00E3">
              <w:rPr>
                <w:b/>
                <w:bCs/>
              </w:rPr>
              <w:t xml:space="preserve">Развитие культуры </w:t>
            </w:r>
            <w:proofErr w:type="spellStart"/>
            <w:r w:rsidRPr="00DE00E3">
              <w:rPr>
                <w:b/>
                <w:bCs/>
              </w:rPr>
              <w:t>Почепского</w:t>
            </w:r>
            <w:proofErr w:type="spellEnd"/>
            <w:r w:rsidRPr="00DE00E3">
              <w:rPr>
                <w:b/>
                <w:bCs/>
              </w:rPr>
              <w:t xml:space="preserve"> района (2013-2016 гг.)</w:t>
            </w:r>
          </w:p>
        </w:tc>
        <w:tc>
          <w:tcPr>
            <w:tcW w:w="500" w:type="dxa"/>
            <w:noWrap/>
            <w:hideMark/>
          </w:tcPr>
          <w:p w:rsidR="008E1385" w:rsidRPr="00DE00E3" w:rsidRDefault="008E1385" w:rsidP="00DE00E3">
            <w:r w:rsidRPr="00DE00E3">
              <w:t>06</w:t>
            </w:r>
          </w:p>
        </w:tc>
        <w:tc>
          <w:tcPr>
            <w:tcW w:w="754" w:type="dxa"/>
            <w:noWrap/>
            <w:hideMark/>
          </w:tcPr>
          <w:p w:rsidR="008E1385" w:rsidRPr="00DE00E3" w:rsidRDefault="008E1385" w:rsidP="00DE00E3"/>
        </w:tc>
        <w:tc>
          <w:tcPr>
            <w:tcW w:w="666" w:type="dxa"/>
            <w:hideMark/>
          </w:tcPr>
          <w:p w:rsidR="008E1385" w:rsidRPr="00DE00E3" w:rsidRDefault="008E1385" w:rsidP="00DE00E3"/>
        </w:tc>
        <w:tc>
          <w:tcPr>
            <w:tcW w:w="612" w:type="dxa"/>
            <w:noWrap/>
            <w:hideMark/>
          </w:tcPr>
          <w:p w:rsidR="008E1385" w:rsidRPr="00DE00E3" w:rsidRDefault="008E1385" w:rsidP="00DE00E3"/>
        </w:tc>
        <w:tc>
          <w:tcPr>
            <w:tcW w:w="426" w:type="dxa"/>
            <w:noWrap/>
            <w:hideMark/>
          </w:tcPr>
          <w:p w:rsidR="008E1385" w:rsidRPr="00DE00E3" w:rsidRDefault="008E1385" w:rsidP="00DE00E3"/>
        </w:tc>
        <w:tc>
          <w:tcPr>
            <w:tcW w:w="992" w:type="dxa"/>
            <w:noWrap/>
            <w:hideMark/>
          </w:tcPr>
          <w:p w:rsidR="008E1385" w:rsidRPr="00DE00E3" w:rsidRDefault="008E1385" w:rsidP="00DE00E3"/>
        </w:tc>
        <w:tc>
          <w:tcPr>
            <w:tcW w:w="567" w:type="dxa"/>
            <w:noWrap/>
            <w:hideMark/>
          </w:tcPr>
          <w:p w:rsidR="008E1385" w:rsidRPr="00DE00E3" w:rsidRDefault="008E1385" w:rsidP="00DE00E3"/>
        </w:tc>
        <w:tc>
          <w:tcPr>
            <w:tcW w:w="992" w:type="dxa"/>
            <w:noWrap/>
            <w:hideMark/>
          </w:tcPr>
          <w:p w:rsidR="008E1385" w:rsidRPr="00DE00E3" w:rsidRDefault="008E1385" w:rsidP="00DE00E3">
            <w:pPr>
              <w:rPr>
                <w:b/>
                <w:bCs/>
              </w:rPr>
            </w:pPr>
            <w:r w:rsidRPr="00DE00E3">
              <w:rPr>
                <w:b/>
                <w:bCs/>
              </w:rPr>
              <w:t>35061,8</w:t>
            </w:r>
          </w:p>
        </w:tc>
        <w:tc>
          <w:tcPr>
            <w:tcW w:w="992" w:type="dxa"/>
            <w:noWrap/>
            <w:hideMark/>
          </w:tcPr>
          <w:p w:rsidR="008E1385" w:rsidRPr="00DE00E3" w:rsidRDefault="008E1385" w:rsidP="00DE00E3">
            <w:pPr>
              <w:rPr>
                <w:b/>
                <w:bCs/>
              </w:rPr>
            </w:pPr>
            <w:r w:rsidRPr="00DE00E3">
              <w:rPr>
                <w:b/>
                <w:bCs/>
              </w:rPr>
              <w:t>34827,8</w:t>
            </w:r>
          </w:p>
        </w:tc>
        <w:tc>
          <w:tcPr>
            <w:tcW w:w="675" w:type="dxa"/>
            <w:hideMark/>
          </w:tcPr>
          <w:p w:rsidR="008E1385" w:rsidRPr="00DE00E3" w:rsidRDefault="008E1385" w:rsidP="00DE00E3">
            <w:pPr>
              <w:rPr>
                <w:b/>
                <w:bCs/>
              </w:rPr>
            </w:pPr>
            <w:r w:rsidRPr="00DE00E3">
              <w:rPr>
                <w:b/>
                <w:bCs/>
              </w:rPr>
              <w:t>99,3</w:t>
            </w:r>
          </w:p>
        </w:tc>
      </w:tr>
      <w:tr w:rsidR="008E1385" w:rsidRPr="00DE00E3" w:rsidTr="008E1385">
        <w:trPr>
          <w:trHeight w:val="525"/>
        </w:trPr>
        <w:tc>
          <w:tcPr>
            <w:tcW w:w="2679" w:type="dxa"/>
            <w:hideMark/>
          </w:tcPr>
          <w:p w:rsidR="008E1385" w:rsidRPr="00DE00E3" w:rsidRDefault="008E1385">
            <w:pPr>
              <w:rPr>
                <w:b/>
                <w:bCs/>
                <w:i/>
                <w:iCs/>
              </w:rPr>
            </w:pPr>
            <w:r w:rsidRPr="00DE00E3">
              <w:rPr>
                <w:b/>
                <w:bCs/>
                <w:i/>
                <w:iCs/>
              </w:rPr>
              <w:t>Развитие дополнительного образования детей (2013-2016 гг.)</w:t>
            </w:r>
          </w:p>
        </w:tc>
        <w:tc>
          <w:tcPr>
            <w:tcW w:w="500" w:type="dxa"/>
            <w:noWrap/>
            <w:hideMark/>
          </w:tcPr>
          <w:p w:rsidR="008E1385" w:rsidRPr="00DE00E3" w:rsidRDefault="008E1385" w:rsidP="00DE00E3">
            <w:r w:rsidRPr="00DE00E3">
              <w:t>06</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tc>
        <w:tc>
          <w:tcPr>
            <w:tcW w:w="612" w:type="dxa"/>
            <w:noWrap/>
            <w:hideMark/>
          </w:tcPr>
          <w:p w:rsidR="008E1385" w:rsidRPr="00DE00E3" w:rsidRDefault="008E1385" w:rsidP="00DE00E3"/>
        </w:tc>
        <w:tc>
          <w:tcPr>
            <w:tcW w:w="426" w:type="dxa"/>
            <w:noWrap/>
            <w:hideMark/>
          </w:tcPr>
          <w:p w:rsidR="008E1385" w:rsidRPr="00DE00E3" w:rsidRDefault="008E1385" w:rsidP="00DE00E3"/>
        </w:tc>
        <w:tc>
          <w:tcPr>
            <w:tcW w:w="992" w:type="dxa"/>
            <w:noWrap/>
            <w:hideMark/>
          </w:tcPr>
          <w:p w:rsidR="008E1385" w:rsidRPr="00DE00E3" w:rsidRDefault="008E1385" w:rsidP="00DE00E3"/>
        </w:tc>
        <w:tc>
          <w:tcPr>
            <w:tcW w:w="567" w:type="dxa"/>
            <w:noWrap/>
            <w:hideMark/>
          </w:tcPr>
          <w:p w:rsidR="008E1385" w:rsidRPr="00DE00E3" w:rsidRDefault="008E1385" w:rsidP="00DE00E3"/>
        </w:tc>
        <w:tc>
          <w:tcPr>
            <w:tcW w:w="992" w:type="dxa"/>
            <w:noWrap/>
            <w:hideMark/>
          </w:tcPr>
          <w:p w:rsidR="008E1385" w:rsidRPr="00DE00E3" w:rsidRDefault="008E1385" w:rsidP="00DE00E3">
            <w:r w:rsidRPr="00DE00E3">
              <w:t>9720,6</w:t>
            </w:r>
          </w:p>
        </w:tc>
        <w:tc>
          <w:tcPr>
            <w:tcW w:w="992" w:type="dxa"/>
            <w:noWrap/>
            <w:hideMark/>
          </w:tcPr>
          <w:p w:rsidR="008E1385" w:rsidRPr="00DE00E3" w:rsidRDefault="008E1385" w:rsidP="00DE00E3">
            <w:r w:rsidRPr="00DE00E3">
              <w:t>9720,6</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1080"/>
        </w:trPr>
        <w:tc>
          <w:tcPr>
            <w:tcW w:w="2679" w:type="dxa"/>
            <w:hideMark/>
          </w:tcPr>
          <w:p w:rsidR="008E1385" w:rsidRPr="00DE00E3" w:rsidRDefault="008E1385" w:rsidP="00DE00E3">
            <w:pPr>
              <w:rPr>
                <w:u w:val="single"/>
              </w:rPr>
            </w:pPr>
            <w:r w:rsidRPr="00DE00E3">
              <w:rPr>
                <w:u w:val="single"/>
              </w:rPr>
              <w:t xml:space="preserve">- Отдел культуры администрации </w:t>
            </w:r>
            <w:proofErr w:type="spellStart"/>
            <w:r w:rsidRPr="00DE00E3">
              <w:rPr>
                <w:u w:val="single"/>
              </w:rPr>
              <w:t>Почепского</w:t>
            </w:r>
            <w:proofErr w:type="spellEnd"/>
            <w:r w:rsidRPr="00DE00E3">
              <w:rPr>
                <w:u w:val="single"/>
              </w:rPr>
              <w:t xml:space="preserve"> района Брянской области</w:t>
            </w:r>
          </w:p>
        </w:tc>
        <w:tc>
          <w:tcPr>
            <w:tcW w:w="500" w:type="dxa"/>
            <w:noWrap/>
            <w:hideMark/>
          </w:tcPr>
          <w:p w:rsidR="008E1385" w:rsidRPr="00DE00E3" w:rsidRDefault="008E1385" w:rsidP="00DE00E3">
            <w:r w:rsidRPr="00DE00E3">
              <w:t>06</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926</w:t>
            </w:r>
          </w:p>
        </w:tc>
        <w:tc>
          <w:tcPr>
            <w:tcW w:w="612" w:type="dxa"/>
            <w:noWrap/>
            <w:hideMark/>
          </w:tcPr>
          <w:p w:rsidR="008E1385" w:rsidRPr="00DE00E3" w:rsidRDefault="008E1385" w:rsidP="00DE00E3">
            <w:r w:rsidRPr="00DE00E3">
              <w:t>00</w:t>
            </w:r>
          </w:p>
        </w:tc>
        <w:tc>
          <w:tcPr>
            <w:tcW w:w="426" w:type="dxa"/>
            <w:noWrap/>
            <w:hideMark/>
          </w:tcPr>
          <w:p w:rsidR="008E1385" w:rsidRPr="00DE00E3" w:rsidRDefault="008E1385" w:rsidP="00DE00E3">
            <w:r w:rsidRPr="00DE00E3">
              <w:t>00</w:t>
            </w:r>
          </w:p>
        </w:tc>
        <w:tc>
          <w:tcPr>
            <w:tcW w:w="992" w:type="dxa"/>
            <w:noWrap/>
            <w:hideMark/>
          </w:tcPr>
          <w:p w:rsidR="008E1385" w:rsidRPr="00DE00E3" w:rsidRDefault="008E1385" w:rsidP="00DE00E3">
            <w:r w:rsidRPr="00DE00E3">
              <w:t>000000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pPr>
              <w:rPr>
                <w:b/>
                <w:bCs/>
              </w:rPr>
            </w:pPr>
            <w:r w:rsidRPr="00DE00E3">
              <w:rPr>
                <w:b/>
                <w:bCs/>
              </w:rPr>
              <w:t>9720,6</w:t>
            </w:r>
          </w:p>
        </w:tc>
        <w:tc>
          <w:tcPr>
            <w:tcW w:w="992" w:type="dxa"/>
            <w:noWrap/>
            <w:hideMark/>
          </w:tcPr>
          <w:p w:rsidR="008E1385" w:rsidRPr="00DE00E3" w:rsidRDefault="008E1385" w:rsidP="00DE00E3">
            <w:pPr>
              <w:rPr>
                <w:b/>
                <w:bCs/>
              </w:rPr>
            </w:pPr>
            <w:r w:rsidRPr="00DE00E3">
              <w:rPr>
                <w:b/>
                <w:bCs/>
              </w:rPr>
              <w:t>9720,6</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360"/>
        </w:trPr>
        <w:tc>
          <w:tcPr>
            <w:tcW w:w="2679" w:type="dxa"/>
            <w:hideMark/>
          </w:tcPr>
          <w:p w:rsidR="008E1385" w:rsidRPr="00DE00E3" w:rsidRDefault="008E1385" w:rsidP="00DE00E3">
            <w:pPr>
              <w:rPr>
                <w:b/>
                <w:bCs/>
              </w:rPr>
            </w:pPr>
            <w:r w:rsidRPr="00DE00E3">
              <w:rPr>
                <w:b/>
                <w:bCs/>
              </w:rPr>
              <w:t>Образование</w:t>
            </w:r>
          </w:p>
        </w:tc>
        <w:tc>
          <w:tcPr>
            <w:tcW w:w="500" w:type="dxa"/>
            <w:noWrap/>
            <w:hideMark/>
          </w:tcPr>
          <w:p w:rsidR="008E1385" w:rsidRPr="00DE00E3" w:rsidRDefault="008E1385" w:rsidP="00DE00E3">
            <w:r w:rsidRPr="00DE00E3">
              <w:t>06</w:t>
            </w:r>
          </w:p>
        </w:tc>
        <w:tc>
          <w:tcPr>
            <w:tcW w:w="754" w:type="dxa"/>
            <w:noWrap/>
            <w:hideMark/>
          </w:tcPr>
          <w:p w:rsidR="008E1385" w:rsidRPr="00DE00E3" w:rsidRDefault="008E1385" w:rsidP="00DE00E3">
            <w:r w:rsidRPr="00DE00E3">
              <w:t>01</w:t>
            </w:r>
          </w:p>
        </w:tc>
        <w:tc>
          <w:tcPr>
            <w:tcW w:w="666" w:type="dxa"/>
            <w:noWrap/>
            <w:hideMark/>
          </w:tcPr>
          <w:p w:rsidR="008E1385" w:rsidRPr="00DE00E3" w:rsidRDefault="008E1385" w:rsidP="00DE00E3">
            <w:r w:rsidRPr="00DE00E3">
              <w:t>926</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00</w:t>
            </w:r>
          </w:p>
        </w:tc>
        <w:tc>
          <w:tcPr>
            <w:tcW w:w="992" w:type="dxa"/>
            <w:noWrap/>
            <w:hideMark/>
          </w:tcPr>
          <w:p w:rsidR="008E1385" w:rsidRPr="00DE00E3" w:rsidRDefault="008E1385" w:rsidP="00DE00E3">
            <w:r w:rsidRPr="00DE00E3">
              <w:t>000000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pPr>
              <w:rPr>
                <w:b/>
                <w:bCs/>
              </w:rPr>
            </w:pPr>
            <w:r w:rsidRPr="00DE00E3">
              <w:rPr>
                <w:b/>
                <w:bCs/>
              </w:rPr>
              <w:t>9720,6</w:t>
            </w:r>
          </w:p>
        </w:tc>
        <w:tc>
          <w:tcPr>
            <w:tcW w:w="992" w:type="dxa"/>
            <w:noWrap/>
            <w:hideMark/>
          </w:tcPr>
          <w:p w:rsidR="008E1385" w:rsidRPr="00DE00E3" w:rsidRDefault="008E1385" w:rsidP="00DE00E3">
            <w:pPr>
              <w:rPr>
                <w:b/>
                <w:bCs/>
              </w:rPr>
            </w:pPr>
            <w:r w:rsidRPr="00DE00E3">
              <w:rPr>
                <w:b/>
                <w:bCs/>
              </w:rPr>
              <w:t>9720,6</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315"/>
        </w:trPr>
        <w:tc>
          <w:tcPr>
            <w:tcW w:w="2679" w:type="dxa"/>
            <w:hideMark/>
          </w:tcPr>
          <w:p w:rsidR="008E1385" w:rsidRPr="00DE00E3" w:rsidRDefault="008E1385" w:rsidP="00DE00E3">
            <w:pPr>
              <w:rPr>
                <w:b/>
                <w:bCs/>
              </w:rPr>
            </w:pPr>
            <w:r w:rsidRPr="00DE00E3">
              <w:rPr>
                <w:b/>
                <w:bCs/>
              </w:rPr>
              <w:t>ОБЩЕЕ ОБРАЗОВАНИЕ</w:t>
            </w:r>
          </w:p>
        </w:tc>
        <w:tc>
          <w:tcPr>
            <w:tcW w:w="500" w:type="dxa"/>
            <w:noWrap/>
            <w:hideMark/>
          </w:tcPr>
          <w:p w:rsidR="008E1385" w:rsidRPr="00DE00E3" w:rsidRDefault="008E1385" w:rsidP="00DE00E3">
            <w:pPr>
              <w:rPr>
                <w:b/>
                <w:bCs/>
              </w:rPr>
            </w:pPr>
            <w:r w:rsidRPr="00DE00E3">
              <w:rPr>
                <w:b/>
                <w:bCs/>
              </w:rPr>
              <w:t>06</w:t>
            </w:r>
          </w:p>
        </w:tc>
        <w:tc>
          <w:tcPr>
            <w:tcW w:w="754" w:type="dxa"/>
            <w:noWrap/>
            <w:hideMark/>
          </w:tcPr>
          <w:p w:rsidR="008E1385" w:rsidRPr="00DE00E3" w:rsidRDefault="008E1385" w:rsidP="00DE00E3">
            <w:pPr>
              <w:rPr>
                <w:b/>
                <w:bCs/>
              </w:rPr>
            </w:pPr>
            <w:r w:rsidRPr="00DE00E3">
              <w:rPr>
                <w:b/>
                <w:bCs/>
              </w:rPr>
              <w:t>01</w:t>
            </w:r>
          </w:p>
        </w:tc>
        <w:tc>
          <w:tcPr>
            <w:tcW w:w="666" w:type="dxa"/>
            <w:hideMark/>
          </w:tcPr>
          <w:p w:rsidR="008E1385" w:rsidRPr="00DE00E3" w:rsidRDefault="008E1385" w:rsidP="00DE00E3">
            <w:pPr>
              <w:rPr>
                <w:b/>
                <w:bCs/>
              </w:rPr>
            </w:pPr>
            <w:r w:rsidRPr="00DE00E3">
              <w:rPr>
                <w:b/>
                <w:bCs/>
              </w:rPr>
              <w:t>926</w:t>
            </w:r>
          </w:p>
        </w:tc>
        <w:tc>
          <w:tcPr>
            <w:tcW w:w="612" w:type="dxa"/>
            <w:noWrap/>
            <w:hideMark/>
          </w:tcPr>
          <w:p w:rsidR="008E1385" w:rsidRPr="00DE00E3" w:rsidRDefault="008E1385" w:rsidP="00DE00E3">
            <w:pPr>
              <w:rPr>
                <w:b/>
                <w:bCs/>
              </w:rPr>
            </w:pPr>
            <w:r w:rsidRPr="00DE00E3">
              <w:rPr>
                <w:b/>
                <w:bCs/>
              </w:rPr>
              <w:t>07</w:t>
            </w:r>
          </w:p>
        </w:tc>
        <w:tc>
          <w:tcPr>
            <w:tcW w:w="426" w:type="dxa"/>
            <w:noWrap/>
            <w:hideMark/>
          </w:tcPr>
          <w:p w:rsidR="008E1385" w:rsidRPr="00DE00E3" w:rsidRDefault="008E1385" w:rsidP="00DE00E3">
            <w:pPr>
              <w:rPr>
                <w:b/>
                <w:bCs/>
              </w:rPr>
            </w:pPr>
            <w:r w:rsidRPr="00DE00E3">
              <w:rPr>
                <w:b/>
                <w:bCs/>
              </w:rPr>
              <w:t>02</w:t>
            </w:r>
          </w:p>
        </w:tc>
        <w:tc>
          <w:tcPr>
            <w:tcW w:w="992" w:type="dxa"/>
            <w:noWrap/>
            <w:hideMark/>
          </w:tcPr>
          <w:p w:rsidR="008E1385" w:rsidRPr="00DE00E3" w:rsidRDefault="008E1385" w:rsidP="00DE00E3">
            <w:pPr>
              <w:rPr>
                <w:b/>
                <w:bCs/>
              </w:rPr>
            </w:pPr>
            <w:r w:rsidRPr="00DE00E3">
              <w:rPr>
                <w:b/>
                <w:bCs/>
              </w:rPr>
              <w:t>0000000</w:t>
            </w:r>
          </w:p>
        </w:tc>
        <w:tc>
          <w:tcPr>
            <w:tcW w:w="567" w:type="dxa"/>
            <w:noWrap/>
            <w:hideMark/>
          </w:tcPr>
          <w:p w:rsidR="008E1385" w:rsidRPr="00DE00E3" w:rsidRDefault="008E1385" w:rsidP="00DE00E3">
            <w:pPr>
              <w:rPr>
                <w:b/>
                <w:bCs/>
              </w:rPr>
            </w:pPr>
            <w:r w:rsidRPr="00DE00E3">
              <w:rPr>
                <w:b/>
                <w:bCs/>
              </w:rPr>
              <w:t>000</w:t>
            </w:r>
          </w:p>
        </w:tc>
        <w:tc>
          <w:tcPr>
            <w:tcW w:w="992" w:type="dxa"/>
            <w:noWrap/>
            <w:hideMark/>
          </w:tcPr>
          <w:p w:rsidR="008E1385" w:rsidRPr="00DE00E3" w:rsidRDefault="008E1385" w:rsidP="00DE00E3">
            <w:pPr>
              <w:rPr>
                <w:b/>
                <w:bCs/>
              </w:rPr>
            </w:pPr>
            <w:r w:rsidRPr="00DE00E3">
              <w:rPr>
                <w:b/>
                <w:bCs/>
              </w:rPr>
              <w:t>9720,6</w:t>
            </w:r>
          </w:p>
        </w:tc>
        <w:tc>
          <w:tcPr>
            <w:tcW w:w="992" w:type="dxa"/>
            <w:noWrap/>
            <w:hideMark/>
          </w:tcPr>
          <w:p w:rsidR="008E1385" w:rsidRPr="00DE00E3" w:rsidRDefault="008E1385" w:rsidP="00DE00E3">
            <w:pPr>
              <w:rPr>
                <w:b/>
                <w:bCs/>
              </w:rPr>
            </w:pPr>
            <w:r w:rsidRPr="00DE00E3">
              <w:rPr>
                <w:b/>
                <w:bCs/>
              </w:rPr>
              <w:t>9720,6</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525"/>
        </w:trPr>
        <w:tc>
          <w:tcPr>
            <w:tcW w:w="2679" w:type="dxa"/>
            <w:hideMark/>
          </w:tcPr>
          <w:p w:rsidR="008E1385" w:rsidRPr="00DE00E3" w:rsidRDefault="008E1385">
            <w:pPr>
              <w:rPr>
                <w:b/>
                <w:bCs/>
                <w:i/>
                <w:iCs/>
              </w:rPr>
            </w:pPr>
            <w:r w:rsidRPr="00DE00E3">
              <w:rPr>
                <w:b/>
                <w:bCs/>
                <w:i/>
                <w:iCs/>
              </w:rPr>
              <w:t>Резервные фонды местных администраций</w:t>
            </w:r>
          </w:p>
        </w:tc>
        <w:tc>
          <w:tcPr>
            <w:tcW w:w="500" w:type="dxa"/>
            <w:noWrap/>
            <w:hideMark/>
          </w:tcPr>
          <w:p w:rsidR="008E1385" w:rsidRPr="00DE00E3" w:rsidRDefault="008E1385" w:rsidP="00DE00E3">
            <w:r w:rsidRPr="00DE00E3">
              <w:t>06</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926</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02</w:t>
            </w:r>
          </w:p>
        </w:tc>
        <w:tc>
          <w:tcPr>
            <w:tcW w:w="992" w:type="dxa"/>
            <w:noWrap/>
            <w:hideMark/>
          </w:tcPr>
          <w:p w:rsidR="008E1385" w:rsidRPr="00DE00E3" w:rsidRDefault="008E1385" w:rsidP="00DE00E3">
            <w:r w:rsidRPr="00DE00E3">
              <w:t>0700500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132,6</w:t>
            </w:r>
          </w:p>
        </w:tc>
        <w:tc>
          <w:tcPr>
            <w:tcW w:w="992" w:type="dxa"/>
            <w:noWrap/>
            <w:hideMark/>
          </w:tcPr>
          <w:p w:rsidR="008E1385" w:rsidRPr="00DE00E3" w:rsidRDefault="008E1385" w:rsidP="00DE00E3">
            <w:r w:rsidRPr="00DE00E3">
              <w:t>132,6</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525"/>
        </w:trPr>
        <w:tc>
          <w:tcPr>
            <w:tcW w:w="2679" w:type="dxa"/>
            <w:hideMark/>
          </w:tcPr>
          <w:p w:rsidR="008E1385" w:rsidRPr="00DE00E3" w:rsidRDefault="008E1385">
            <w:pPr>
              <w:rPr>
                <w:b/>
                <w:bCs/>
                <w:i/>
                <w:iCs/>
              </w:rPr>
            </w:pPr>
            <w:r w:rsidRPr="00DE00E3">
              <w:rPr>
                <w:b/>
                <w:bCs/>
                <w:i/>
                <w:iCs/>
              </w:rPr>
              <w:t>Учреждения по внешкольной работе с детьми</w:t>
            </w:r>
          </w:p>
        </w:tc>
        <w:tc>
          <w:tcPr>
            <w:tcW w:w="500" w:type="dxa"/>
            <w:noWrap/>
            <w:hideMark/>
          </w:tcPr>
          <w:p w:rsidR="008E1385" w:rsidRPr="00DE00E3" w:rsidRDefault="008E1385" w:rsidP="00DE00E3">
            <w:r w:rsidRPr="00DE00E3">
              <w:t>06</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926</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02</w:t>
            </w:r>
          </w:p>
        </w:tc>
        <w:tc>
          <w:tcPr>
            <w:tcW w:w="992" w:type="dxa"/>
            <w:noWrap/>
            <w:hideMark/>
          </w:tcPr>
          <w:p w:rsidR="008E1385" w:rsidRPr="00DE00E3" w:rsidRDefault="008E1385" w:rsidP="00DE00E3">
            <w:r w:rsidRPr="00DE00E3">
              <w:t>4230000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9548,0</w:t>
            </w:r>
          </w:p>
        </w:tc>
        <w:tc>
          <w:tcPr>
            <w:tcW w:w="992" w:type="dxa"/>
            <w:noWrap/>
            <w:hideMark/>
          </w:tcPr>
          <w:p w:rsidR="008E1385" w:rsidRPr="00DE00E3" w:rsidRDefault="008E1385" w:rsidP="00DE00E3">
            <w:r w:rsidRPr="00DE00E3">
              <w:t>9548,0</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780"/>
        </w:trPr>
        <w:tc>
          <w:tcPr>
            <w:tcW w:w="2679" w:type="dxa"/>
            <w:hideMark/>
          </w:tcPr>
          <w:p w:rsidR="008E1385" w:rsidRPr="00DE00E3" w:rsidRDefault="008E1385">
            <w:pPr>
              <w:rPr>
                <w:b/>
                <w:bCs/>
                <w:i/>
                <w:iCs/>
              </w:rPr>
            </w:pPr>
            <w:r w:rsidRPr="00DE00E3">
              <w:rPr>
                <w:b/>
                <w:bCs/>
                <w:i/>
                <w:iCs/>
              </w:rPr>
              <w:t xml:space="preserve">Обеспечение деятельности подведомственных учреждений (МБУ  "Школа </w:t>
            </w:r>
            <w:proofErr w:type="spellStart"/>
            <w:r w:rsidRPr="00DE00E3">
              <w:rPr>
                <w:b/>
                <w:bCs/>
                <w:i/>
                <w:iCs/>
              </w:rPr>
              <w:t>исскуств</w:t>
            </w:r>
            <w:proofErr w:type="spellEnd"/>
            <w:r w:rsidRPr="00DE00E3">
              <w:rPr>
                <w:b/>
                <w:bCs/>
                <w:i/>
                <w:iCs/>
              </w:rPr>
              <w:t>")</w:t>
            </w:r>
          </w:p>
        </w:tc>
        <w:tc>
          <w:tcPr>
            <w:tcW w:w="500" w:type="dxa"/>
            <w:noWrap/>
            <w:hideMark/>
          </w:tcPr>
          <w:p w:rsidR="008E1385" w:rsidRPr="00DE00E3" w:rsidRDefault="008E1385" w:rsidP="00DE00E3">
            <w:r w:rsidRPr="00DE00E3">
              <w:t>06</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926</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02</w:t>
            </w:r>
          </w:p>
        </w:tc>
        <w:tc>
          <w:tcPr>
            <w:tcW w:w="992" w:type="dxa"/>
            <w:noWrap/>
            <w:hideMark/>
          </w:tcPr>
          <w:p w:rsidR="008E1385" w:rsidRPr="00DE00E3" w:rsidRDefault="008E1385" w:rsidP="00DE00E3">
            <w:r w:rsidRPr="00DE00E3">
              <w:t>4239905</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9488,0</w:t>
            </w:r>
          </w:p>
        </w:tc>
        <w:tc>
          <w:tcPr>
            <w:tcW w:w="992" w:type="dxa"/>
            <w:noWrap/>
            <w:hideMark/>
          </w:tcPr>
          <w:p w:rsidR="008E1385" w:rsidRPr="00DE00E3" w:rsidRDefault="008E1385" w:rsidP="00DE00E3">
            <w:r w:rsidRPr="00DE00E3">
              <w:t>9488,0</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780"/>
        </w:trPr>
        <w:tc>
          <w:tcPr>
            <w:tcW w:w="2679" w:type="dxa"/>
            <w:hideMark/>
          </w:tcPr>
          <w:p w:rsidR="008E1385" w:rsidRPr="00DE00E3" w:rsidRDefault="008E1385">
            <w:pPr>
              <w:rPr>
                <w:b/>
                <w:bCs/>
                <w:i/>
                <w:iCs/>
              </w:rPr>
            </w:pPr>
            <w:r w:rsidRPr="00DE00E3">
              <w:rPr>
                <w:b/>
                <w:bCs/>
                <w:i/>
                <w:iCs/>
              </w:rPr>
              <w:t>Обеспечение деятельности подведомственных учреждений (Материальная помощь)</w:t>
            </w:r>
          </w:p>
        </w:tc>
        <w:tc>
          <w:tcPr>
            <w:tcW w:w="500" w:type="dxa"/>
            <w:noWrap/>
            <w:hideMark/>
          </w:tcPr>
          <w:p w:rsidR="008E1385" w:rsidRPr="00DE00E3" w:rsidRDefault="008E1385" w:rsidP="00DE00E3">
            <w:r w:rsidRPr="00DE00E3">
              <w:t>06</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926</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02</w:t>
            </w:r>
          </w:p>
        </w:tc>
        <w:tc>
          <w:tcPr>
            <w:tcW w:w="992" w:type="dxa"/>
            <w:noWrap/>
            <w:hideMark/>
          </w:tcPr>
          <w:p w:rsidR="008E1385" w:rsidRPr="00DE00E3" w:rsidRDefault="008E1385" w:rsidP="00DE00E3">
            <w:r w:rsidRPr="00DE00E3">
              <w:t>4239902</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60,0</w:t>
            </w:r>
          </w:p>
        </w:tc>
        <w:tc>
          <w:tcPr>
            <w:tcW w:w="992" w:type="dxa"/>
            <w:noWrap/>
            <w:hideMark/>
          </w:tcPr>
          <w:p w:rsidR="008E1385" w:rsidRPr="00DE00E3" w:rsidRDefault="008E1385" w:rsidP="00DE00E3">
            <w:r w:rsidRPr="00DE00E3">
              <w:t>60,0</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2400"/>
        </w:trPr>
        <w:tc>
          <w:tcPr>
            <w:tcW w:w="2679" w:type="dxa"/>
            <w:hideMark/>
          </w:tcPr>
          <w:p w:rsidR="008E1385" w:rsidRPr="00DE00E3" w:rsidRDefault="008E1385">
            <w:pPr>
              <w:rPr>
                <w:b/>
                <w:bCs/>
                <w:i/>
                <w:iCs/>
              </w:rPr>
            </w:pPr>
            <w:r w:rsidRPr="00DE00E3">
              <w:rPr>
                <w:b/>
                <w:bCs/>
                <w:i/>
                <w:iCs/>
              </w:rPr>
              <w:t>Возмещение расходов на предоставление мер социальной поддержки  по оплате жилых помещений с отоплением и освещением педагогическим работникам образовательных учреждений, финансируемых из местных бюджетов, работающим и проживающим в сельской местности или поселках городского типа на территории Брянской области</w:t>
            </w:r>
          </w:p>
        </w:tc>
        <w:tc>
          <w:tcPr>
            <w:tcW w:w="500" w:type="dxa"/>
            <w:noWrap/>
            <w:hideMark/>
          </w:tcPr>
          <w:p w:rsidR="008E1385" w:rsidRPr="00DE00E3" w:rsidRDefault="008E1385" w:rsidP="00DE00E3">
            <w:r w:rsidRPr="00DE00E3">
              <w:t>06</w:t>
            </w:r>
          </w:p>
        </w:tc>
        <w:tc>
          <w:tcPr>
            <w:tcW w:w="754" w:type="dxa"/>
            <w:noWrap/>
            <w:hideMark/>
          </w:tcPr>
          <w:p w:rsidR="008E1385" w:rsidRPr="00DE00E3" w:rsidRDefault="008E1385" w:rsidP="00DE00E3">
            <w:r w:rsidRPr="00DE00E3">
              <w:t>01</w:t>
            </w:r>
          </w:p>
        </w:tc>
        <w:tc>
          <w:tcPr>
            <w:tcW w:w="666" w:type="dxa"/>
            <w:hideMark/>
          </w:tcPr>
          <w:p w:rsidR="008E1385" w:rsidRPr="00DE00E3" w:rsidRDefault="008E1385" w:rsidP="00DE00E3">
            <w:r w:rsidRPr="00DE00E3">
              <w:t>926</w:t>
            </w:r>
          </w:p>
        </w:tc>
        <w:tc>
          <w:tcPr>
            <w:tcW w:w="612" w:type="dxa"/>
            <w:noWrap/>
            <w:hideMark/>
          </w:tcPr>
          <w:p w:rsidR="008E1385" w:rsidRPr="00DE00E3" w:rsidRDefault="008E1385" w:rsidP="00DE00E3">
            <w:r w:rsidRPr="00DE00E3">
              <w:t>07</w:t>
            </w:r>
          </w:p>
        </w:tc>
        <w:tc>
          <w:tcPr>
            <w:tcW w:w="426" w:type="dxa"/>
            <w:noWrap/>
            <w:hideMark/>
          </w:tcPr>
          <w:p w:rsidR="008E1385" w:rsidRPr="00DE00E3" w:rsidRDefault="008E1385" w:rsidP="00DE00E3">
            <w:r w:rsidRPr="00DE00E3">
              <w:t>02</w:t>
            </w:r>
          </w:p>
        </w:tc>
        <w:tc>
          <w:tcPr>
            <w:tcW w:w="992" w:type="dxa"/>
            <w:noWrap/>
            <w:hideMark/>
          </w:tcPr>
          <w:p w:rsidR="008E1385" w:rsidRPr="00DE00E3" w:rsidRDefault="008E1385" w:rsidP="00DE00E3">
            <w:r w:rsidRPr="00DE00E3">
              <w:t>5210213</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40,0</w:t>
            </w:r>
          </w:p>
        </w:tc>
        <w:tc>
          <w:tcPr>
            <w:tcW w:w="992" w:type="dxa"/>
            <w:noWrap/>
            <w:hideMark/>
          </w:tcPr>
          <w:p w:rsidR="008E1385" w:rsidRPr="00DE00E3" w:rsidRDefault="008E1385" w:rsidP="00DE00E3">
            <w:r w:rsidRPr="00DE00E3">
              <w:t>40,0</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525"/>
        </w:trPr>
        <w:tc>
          <w:tcPr>
            <w:tcW w:w="2679" w:type="dxa"/>
            <w:hideMark/>
          </w:tcPr>
          <w:p w:rsidR="008E1385" w:rsidRPr="00DE00E3" w:rsidRDefault="008E1385">
            <w:pPr>
              <w:rPr>
                <w:b/>
                <w:bCs/>
                <w:i/>
                <w:iCs/>
              </w:rPr>
            </w:pPr>
            <w:r w:rsidRPr="00DE00E3">
              <w:rPr>
                <w:b/>
                <w:bCs/>
                <w:i/>
                <w:iCs/>
              </w:rPr>
              <w:t xml:space="preserve">Предоставление услуг в сфере культуры и </w:t>
            </w:r>
            <w:r w:rsidRPr="00DE00E3">
              <w:rPr>
                <w:b/>
                <w:bCs/>
                <w:i/>
                <w:iCs/>
              </w:rPr>
              <w:lastRenderedPageBreak/>
              <w:t>искусства (2013-2016 гг.)</w:t>
            </w:r>
          </w:p>
        </w:tc>
        <w:tc>
          <w:tcPr>
            <w:tcW w:w="500" w:type="dxa"/>
            <w:noWrap/>
            <w:hideMark/>
          </w:tcPr>
          <w:p w:rsidR="008E1385" w:rsidRPr="00DE00E3" w:rsidRDefault="008E1385" w:rsidP="00DE00E3">
            <w:r w:rsidRPr="00DE00E3">
              <w:lastRenderedPageBreak/>
              <w:t>06</w:t>
            </w:r>
          </w:p>
        </w:tc>
        <w:tc>
          <w:tcPr>
            <w:tcW w:w="754" w:type="dxa"/>
            <w:noWrap/>
            <w:hideMark/>
          </w:tcPr>
          <w:p w:rsidR="008E1385" w:rsidRPr="00DE00E3" w:rsidRDefault="008E1385" w:rsidP="00DE00E3">
            <w:r w:rsidRPr="00DE00E3">
              <w:t>02</w:t>
            </w:r>
          </w:p>
        </w:tc>
        <w:tc>
          <w:tcPr>
            <w:tcW w:w="666" w:type="dxa"/>
            <w:hideMark/>
          </w:tcPr>
          <w:p w:rsidR="008E1385" w:rsidRPr="00DE00E3" w:rsidRDefault="008E1385" w:rsidP="00DE00E3"/>
        </w:tc>
        <w:tc>
          <w:tcPr>
            <w:tcW w:w="612" w:type="dxa"/>
            <w:noWrap/>
            <w:hideMark/>
          </w:tcPr>
          <w:p w:rsidR="008E1385" w:rsidRPr="00DE00E3" w:rsidRDefault="008E1385" w:rsidP="00DE00E3"/>
        </w:tc>
        <w:tc>
          <w:tcPr>
            <w:tcW w:w="426" w:type="dxa"/>
            <w:noWrap/>
            <w:hideMark/>
          </w:tcPr>
          <w:p w:rsidR="008E1385" w:rsidRPr="00DE00E3" w:rsidRDefault="008E1385" w:rsidP="00DE00E3"/>
        </w:tc>
        <w:tc>
          <w:tcPr>
            <w:tcW w:w="992" w:type="dxa"/>
            <w:noWrap/>
            <w:hideMark/>
          </w:tcPr>
          <w:p w:rsidR="008E1385" w:rsidRPr="00DE00E3" w:rsidRDefault="008E1385" w:rsidP="00DE00E3"/>
        </w:tc>
        <w:tc>
          <w:tcPr>
            <w:tcW w:w="567" w:type="dxa"/>
            <w:noWrap/>
            <w:hideMark/>
          </w:tcPr>
          <w:p w:rsidR="008E1385" w:rsidRPr="00DE00E3" w:rsidRDefault="008E1385" w:rsidP="00DE00E3"/>
        </w:tc>
        <w:tc>
          <w:tcPr>
            <w:tcW w:w="992" w:type="dxa"/>
            <w:noWrap/>
            <w:hideMark/>
          </w:tcPr>
          <w:p w:rsidR="008E1385" w:rsidRPr="00DE00E3" w:rsidRDefault="008E1385" w:rsidP="00DE00E3">
            <w:r w:rsidRPr="00DE00E3">
              <w:t>24099,8</w:t>
            </w:r>
          </w:p>
        </w:tc>
        <w:tc>
          <w:tcPr>
            <w:tcW w:w="992" w:type="dxa"/>
            <w:noWrap/>
            <w:hideMark/>
          </w:tcPr>
          <w:p w:rsidR="008E1385" w:rsidRPr="00DE00E3" w:rsidRDefault="008E1385" w:rsidP="00DE00E3">
            <w:r w:rsidRPr="00DE00E3">
              <w:t>23865,8</w:t>
            </w:r>
          </w:p>
        </w:tc>
        <w:tc>
          <w:tcPr>
            <w:tcW w:w="675" w:type="dxa"/>
            <w:hideMark/>
          </w:tcPr>
          <w:p w:rsidR="008E1385" w:rsidRPr="00DE00E3" w:rsidRDefault="008E1385" w:rsidP="00DE00E3">
            <w:pPr>
              <w:rPr>
                <w:b/>
                <w:bCs/>
              </w:rPr>
            </w:pPr>
            <w:r w:rsidRPr="00DE00E3">
              <w:rPr>
                <w:b/>
                <w:bCs/>
              </w:rPr>
              <w:t>99,0</w:t>
            </w:r>
          </w:p>
        </w:tc>
      </w:tr>
      <w:tr w:rsidR="008E1385" w:rsidRPr="00DE00E3" w:rsidTr="008E1385">
        <w:trPr>
          <w:trHeight w:val="360"/>
        </w:trPr>
        <w:tc>
          <w:tcPr>
            <w:tcW w:w="2679" w:type="dxa"/>
            <w:hideMark/>
          </w:tcPr>
          <w:p w:rsidR="008E1385" w:rsidRPr="00DE00E3" w:rsidRDefault="008E1385" w:rsidP="00DE00E3">
            <w:pPr>
              <w:rPr>
                <w:b/>
                <w:bCs/>
                <w:u w:val="single"/>
              </w:rPr>
            </w:pPr>
            <w:r w:rsidRPr="00DE00E3">
              <w:rPr>
                <w:b/>
                <w:bCs/>
                <w:u w:val="single"/>
              </w:rPr>
              <w:lastRenderedPageBreak/>
              <w:t>Культура и кинематография</w:t>
            </w:r>
          </w:p>
        </w:tc>
        <w:tc>
          <w:tcPr>
            <w:tcW w:w="500" w:type="dxa"/>
            <w:noWrap/>
            <w:hideMark/>
          </w:tcPr>
          <w:p w:rsidR="008E1385" w:rsidRPr="00DE00E3" w:rsidRDefault="008E1385" w:rsidP="00DE00E3">
            <w:r w:rsidRPr="00DE00E3">
              <w:t>06</w:t>
            </w:r>
          </w:p>
        </w:tc>
        <w:tc>
          <w:tcPr>
            <w:tcW w:w="754" w:type="dxa"/>
            <w:noWrap/>
            <w:hideMark/>
          </w:tcPr>
          <w:p w:rsidR="008E1385" w:rsidRPr="00DE00E3" w:rsidRDefault="008E1385" w:rsidP="00DE00E3">
            <w:r w:rsidRPr="00DE00E3">
              <w:t>02</w:t>
            </w:r>
          </w:p>
        </w:tc>
        <w:tc>
          <w:tcPr>
            <w:tcW w:w="666" w:type="dxa"/>
            <w:noWrap/>
            <w:hideMark/>
          </w:tcPr>
          <w:p w:rsidR="008E1385" w:rsidRPr="00DE00E3" w:rsidRDefault="008E1385" w:rsidP="00DE00E3">
            <w:r w:rsidRPr="00DE00E3">
              <w:t>926</w:t>
            </w:r>
          </w:p>
        </w:tc>
        <w:tc>
          <w:tcPr>
            <w:tcW w:w="612" w:type="dxa"/>
            <w:noWrap/>
            <w:hideMark/>
          </w:tcPr>
          <w:p w:rsidR="008E1385" w:rsidRPr="00DE00E3" w:rsidRDefault="008E1385" w:rsidP="00DE00E3">
            <w:r w:rsidRPr="00DE00E3">
              <w:t>08</w:t>
            </w:r>
          </w:p>
        </w:tc>
        <w:tc>
          <w:tcPr>
            <w:tcW w:w="426" w:type="dxa"/>
            <w:noWrap/>
            <w:hideMark/>
          </w:tcPr>
          <w:p w:rsidR="008E1385" w:rsidRPr="00DE00E3" w:rsidRDefault="008E1385" w:rsidP="00DE00E3">
            <w:r w:rsidRPr="00DE00E3">
              <w:t>00</w:t>
            </w:r>
          </w:p>
        </w:tc>
        <w:tc>
          <w:tcPr>
            <w:tcW w:w="992" w:type="dxa"/>
            <w:noWrap/>
            <w:hideMark/>
          </w:tcPr>
          <w:p w:rsidR="008E1385" w:rsidRPr="00DE00E3" w:rsidRDefault="008E1385" w:rsidP="00DE00E3">
            <w:r w:rsidRPr="00DE00E3">
              <w:t>000000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pPr>
              <w:rPr>
                <w:b/>
                <w:bCs/>
              </w:rPr>
            </w:pPr>
            <w:r w:rsidRPr="00DE00E3">
              <w:rPr>
                <w:b/>
                <w:bCs/>
              </w:rPr>
              <w:t>24099,8</w:t>
            </w:r>
          </w:p>
        </w:tc>
        <w:tc>
          <w:tcPr>
            <w:tcW w:w="992" w:type="dxa"/>
            <w:noWrap/>
            <w:hideMark/>
          </w:tcPr>
          <w:p w:rsidR="008E1385" w:rsidRPr="00DE00E3" w:rsidRDefault="008E1385" w:rsidP="00DE00E3">
            <w:pPr>
              <w:rPr>
                <w:b/>
                <w:bCs/>
              </w:rPr>
            </w:pPr>
            <w:r w:rsidRPr="00DE00E3">
              <w:rPr>
                <w:b/>
                <w:bCs/>
              </w:rPr>
              <w:t>23865,8</w:t>
            </w:r>
          </w:p>
        </w:tc>
        <w:tc>
          <w:tcPr>
            <w:tcW w:w="675" w:type="dxa"/>
            <w:hideMark/>
          </w:tcPr>
          <w:p w:rsidR="008E1385" w:rsidRPr="00DE00E3" w:rsidRDefault="008E1385" w:rsidP="00DE00E3">
            <w:pPr>
              <w:rPr>
                <w:b/>
                <w:bCs/>
              </w:rPr>
            </w:pPr>
            <w:r w:rsidRPr="00DE00E3">
              <w:rPr>
                <w:b/>
                <w:bCs/>
              </w:rPr>
              <w:t>99,0</w:t>
            </w:r>
          </w:p>
        </w:tc>
      </w:tr>
      <w:tr w:rsidR="008E1385" w:rsidRPr="00DE00E3" w:rsidTr="008E1385">
        <w:trPr>
          <w:trHeight w:val="315"/>
        </w:trPr>
        <w:tc>
          <w:tcPr>
            <w:tcW w:w="2679" w:type="dxa"/>
            <w:hideMark/>
          </w:tcPr>
          <w:p w:rsidR="008E1385" w:rsidRPr="00DE00E3" w:rsidRDefault="008E1385" w:rsidP="00DE00E3">
            <w:pPr>
              <w:rPr>
                <w:b/>
                <w:bCs/>
              </w:rPr>
            </w:pPr>
            <w:r w:rsidRPr="00DE00E3">
              <w:rPr>
                <w:b/>
                <w:bCs/>
              </w:rPr>
              <w:t>КУЛЬТУРА</w:t>
            </w:r>
          </w:p>
        </w:tc>
        <w:tc>
          <w:tcPr>
            <w:tcW w:w="500" w:type="dxa"/>
            <w:noWrap/>
            <w:hideMark/>
          </w:tcPr>
          <w:p w:rsidR="008E1385" w:rsidRPr="00DE00E3" w:rsidRDefault="008E1385" w:rsidP="00DE00E3">
            <w:pPr>
              <w:rPr>
                <w:b/>
                <w:bCs/>
              </w:rPr>
            </w:pPr>
            <w:r w:rsidRPr="00DE00E3">
              <w:rPr>
                <w:b/>
                <w:bCs/>
              </w:rPr>
              <w:t>06</w:t>
            </w:r>
          </w:p>
        </w:tc>
        <w:tc>
          <w:tcPr>
            <w:tcW w:w="754" w:type="dxa"/>
            <w:noWrap/>
            <w:hideMark/>
          </w:tcPr>
          <w:p w:rsidR="008E1385" w:rsidRPr="00DE00E3" w:rsidRDefault="008E1385" w:rsidP="00DE00E3">
            <w:pPr>
              <w:rPr>
                <w:b/>
                <w:bCs/>
              </w:rPr>
            </w:pPr>
            <w:r w:rsidRPr="00DE00E3">
              <w:rPr>
                <w:b/>
                <w:bCs/>
              </w:rPr>
              <w:t>02</w:t>
            </w:r>
          </w:p>
        </w:tc>
        <w:tc>
          <w:tcPr>
            <w:tcW w:w="666" w:type="dxa"/>
            <w:hideMark/>
          </w:tcPr>
          <w:p w:rsidR="008E1385" w:rsidRPr="00DE00E3" w:rsidRDefault="008E1385" w:rsidP="00DE00E3">
            <w:pPr>
              <w:rPr>
                <w:b/>
                <w:bCs/>
              </w:rPr>
            </w:pPr>
            <w:r w:rsidRPr="00DE00E3">
              <w:rPr>
                <w:b/>
                <w:bCs/>
              </w:rPr>
              <w:t>926</w:t>
            </w:r>
          </w:p>
        </w:tc>
        <w:tc>
          <w:tcPr>
            <w:tcW w:w="612" w:type="dxa"/>
            <w:noWrap/>
            <w:hideMark/>
          </w:tcPr>
          <w:p w:rsidR="008E1385" w:rsidRPr="00DE00E3" w:rsidRDefault="008E1385" w:rsidP="00DE00E3">
            <w:pPr>
              <w:rPr>
                <w:b/>
                <w:bCs/>
              </w:rPr>
            </w:pPr>
            <w:r w:rsidRPr="00DE00E3">
              <w:rPr>
                <w:b/>
                <w:bCs/>
              </w:rPr>
              <w:t>08</w:t>
            </w:r>
          </w:p>
        </w:tc>
        <w:tc>
          <w:tcPr>
            <w:tcW w:w="426" w:type="dxa"/>
            <w:noWrap/>
            <w:hideMark/>
          </w:tcPr>
          <w:p w:rsidR="008E1385" w:rsidRPr="00DE00E3" w:rsidRDefault="008E1385" w:rsidP="00DE00E3">
            <w:pPr>
              <w:rPr>
                <w:b/>
                <w:bCs/>
              </w:rPr>
            </w:pPr>
            <w:r w:rsidRPr="00DE00E3">
              <w:rPr>
                <w:b/>
                <w:bCs/>
              </w:rPr>
              <w:t>01</w:t>
            </w:r>
          </w:p>
        </w:tc>
        <w:tc>
          <w:tcPr>
            <w:tcW w:w="992" w:type="dxa"/>
            <w:noWrap/>
            <w:hideMark/>
          </w:tcPr>
          <w:p w:rsidR="008E1385" w:rsidRPr="00DE00E3" w:rsidRDefault="008E1385" w:rsidP="00DE00E3">
            <w:pPr>
              <w:rPr>
                <w:b/>
                <w:bCs/>
              </w:rPr>
            </w:pPr>
            <w:r w:rsidRPr="00DE00E3">
              <w:rPr>
                <w:b/>
                <w:bCs/>
              </w:rPr>
              <w:t>0000000</w:t>
            </w:r>
          </w:p>
        </w:tc>
        <w:tc>
          <w:tcPr>
            <w:tcW w:w="567" w:type="dxa"/>
            <w:noWrap/>
            <w:hideMark/>
          </w:tcPr>
          <w:p w:rsidR="008E1385" w:rsidRPr="00DE00E3" w:rsidRDefault="008E1385" w:rsidP="00DE00E3">
            <w:pPr>
              <w:rPr>
                <w:b/>
                <w:bCs/>
              </w:rPr>
            </w:pPr>
            <w:r w:rsidRPr="00DE00E3">
              <w:rPr>
                <w:b/>
                <w:bCs/>
              </w:rPr>
              <w:t>000</w:t>
            </w:r>
          </w:p>
        </w:tc>
        <w:tc>
          <w:tcPr>
            <w:tcW w:w="992" w:type="dxa"/>
            <w:noWrap/>
            <w:hideMark/>
          </w:tcPr>
          <w:p w:rsidR="008E1385" w:rsidRPr="00DE00E3" w:rsidRDefault="008E1385" w:rsidP="00DE00E3">
            <w:pPr>
              <w:rPr>
                <w:b/>
                <w:bCs/>
              </w:rPr>
            </w:pPr>
            <w:r w:rsidRPr="00DE00E3">
              <w:rPr>
                <w:b/>
                <w:bCs/>
              </w:rPr>
              <w:t>24099,8</w:t>
            </w:r>
          </w:p>
        </w:tc>
        <w:tc>
          <w:tcPr>
            <w:tcW w:w="992" w:type="dxa"/>
            <w:noWrap/>
            <w:hideMark/>
          </w:tcPr>
          <w:p w:rsidR="008E1385" w:rsidRPr="00DE00E3" w:rsidRDefault="008E1385" w:rsidP="00DE00E3">
            <w:pPr>
              <w:rPr>
                <w:b/>
                <w:bCs/>
              </w:rPr>
            </w:pPr>
            <w:r w:rsidRPr="00DE00E3">
              <w:rPr>
                <w:b/>
                <w:bCs/>
              </w:rPr>
              <w:t>23865,8</w:t>
            </w:r>
          </w:p>
        </w:tc>
        <w:tc>
          <w:tcPr>
            <w:tcW w:w="675" w:type="dxa"/>
            <w:hideMark/>
          </w:tcPr>
          <w:p w:rsidR="008E1385" w:rsidRPr="00DE00E3" w:rsidRDefault="008E1385" w:rsidP="00DE00E3">
            <w:pPr>
              <w:rPr>
                <w:b/>
                <w:bCs/>
              </w:rPr>
            </w:pPr>
            <w:r w:rsidRPr="00DE00E3">
              <w:rPr>
                <w:b/>
                <w:bCs/>
              </w:rPr>
              <w:t>99,0</w:t>
            </w:r>
          </w:p>
        </w:tc>
      </w:tr>
      <w:tr w:rsidR="008E1385" w:rsidRPr="00DE00E3" w:rsidTr="008E1385">
        <w:trPr>
          <w:trHeight w:val="612"/>
        </w:trPr>
        <w:tc>
          <w:tcPr>
            <w:tcW w:w="2679" w:type="dxa"/>
            <w:hideMark/>
          </w:tcPr>
          <w:p w:rsidR="008E1385" w:rsidRPr="00DE00E3" w:rsidRDefault="008E1385">
            <w:pPr>
              <w:rPr>
                <w:b/>
                <w:bCs/>
                <w:i/>
                <w:iCs/>
              </w:rPr>
            </w:pPr>
            <w:r w:rsidRPr="00DE00E3">
              <w:rPr>
                <w:b/>
                <w:bCs/>
                <w:i/>
                <w:iCs/>
              </w:rPr>
              <w:t>Учреждения культуры и мероприятия в сфере культуры и кинематографии</w:t>
            </w:r>
          </w:p>
        </w:tc>
        <w:tc>
          <w:tcPr>
            <w:tcW w:w="500" w:type="dxa"/>
            <w:noWrap/>
            <w:hideMark/>
          </w:tcPr>
          <w:p w:rsidR="008E1385" w:rsidRPr="00DE00E3" w:rsidRDefault="008E1385" w:rsidP="00DE00E3">
            <w:r w:rsidRPr="00DE00E3">
              <w:t>06</w:t>
            </w:r>
          </w:p>
        </w:tc>
        <w:tc>
          <w:tcPr>
            <w:tcW w:w="754" w:type="dxa"/>
            <w:noWrap/>
            <w:hideMark/>
          </w:tcPr>
          <w:p w:rsidR="008E1385" w:rsidRPr="00DE00E3" w:rsidRDefault="008E1385" w:rsidP="00DE00E3">
            <w:r w:rsidRPr="00DE00E3">
              <w:t>02</w:t>
            </w:r>
          </w:p>
        </w:tc>
        <w:tc>
          <w:tcPr>
            <w:tcW w:w="666" w:type="dxa"/>
            <w:hideMark/>
          </w:tcPr>
          <w:p w:rsidR="008E1385" w:rsidRPr="00DE00E3" w:rsidRDefault="008E1385" w:rsidP="00DE00E3">
            <w:r w:rsidRPr="00DE00E3">
              <w:t>926</w:t>
            </w:r>
          </w:p>
        </w:tc>
        <w:tc>
          <w:tcPr>
            <w:tcW w:w="612" w:type="dxa"/>
            <w:noWrap/>
            <w:hideMark/>
          </w:tcPr>
          <w:p w:rsidR="008E1385" w:rsidRPr="00DE00E3" w:rsidRDefault="008E1385" w:rsidP="00DE00E3">
            <w:r w:rsidRPr="00DE00E3">
              <w:t>08</w:t>
            </w:r>
          </w:p>
        </w:tc>
        <w:tc>
          <w:tcPr>
            <w:tcW w:w="426" w:type="dxa"/>
            <w:noWrap/>
            <w:hideMark/>
          </w:tcPr>
          <w:p w:rsidR="008E1385" w:rsidRPr="00DE00E3" w:rsidRDefault="008E1385" w:rsidP="00DE00E3">
            <w:r w:rsidRPr="00DE00E3">
              <w:t>01</w:t>
            </w:r>
          </w:p>
        </w:tc>
        <w:tc>
          <w:tcPr>
            <w:tcW w:w="992" w:type="dxa"/>
            <w:noWrap/>
            <w:hideMark/>
          </w:tcPr>
          <w:p w:rsidR="008E1385" w:rsidRPr="00DE00E3" w:rsidRDefault="008E1385" w:rsidP="00DE00E3">
            <w:r w:rsidRPr="00DE00E3">
              <w:t>4400000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16839,4</w:t>
            </w:r>
          </w:p>
        </w:tc>
        <w:tc>
          <w:tcPr>
            <w:tcW w:w="992" w:type="dxa"/>
            <w:noWrap/>
            <w:hideMark/>
          </w:tcPr>
          <w:p w:rsidR="008E1385" w:rsidRPr="00DE00E3" w:rsidRDefault="008E1385" w:rsidP="00DE00E3">
            <w:r w:rsidRPr="00DE00E3">
              <w:t>16605,4</w:t>
            </w:r>
          </w:p>
        </w:tc>
        <w:tc>
          <w:tcPr>
            <w:tcW w:w="675" w:type="dxa"/>
            <w:hideMark/>
          </w:tcPr>
          <w:p w:rsidR="008E1385" w:rsidRPr="00DE00E3" w:rsidRDefault="008E1385" w:rsidP="00DE00E3">
            <w:pPr>
              <w:rPr>
                <w:b/>
                <w:bCs/>
              </w:rPr>
            </w:pPr>
            <w:r w:rsidRPr="00DE00E3">
              <w:rPr>
                <w:b/>
                <w:bCs/>
              </w:rPr>
              <w:t>98,6</w:t>
            </w:r>
          </w:p>
        </w:tc>
      </w:tr>
      <w:tr w:rsidR="008E1385" w:rsidRPr="00DE00E3" w:rsidTr="008E1385">
        <w:trPr>
          <w:trHeight w:val="465"/>
        </w:trPr>
        <w:tc>
          <w:tcPr>
            <w:tcW w:w="2679" w:type="dxa"/>
            <w:hideMark/>
          </w:tcPr>
          <w:p w:rsidR="008E1385" w:rsidRPr="00DE00E3" w:rsidRDefault="008E1385">
            <w:pPr>
              <w:rPr>
                <w:i/>
                <w:iCs/>
              </w:rPr>
            </w:pPr>
            <w:r w:rsidRPr="00DE00E3">
              <w:rPr>
                <w:i/>
                <w:iCs/>
              </w:rPr>
              <w:t>Обеспечение деятельности подведомственных учреждений</w:t>
            </w:r>
          </w:p>
        </w:tc>
        <w:tc>
          <w:tcPr>
            <w:tcW w:w="500" w:type="dxa"/>
            <w:noWrap/>
            <w:hideMark/>
          </w:tcPr>
          <w:p w:rsidR="008E1385" w:rsidRPr="00DE00E3" w:rsidRDefault="008E1385" w:rsidP="00DE00E3">
            <w:r w:rsidRPr="00DE00E3">
              <w:t>06</w:t>
            </w:r>
          </w:p>
        </w:tc>
        <w:tc>
          <w:tcPr>
            <w:tcW w:w="754" w:type="dxa"/>
            <w:noWrap/>
            <w:hideMark/>
          </w:tcPr>
          <w:p w:rsidR="008E1385" w:rsidRPr="00DE00E3" w:rsidRDefault="008E1385" w:rsidP="00DE00E3">
            <w:r w:rsidRPr="00DE00E3">
              <w:t>02</w:t>
            </w:r>
          </w:p>
        </w:tc>
        <w:tc>
          <w:tcPr>
            <w:tcW w:w="666" w:type="dxa"/>
            <w:hideMark/>
          </w:tcPr>
          <w:p w:rsidR="008E1385" w:rsidRPr="00DE00E3" w:rsidRDefault="008E1385" w:rsidP="00DE00E3">
            <w:r w:rsidRPr="00DE00E3">
              <w:t>926</w:t>
            </w:r>
          </w:p>
        </w:tc>
        <w:tc>
          <w:tcPr>
            <w:tcW w:w="612" w:type="dxa"/>
            <w:noWrap/>
            <w:hideMark/>
          </w:tcPr>
          <w:p w:rsidR="008E1385" w:rsidRPr="00DE00E3" w:rsidRDefault="008E1385" w:rsidP="00DE00E3">
            <w:r w:rsidRPr="00DE00E3">
              <w:t>08</w:t>
            </w:r>
          </w:p>
        </w:tc>
        <w:tc>
          <w:tcPr>
            <w:tcW w:w="426" w:type="dxa"/>
            <w:noWrap/>
            <w:hideMark/>
          </w:tcPr>
          <w:p w:rsidR="008E1385" w:rsidRPr="00DE00E3" w:rsidRDefault="008E1385" w:rsidP="00DE00E3">
            <w:r w:rsidRPr="00DE00E3">
              <w:t>01</w:t>
            </w:r>
          </w:p>
        </w:tc>
        <w:tc>
          <w:tcPr>
            <w:tcW w:w="992" w:type="dxa"/>
            <w:noWrap/>
            <w:hideMark/>
          </w:tcPr>
          <w:p w:rsidR="008E1385" w:rsidRPr="00DE00E3" w:rsidRDefault="008E1385" w:rsidP="00DE00E3">
            <w:r w:rsidRPr="00DE00E3">
              <w:t>4409900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14454,0</w:t>
            </w:r>
          </w:p>
        </w:tc>
        <w:tc>
          <w:tcPr>
            <w:tcW w:w="992" w:type="dxa"/>
            <w:noWrap/>
            <w:hideMark/>
          </w:tcPr>
          <w:p w:rsidR="008E1385" w:rsidRPr="00DE00E3" w:rsidRDefault="008E1385" w:rsidP="00DE00E3">
            <w:r w:rsidRPr="00DE00E3">
              <w:t>14220,0</w:t>
            </w:r>
          </w:p>
        </w:tc>
        <w:tc>
          <w:tcPr>
            <w:tcW w:w="675" w:type="dxa"/>
            <w:hideMark/>
          </w:tcPr>
          <w:p w:rsidR="008E1385" w:rsidRPr="00DE00E3" w:rsidRDefault="008E1385" w:rsidP="00DE00E3">
            <w:pPr>
              <w:rPr>
                <w:b/>
                <w:bCs/>
              </w:rPr>
            </w:pPr>
            <w:r w:rsidRPr="00DE00E3">
              <w:rPr>
                <w:b/>
                <w:bCs/>
              </w:rPr>
              <w:t>98,4</w:t>
            </w:r>
          </w:p>
        </w:tc>
      </w:tr>
      <w:tr w:rsidR="008E1385" w:rsidRPr="00DE00E3" w:rsidTr="008E1385">
        <w:trPr>
          <w:trHeight w:val="840"/>
        </w:trPr>
        <w:tc>
          <w:tcPr>
            <w:tcW w:w="2679" w:type="dxa"/>
            <w:hideMark/>
          </w:tcPr>
          <w:p w:rsidR="008E1385" w:rsidRPr="00DE00E3" w:rsidRDefault="008E1385">
            <w:pPr>
              <w:rPr>
                <w:b/>
                <w:bCs/>
                <w:i/>
                <w:iCs/>
              </w:rPr>
            </w:pPr>
            <w:r w:rsidRPr="00DE00E3">
              <w:rPr>
                <w:b/>
                <w:bCs/>
                <w:i/>
                <w:iCs/>
              </w:rPr>
              <w:t>Обеспечение деятельности подведомственных учреждений (Материальная помощь)</w:t>
            </w:r>
          </w:p>
        </w:tc>
        <w:tc>
          <w:tcPr>
            <w:tcW w:w="500" w:type="dxa"/>
            <w:noWrap/>
            <w:hideMark/>
          </w:tcPr>
          <w:p w:rsidR="008E1385" w:rsidRPr="00DE00E3" w:rsidRDefault="008E1385" w:rsidP="00DE00E3">
            <w:r w:rsidRPr="00DE00E3">
              <w:t>06</w:t>
            </w:r>
          </w:p>
        </w:tc>
        <w:tc>
          <w:tcPr>
            <w:tcW w:w="754" w:type="dxa"/>
            <w:noWrap/>
            <w:hideMark/>
          </w:tcPr>
          <w:p w:rsidR="008E1385" w:rsidRPr="00DE00E3" w:rsidRDefault="008E1385" w:rsidP="00DE00E3">
            <w:r w:rsidRPr="00DE00E3">
              <w:t>02</w:t>
            </w:r>
          </w:p>
        </w:tc>
        <w:tc>
          <w:tcPr>
            <w:tcW w:w="666" w:type="dxa"/>
            <w:hideMark/>
          </w:tcPr>
          <w:p w:rsidR="008E1385" w:rsidRPr="00DE00E3" w:rsidRDefault="008E1385" w:rsidP="00DE00E3">
            <w:r w:rsidRPr="00DE00E3">
              <w:t>926</w:t>
            </w:r>
          </w:p>
        </w:tc>
        <w:tc>
          <w:tcPr>
            <w:tcW w:w="612" w:type="dxa"/>
            <w:noWrap/>
            <w:hideMark/>
          </w:tcPr>
          <w:p w:rsidR="008E1385" w:rsidRPr="00DE00E3" w:rsidRDefault="008E1385" w:rsidP="00DE00E3">
            <w:r w:rsidRPr="00DE00E3">
              <w:t>08</w:t>
            </w:r>
          </w:p>
        </w:tc>
        <w:tc>
          <w:tcPr>
            <w:tcW w:w="426" w:type="dxa"/>
            <w:noWrap/>
            <w:hideMark/>
          </w:tcPr>
          <w:p w:rsidR="008E1385" w:rsidRPr="00DE00E3" w:rsidRDefault="008E1385" w:rsidP="00DE00E3">
            <w:r w:rsidRPr="00DE00E3">
              <w:t>01</w:t>
            </w:r>
          </w:p>
        </w:tc>
        <w:tc>
          <w:tcPr>
            <w:tcW w:w="992" w:type="dxa"/>
            <w:noWrap/>
            <w:hideMark/>
          </w:tcPr>
          <w:p w:rsidR="008E1385" w:rsidRPr="00DE00E3" w:rsidRDefault="008E1385" w:rsidP="00DE00E3">
            <w:r w:rsidRPr="00DE00E3">
              <w:t>4409902</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56</w:t>
            </w:r>
          </w:p>
        </w:tc>
        <w:tc>
          <w:tcPr>
            <w:tcW w:w="992" w:type="dxa"/>
            <w:noWrap/>
            <w:hideMark/>
          </w:tcPr>
          <w:p w:rsidR="008E1385" w:rsidRPr="00DE00E3" w:rsidRDefault="008E1385" w:rsidP="00DE00E3">
            <w:r w:rsidRPr="00DE00E3">
              <w:t>56</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1035"/>
        </w:trPr>
        <w:tc>
          <w:tcPr>
            <w:tcW w:w="2679" w:type="dxa"/>
            <w:hideMark/>
          </w:tcPr>
          <w:p w:rsidR="008E1385" w:rsidRPr="00DE00E3" w:rsidRDefault="008E1385">
            <w:pPr>
              <w:rPr>
                <w:b/>
                <w:bCs/>
                <w:i/>
                <w:iCs/>
              </w:rPr>
            </w:pPr>
            <w:r w:rsidRPr="00DE00E3">
              <w:rPr>
                <w:b/>
                <w:bCs/>
                <w:i/>
                <w:iCs/>
              </w:rPr>
              <w:t>Обеспечение деятельности подведомственных учреждений (Централизованная бухгалтерия отдела культуры)</w:t>
            </w:r>
          </w:p>
        </w:tc>
        <w:tc>
          <w:tcPr>
            <w:tcW w:w="500" w:type="dxa"/>
            <w:noWrap/>
            <w:hideMark/>
          </w:tcPr>
          <w:p w:rsidR="008E1385" w:rsidRPr="00DE00E3" w:rsidRDefault="008E1385" w:rsidP="00DE00E3">
            <w:r w:rsidRPr="00DE00E3">
              <w:t>06</w:t>
            </w:r>
          </w:p>
        </w:tc>
        <w:tc>
          <w:tcPr>
            <w:tcW w:w="754" w:type="dxa"/>
            <w:noWrap/>
            <w:hideMark/>
          </w:tcPr>
          <w:p w:rsidR="008E1385" w:rsidRPr="00DE00E3" w:rsidRDefault="008E1385" w:rsidP="00DE00E3">
            <w:r w:rsidRPr="00DE00E3">
              <w:t>02</w:t>
            </w:r>
          </w:p>
        </w:tc>
        <w:tc>
          <w:tcPr>
            <w:tcW w:w="666" w:type="dxa"/>
            <w:noWrap/>
            <w:hideMark/>
          </w:tcPr>
          <w:p w:rsidR="008E1385" w:rsidRPr="00DE00E3" w:rsidRDefault="008E1385" w:rsidP="00DE00E3">
            <w:r w:rsidRPr="00DE00E3">
              <w:t>926</w:t>
            </w:r>
          </w:p>
        </w:tc>
        <w:tc>
          <w:tcPr>
            <w:tcW w:w="612" w:type="dxa"/>
            <w:noWrap/>
            <w:hideMark/>
          </w:tcPr>
          <w:p w:rsidR="008E1385" w:rsidRPr="00DE00E3" w:rsidRDefault="008E1385" w:rsidP="00DE00E3">
            <w:r w:rsidRPr="00DE00E3">
              <w:t>08</w:t>
            </w:r>
          </w:p>
        </w:tc>
        <w:tc>
          <w:tcPr>
            <w:tcW w:w="426" w:type="dxa"/>
            <w:noWrap/>
            <w:hideMark/>
          </w:tcPr>
          <w:p w:rsidR="008E1385" w:rsidRPr="00DE00E3" w:rsidRDefault="008E1385" w:rsidP="00DE00E3">
            <w:r w:rsidRPr="00DE00E3">
              <w:t>01</w:t>
            </w:r>
          </w:p>
        </w:tc>
        <w:tc>
          <w:tcPr>
            <w:tcW w:w="992" w:type="dxa"/>
            <w:noWrap/>
            <w:hideMark/>
          </w:tcPr>
          <w:p w:rsidR="008E1385" w:rsidRPr="00DE00E3" w:rsidRDefault="008E1385" w:rsidP="00DE00E3">
            <w:r w:rsidRPr="00DE00E3">
              <w:t>4409904</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2329,4</w:t>
            </w:r>
          </w:p>
        </w:tc>
        <w:tc>
          <w:tcPr>
            <w:tcW w:w="992" w:type="dxa"/>
            <w:noWrap/>
            <w:hideMark/>
          </w:tcPr>
          <w:p w:rsidR="008E1385" w:rsidRPr="00DE00E3" w:rsidRDefault="008E1385" w:rsidP="00DE00E3">
            <w:r w:rsidRPr="00DE00E3">
              <w:t>2329,4</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315"/>
        </w:trPr>
        <w:tc>
          <w:tcPr>
            <w:tcW w:w="2679" w:type="dxa"/>
            <w:hideMark/>
          </w:tcPr>
          <w:p w:rsidR="008E1385" w:rsidRPr="00DE00E3" w:rsidRDefault="008E1385">
            <w:pPr>
              <w:rPr>
                <w:b/>
                <w:bCs/>
                <w:i/>
                <w:iCs/>
              </w:rPr>
            </w:pPr>
            <w:r w:rsidRPr="00DE00E3">
              <w:rPr>
                <w:b/>
                <w:bCs/>
                <w:i/>
                <w:iCs/>
              </w:rPr>
              <w:t>Библиотеки</w:t>
            </w:r>
          </w:p>
        </w:tc>
        <w:tc>
          <w:tcPr>
            <w:tcW w:w="500" w:type="dxa"/>
            <w:noWrap/>
            <w:hideMark/>
          </w:tcPr>
          <w:p w:rsidR="008E1385" w:rsidRPr="00DE00E3" w:rsidRDefault="008E1385" w:rsidP="00DE00E3">
            <w:r w:rsidRPr="00DE00E3">
              <w:t>06</w:t>
            </w:r>
          </w:p>
        </w:tc>
        <w:tc>
          <w:tcPr>
            <w:tcW w:w="754" w:type="dxa"/>
            <w:noWrap/>
            <w:hideMark/>
          </w:tcPr>
          <w:p w:rsidR="008E1385" w:rsidRPr="00DE00E3" w:rsidRDefault="008E1385" w:rsidP="00DE00E3">
            <w:r w:rsidRPr="00DE00E3">
              <w:t>02</w:t>
            </w:r>
          </w:p>
        </w:tc>
        <w:tc>
          <w:tcPr>
            <w:tcW w:w="666" w:type="dxa"/>
            <w:hideMark/>
          </w:tcPr>
          <w:p w:rsidR="008E1385" w:rsidRPr="00DE00E3" w:rsidRDefault="008E1385" w:rsidP="00DE00E3">
            <w:r w:rsidRPr="00DE00E3">
              <w:t>926</w:t>
            </w:r>
          </w:p>
        </w:tc>
        <w:tc>
          <w:tcPr>
            <w:tcW w:w="612" w:type="dxa"/>
            <w:noWrap/>
            <w:hideMark/>
          </w:tcPr>
          <w:p w:rsidR="008E1385" w:rsidRPr="00DE00E3" w:rsidRDefault="008E1385" w:rsidP="00DE00E3">
            <w:r w:rsidRPr="00DE00E3">
              <w:t>08</w:t>
            </w:r>
          </w:p>
        </w:tc>
        <w:tc>
          <w:tcPr>
            <w:tcW w:w="426" w:type="dxa"/>
            <w:noWrap/>
            <w:hideMark/>
          </w:tcPr>
          <w:p w:rsidR="008E1385" w:rsidRPr="00DE00E3" w:rsidRDefault="008E1385" w:rsidP="00DE00E3">
            <w:r w:rsidRPr="00DE00E3">
              <w:t>01</w:t>
            </w:r>
          </w:p>
        </w:tc>
        <w:tc>
          <w:tcPr>
            <w:tcW w:w="992" w:type="dxa"/>
            <w:noWrap/>
            <w:hideMark/>
          </w:tcPr>
          <w:p w:rsidR="008E1385" w:rsidRPr="00DE00E3" w:rsidRDefault="008E1385" w:rsidP="00DE00E3">
            <w:r w:rsidRPr="00DE00E3">
              <w:t>4420000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6583,1</w:t>
            </w:r>
          </w:p>
        </w:tc>
        <w:tc>
          <w:tcPr>
            <w:tcW w:w="992" w:type="dxa"/>
            <w:noWrap/>
            <w:hideMark/>
          </w:tcPr>
          <w:p w:rsidR="008E1385" w:rsidRPr="00DE00E3" w:rsidRDefault="008E1385" w:rsidP="00DE00E3">
            <w:r w:rsidRPr="00DE00E3">
              <w:t>6583,1</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889"/>
        </w:trPr>
        <w:tc>
          <w:tcPr>
            <w:tcW w:w="2679" w:type="dxa"/>
            <w:hideMark/>
          </w:tcPr>
          <w:p w:rsidR="008E1385" w:rsidRPr="00DE00E3" w:rsidRDefault="008E1385">
            <w:pPr>
              <w:rPr>
                <w:b/>
                <w:bCs/>
                <w:i/>
                <w:iCs/>
              </w:rPr>
            </w:pPr>
            <w:r w:rsidRPr="00DE00E3">
              <w:rPr>
                <w:b/>
                <w:bCs/>
                <w:i/>
                <w:iCs/>
              </w:rPr>
              <w:t>Обеспечение деятельности подведомственных учреждений (Материальная помощь)</w:t>
            </w:r>
          </w:p>
        </w:tc>
        <w:tc>
          <w:tcPr>
            <w:tcW w:w="500" w:type="dxa"/>
            <w:noWrap/>
            <w:hideMark/>
          </w:tcPr>
          <w:p w:rsidR="008E1385" w:rsidRPr="00DE00E3" w:rsidRDefault="008E1385" w:rsidP="00DE00E3">
            <w:r w:rsidRPr="00DE00E3">
              <w:t>06</w:t>
            </w:r>
          </w:p>
        </w:tc>
        <w:tc>
          <w:tcPr>
            <w:tcW w:w="754" w:type="dxa"/>
            <w:noWrap/>
            <w:hideMark/>
          </w:tcPr>
          <w:p w:rsidR="008E1385" w:rsidRPr="00DE00E3" w:rsidRDefault="008E1385" w:rsidP="00DE00E3">
            <w:r w:rsidRPr="00DE00E3">
              <w:t>02</w:t>
            </w:r>
          </w:p>
        </w:tc>
        <w:tc>
          <w:tcPr>
            <w:tcW w:w="666" w:type="dxa"/>
            <w:hideMark/>
          </w:tcPr>
          <w:p w:rsidR="008E1385" w:rsidRPr="00DE00E3" w:rsidRDefault="008E1385" w:rsidP="00DE00E3">
            <w:r w:rsidRPr="00DE00E3">
              <w:t>926</w:t>
            </w:r>
          </w:p>
        </w:tc>
        <w:tc>
          <w:tcPr>
            <w:tcW w:w="612" w:type="dxa"/>
            <w:noWrap/>
            <w:hideMark/>
          </w:tcPr>
          <w:p w:rsidR="008E1385" w:rsidRPr="00DE00E3" w:rsidRDefault="008E1385" w:rsidP="00DE00E3">
            <w:r w:rsidRPr="00DE00E3">
              <w:t>08</w:t>
            </w:r>
          </w:p>
        </w:tc>
        <w:tc>
          <w:tcPr>
            <w:tcW w:w="426" w:type="dxa"/>
            <w:noWrap/>
            <w:hideMark/>
          </w:tcPr>
          <w:p w:rsidR="008E1385" w:rsidRPr="00DE00E3" w:rsidRDefault="008E1385" w:rsidP="00DE00E3">
            <w:r w:rsidRPr="00DE00E3">
              <w:t>01</w:t>
            </w:r>
          </w:p>
        </w:tc>
        <w:tc>
          <w:tcPr>
            <w:tcW w:w="992" w:type="dxa"/>
            <w:noWrap/>
            <w:hideMark/>
          </w:tcPr>
          <w:p w:rsidR="008E1385" w:rsidRPr="00DE00E3" w:rsidRDefault="008E1385" w:rsidP="00DE00E3">
            <w:r w:rsidRPr="00DE00E3">
              <w:t>4429902</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48</w:t>
            </w:r>
          </w:p>
        </w:tc>
        <w:tc>
          <w:tcPr>
            <w:tcW w:w="992" w:type="dxa"/>
            <w:noWrap/>
            <w:hideMark/>
          </w:tcPr>
          <w:p w:rsidR="008E1385" w:rsidRPr="00DE00E3" w:rsidRDefault="008E1385" w:rsidP="00DE00E3">
            <w:r w:rsidRPr="00DE00E3">
              <w:t>48</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758"/>
        </w:trPr>
        <w:tc>
          <w:tcPr>
            <w:tcW w:w="2679" w:type="dxa"/>
            <w:hideMark/>
          </w:tcPr>
          <w:p w:rsidR="008E1385" w:rsidRPr="00DE00E3" w:rsidRDefault="008E1385">
            <w:pPr>
              <w:rPr>
                <w:b/>
                <w:bCs/>
                <w:i/>
                <w:iCs/>
              </w:rPr>
            </w:pPr>
            <w:r w:rsidRPr="00DE00E3">
              <w:rPr>
                <w:b/>
                <w:bCs/>
                <w:i/>
                <w:iCs/>
              </w:rPr>
              <w:t>Финансовая поддержка принятых органами местного самоуправления решений о повышении оплаты труда отдельным категориям работников</w:t>
            </w:r>
          </w:p>
        </w:tc>
        <w:tc>
          <w:tcPr>
            <w:tcW w:w="500" w:type="dxa"/>
            <w:noWrap/>
            <w:hideMark/>
          </w:tcPr>
          <w:p w:rsidR="008E1385" w:rsidRPr="00DE00E3" w:rsidRDefault="008E1385" w:rsidP="00DE00E3">
            <w:r w:rsidRPr="00DE00E3">
              <w:t>06</w:t>
            </w:r>
          </w:p>
        </w:tc>
        <w:tc>
          <w:tcPr>
            <w:tcW w:w="754" w:type="dxa"/>
            <w:noWrap/>
            <w:hideMark/>
          </w:tcPr>
          <w:p w:rsidR="008E1385" w:rsidRPr="00DE00E3" w:rsidRDefault="008E1385" w:rsidP="00DE00E3">
            <w:r w:rsidRPr="00DE00E3">
              <w:t>02</w:t>
            </w:r>
          </w:p>
        </w:tc>
        <w:tc>
          <w:tcPr>
            <w:tcW w:w="666" w:type="dxa"/>
            <w:hideMark/>
          </w:tcPr>
          <w:p w:rsidR="008E1385" w:rsidRPr="00DE00E3" w:rsidRDefault="008E1385" w:rsidP="00DE00E3">
            <w:r w:rsidRPr="00DE00E3">
              <w:t>926</w:t>
            </w:r>
          </w:p>
        </w:tc>
        <w:tc>
          <w:tcPr>
            <w:tcW w:w="612" w:type="dxa"/>
            <w:noWrap/>
            <w:hideMark/>
          </w:tcPr>
          <w:p w:rsidR="008E1385" w:rsidRPr="00DE00E3" w:rsidRDefault="008E1385" w:rsidP="00DE00E3">
            <w:r w:rsidRPr="00DE00E3">
              <w:t>08</w:t>
            </w:r>
          </w:p>
        </w:tc>
        <w:tc>
          <w:tcPr>
            <w:tcW w:w="426" w:type="dxa"/>
            <w:noWrap/>
            <w:hideMark/>
          </w:tcPr>
          <w:p w:rsidR="008E1385" w:rsidRPr="00DE00E3" w:rsidRDefault="008E1385" w:rsidP="00DE00E3">
            <w:r w:rsidRPr="00DE00E3">
              <w:t>01</w:t>
            </w:r>
          </w:p>
        </w:tc>
        <w:tc>
          <w:tcPr>
            <w:tcW w:w="992" w:type="dxa"/>
            <w:noWrap/>
            <w:hideMark/>
          </w:tcPr>
          <w:p w:rsidR="008E1385" w:rsidRPr="00DE00E3" w:rsidRDefault="008E1385" w:rsidP="00DE00E3">
            <w:r w:rsidRPr="00DE00E3">
              <w:t>5175700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677,3</w:t>
            </w:r>
          </w:p>
        </w:tc>
        <w:tc>
          <w:tcPr>
            <w:tcW w:w="992" w:type="dxa"/>
            <w:noWrap/>
            <w:hideMark/>
          </w:tcPr>
          <w:p w:rsidR="008E1385" w:rsidRPr="00DE00E3" w:rsidRDefault="008E1385" w:rsidP="00DE00E3">
            <w:r w:rsidRPr="00DE00E3">
              <w:t>677,3</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525"/>
        </w:trPr>
        <w:tc>
          <w:tcPr>
            <w:tcW w:w="2679" w:type="dxa"/>
            <w:hideMark/>
          </w:tcPr>
          <w:p w:rsidR="008E1385" w:rsidRPr="00DE00E3" w:rsidRDefault="008E1385">
            <w:pPr>
              <w:rPr>
                <w:b/>
                <w:bCs/>
                <w:i/>
                <w:iCs/>
              </w:rPr>
            </w:pPr>
            <w:r w:rsidRPr="00DE00E3">
              <w:rPr>
                <w:b/>
                <w:bCs/>
                <w:i/>
                <w:iCs/>
              </w:rPr>
              <w:t>Управление в сфере культуры (2013-2016 гг.)</w:t>
            </w:r>
          </w:p>
        </w:tc>
        <w:tc>
          <w:tcPr>
            <w:tcW w:w="500" w:type="dxa"/>
            <w:noWrap/>
            <w:hideMark/>
          </w:tcPr>
          <w:p w:rsidR="008E1385" w:rsidRPr="00DE00E3" w:rsidRDefault="008E1385" w:rsidP="00DE00E3">
            <w:r w:rsidRPr="00DE00E3">
              <w:t>06</w:t>
            </w:r>
          </w:p>
        </w:tc>
        <w:tc>
          <w:tcPr>
            <w:tcW w:w="754" w:type="dxa"/>
            <w:noWrap/>
            <w:hideMark/>
          </w:tcPr>
          <w:p w:rsidR="008E1385" w:rsidRPr="00DE00E3" w:rsidRDefault="008E1385" w:rsidP="00DE00E3">
            <w:r w:rsidRPr="00DE00E3">
              <w:t>03</w:t>
            </w:r>
          </w:p>
        </w:tc>
        <w:tc>
          <w:tcPr>
            <w:tcW w:w="666" w:type="dxa"/>
            <w:hideMark/>
          </w:tcPr>
          <w:p w:rsidR="008E1385" w:rsidRPr="00DE00E3" w:rsidRDefault="008E1385" w:rsidP="00DE00E3"/>
        </w:tc>
        <w:tc>
          <w:tcPr>
            <w:tcW w:w="612" w:type="dxa"/>
            <w:noWrap/>
            <w:hideMark/>
          </w:tcPr>
          <w:p w:rsidR="008E1385" w:rsidRPr="00DE00E3" w:rsidRDefault="008E1385" w:rsidP="00DE00E3"/>
        </w:tc>
        <w:tc>
          <w:tcPr>
            <w:tcW w:w="426" w:type="dxa"/>
            <w:noWrap/>
            <w:hideMark/>
          </w:tcPr>
          <w:p w:rsidR="008E1385" w:rsidRPr="00DE00E3" w:rsidRDefault="008E1385" w:rsidP="00DE00E3"/>
        </w:tc>
        <w:tc>
          <w:tcPr>
            <w:tcW w:w="992" w:type="dxa"/>
            <w:noWrap/>
            <w:hideMark/>
          </w:tcPr>
          <w:p w:rsidR="008E1385" w:rsidRPr="00DE00E3" w:rsidRDefault="008E1385" w:rsidP="00DE00E3"/>
        </w:tc>
        <w:tc>
          <w:tcPr>
            <w:tcW w:w="567" w:type="dxa"/>
            <w:noWrap/>
            <w:hideMark/>
          </w:tcPr>
          <w:p w:rsidR="008E1385" w:rsidRPr="00DE00E3" w:rsidRDefault="008E1385" w:rsidP="00DE00E3"/>
        </w:tc>
        <w:tc>
          <w:tcPr>
            <w:tcW w:w="992" w:type="dxa"/>
            <w:noWrap/>
            <w:hideMark/>
          </w:tcPr>
          <w:p w:rsidR="008E1385" w:rsidRPr="00DE00E3" w:rsidRDefault="008E1385" w:rsidP="00DE00E3">
            <w:r w:rsidRPr="00DE00E3">
              <w:t>1241,4</w:t>
            </w:r>
          </w:p>
        </w:tc>
        <w:tc>
          <w:tcPr>
            <w:tcW w:w="992" w:type="dxa"/>
            <w:noWrap/>
            <w:hideMark/>
          </w:tcPr>
          <w:p w:rsidR="008E1385" w:rsidRPr="00DE00E3" w:rsidRDefault="008E1385" w:rsidP="00DE00E3">
            <w:r w:rsidRPr="00DE00E3">
              <w:t>1241,4</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525"/>
        </w:trPr>
        <w:tc>
          <w:tcPr>
            <w:tcW w:w="2679" w:type="dxa"/>
            <w:hideMark/>
          </w:tcPr>
          <w:p w:rsidR="008E1385" w:rsidRPr="00DE00E3" w:rsidRDefault="008E1385" w:rsidP="00DE00E3">
            <w:pPr>
              <w:rPr>
                <w:b/>
                <w:bCs/>
              </w:rPr>
            </w:pPr>
            <w:r w:rsidRPr="00DE00E3">
              <w:rPr>
                <w:b/>
                <w:bCs/>
              </w:rPr>
              <w:t>ДРУГИЕ ВОПРОСЫ В ОБЛАСТИ КУЛЬТУРЫ И КИНЕМАТОГРАФИИ</w:t>
            </w:r>
          </w:p>
        </w:tc>
        <w:tc>
          <w:tcPr>
            <w:tcW w:w="500" w:type="dxa"/>
            <w:noWrap/>
            <w:hideMark/>
          </w:tcPr>
          <w:p w:rsidR="008E1385" w:rsidRPr="00DE00E3" w:rsidRDefault="008E1385" w:rsidP="00DE00E3">
            <w:pPr>
              <w:rPr>
                <w:b/>
                <w:bCs/>
              </w:rPr>
            </w:pPr>
            <w:r w:rsidRPr="00DE00E3">
              <w:rPr>
                <w:b/>
                <w:bCs/>
              </w:rPr>
              <w:t>06</w:t>
            </w:r>
          </w:p>
        </w:tc>
        <w:tc>
          <w:tcPr>
            <w:tcW w:w="754" w:type="dxa"/>
            <w:noWrap/>
            <w:hideMark/>
          </w:tcPr>
          <w:p w:rsidR="008E1385" w:rsidRPr="00DE00E3" w:rsidRDefault="008E1385" w:rsidP="00DE00E3">
            <w:pPr>
              <w:rPr>
                <w:b/>
                <w:bCs/>
              </w:rPr>
            </w:pPr>
            <w:r w:rsidRPr="00DE00E3">
              <w:rPr>
                <w:b/>
                <w:bCs/>
              </w:rPr>
              <w:t>03</w:t>
            </w:r>
          </w:p>
        </w:tc>
        <w:tc>
          <w:tcPr>
            <w:tcW w:w="666" w:type="dxa"/>
            <w:noWrap/>
            <w:hideMark/>
          </w:tcPr>
          <w:p w:rsidR="008E1385" w:rsidRPr="00DE00E3" w:rsidRDefault="008E1385" w:rsidP="00DE00E3">
            <w:pPr>
              <w:rPr>
                <w:b/>
                <w:bCs/>
              </w:rPr>
            </w:pPr>
            <w:r w:rsidRPr="00DE00E3">
              <w:rPr>
                <w:b/>
                <w:bCs/>
              </w:rPr>
              <w:t>926</w:t>
            </w:r>
          </w:p>
        </w:tc>
        <w:tc>
          <w:tcPr>
            <w:tcW w:w="612" w:type="dxa"/>
            <w:noWrap/>
            <w:hideMark/>
          </w:tcPr>
          <w:p w:rsidR="008E1385" w:rsidRPr="00DE00E3" w:rsidRDefault="008E1385" w:rsidP="00DE00E3">
            <w:pPr>
              <w:rPr>
                <w:b/>
                <w:bCs/>
              </w:rPr>
            </w:pPr>
            <w:r w:rsidRPr="00DE00E3">
              <w:rPr>
                <w:b/>
                <w:bCs/>
              </w:rPr>
              <w:t>08</w:t>
            </w:r>
          </w:p>
        </w:tc>
        <w:tc>
          <w:tcPr>
            <w:tcW w:w="426" w:type="dxa"/>
            <w:noWrap/>
            <w:hideMark/>
          </w:tcPr>
          <w:p w:rsidR="008E1385" w:rsidRPr="00DE00E3" w:rsidRDefault="008E1385" w:rsidP="00DE00E3">
            <w:pPr>
              <w:rPr>
                <w:b/>
                <w:bCs/>
              </w:rPr>
            </w:pPr>
            <w:r w:rsidRPr="00DE00E3">
              <w:rPr>
                <w:b/>
                <w:bCs/>
              </w:rPr>
              <w:t>04</w:t>
            </w:r>
          </w:p>
        </w:tc>
        <w:tc>
          <w:tcPr>
            <w:tcW w:w="992" w:type="dxa"/>
            <w:noWrap/>
            <w:hideMark/>
          </w:tcPr>
          <w:p w:rsidR="008E1385" w:rsidRPr="00DE00E3" w:rsidRDefault="008E1385" w:rsidP="00DE00E3">
            <w:pPr>
              <w:rPr>
                <w:b/>
                <w:bCs/>
              </w:rPr>
            </w:pPr>
            <w:r w:rsidRPr="00DE00E3">
              <w:rPr>
                <w:b/>
                <w:bCs/>
              </w:rPr>
              <w:t>0000000</w:t>
            </w:r>
          </w:p>
        </w:tc>
        <w:tc>
          <w:tcPr>
            <w:tcW w:w="567" w:type="dxa"/>
            <w:noWrap/>
            <w:hideMark/>
          </w:tcPr>
          <w:p w:rsidR="008E1385" w:rsidRPr="00DE00E3" w:rsidRDefault="008E1385" w:rsidP="00DE00E3">
            <w:pPr>
              <w:rPr>
                <w:b/>
                <w:bCs/>
              </w:rPr>
            </w:pPr>
            <w:r w:rsidRPr="00DE00E3">
              <w:rPr>
                <w:b/>
                <w:bCs/>
              </w:rPr>
              <w:t>000</w:t>
            </w:r>
          </w:p>
        </w:tc>
        <w:tc>
          <w:tcPr>
            <w:tcW w:w="992" w:type="dxa"/>
            <w:noWrap/>
            <w:hideMark/>
          </w:tcPr>
          <w:p w:rsidR="008E1385" w:rsidRPr="00DE00E3" w:rsidRDefault="008E1385" w:rsidP="00DE00E3">
            <w:pPr>
              <w:rPr>
                <w:b/>
                <w:bCs/>
              </w:rPr>
            </w:pPr>
            <w:r w:rsidRPr="00DE00E3">
              <w:rPr>
                <w:b/>
                <w:bCs/>
              </w:rPr>
              <w:t>1241,4</w:t>
            </w:r>
          </w:p>
        </w:tc>
        <w:tc>
          <w:tcPr>
            <w:tcW w:w="992" w:type="dxa"/>
            <w:noWrap/>
            <w:hideMark/>
          </w:tcPr>
          <w:p w:rsidR="008E1385" w:rsidRPr="00DE00E3" w:rsidRDefault="008E1385" w:rsidP="00DE00E3">
            <w:pPr>
              <w:rPr>
                <w:b/>
                <w:bCs/>
              </w:rPr>
            </w:pPr>
            <w:r w:rsidRPr="00DE00E3">
              <w:rPr>
                <w:b/>
                <w:bCs/>
              </w:rPr>
              <w:t>1241,4</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315"/>
        </w:trPr>
        <w:tc>
          <w:tcPr>
            <w:tcW w:w="2679" w:type="dxa"/>
            <w:hideMark/>
          </w:tcPr>
          <w:p w:rsidR="008E1385" w:rsidRPr="00DE00E3" w:rsidRDefault="008E1385" w:rsidP="00DE00E3">
            <w:pPr>
              <w:rPr>
                <w:b/>
                <w:bCs/>
              </w:rPr>
            </w:pPr>
            <w:r w:rsidRPr="00DE00E3">
              <w:rPr>
                <w:b/>
                <w:bCs/>
              </w:rPr>
              <w:t>Центральный аппарат</w:t>
            </w:r>
          </w:p>
        </w:tc>
        <w:tc>
          <w:tcPr>
            <w:tcW w:w="500" w:type="dxa"/>
            <w:noWrap/>
            <w:hideMark/>
          </w:tcPr>
          <w:p w:rsidR="008E1385" w:rsidRPr="00DE00E3" w:rsidRDefault="008E1385" w:rsidP="00DE00E3">
            <w:r w:rsidRPr="00DE00E3">
              <w:t>06</w:t>
            </w:r>
          </w:p>
        </w:tc>
        <w:tc>
          <w:tcPr>
            <w:tcW w:w="754" w:type="dxa"/>
            <w:noWrap/>
            <w:hideMark/>
          </w:tcPr>
          <w:p w:rsidR="008E1385" w:rsidRPr="00DE00E3" w:rsidRDefault="008E1385" w:rsidP="00DE00E3">
            <w:r w:rsidRPr="00DE00E3">
              <w:t>03</w:t>
            </w:r>
          </w:p>
        </w:tc>
        <w:tc>
          <w:tcPr>
            <w:tcW w:w="666" w:type="dxa"/>
            <w:noWrap/>
            <w:hideMark/>
          </w:tcPr>
          <w:p w:rsidR="008E1385" w:rsidRPr="00DE00E3" w:rsidRDefault="008E1385" w:rsidP="00DE00E3">
            <w:r w:rsidRPr="00DE00E3">
              <w:t>926</w:t>
            </w:r>
          </w:p>
        </w:tc>
        <w:tc>
          <w:tcPr>
            <w:tcW w:w="612" w:type="dxa"/>
            <w:noWrap/>
            <w:hideMark/>
          </w:tcPr>
          <w:p w:rsidR="008E1385" w:rsidRPr="00DE00E3" w:rsidRDefault="008E1385" w:rsidP="00DE00E3">
            <w:r w:rsidRPr="00DE00E3">
              <w:t>08</w:t>
            </w:r>
          </w:p>
        </w:tc>
        <w:tc>
          <w:tcPr>
            <w:tcW w:w="426" w:type="dxa"/>
            <w:noWrap/>
            <w:hideMark/>
          </w:tcPr>
          <w:p w:rsidR="008E1385" w:rsidRPr="00DE00E3" w:rsidRDefault="008E1385" w:rsidP="00DE00E3">
            <w:r w:rsidRPr="00DE00E3">
              <w:t>04</w:t>
            </w:r>
          </w:p>
        </w:tc>
        <w:tc>
          <w:tcPr>
            <w:tcW w:w="992" w:type="dxa"/>
            <w:noWrap/>
            <w:hideMark/>
          </w:tcPr>
          <w:p w:rsidR="008E1385" w:rsidRPr="00DE00E3" w:rsidRDefault="008E1385" w:rsidP="00DE00E3">
            <w:r w:rsidRPr="00DE00E3">
              <w:t>0020400</w:t>
            </w:r>
          </w:p>
        </w:tc>
        <w:tc>
          <w:tcPr>
            <w:tcW w:w="567" w:type="dxa"/>
            <w:noWrap/>
            <w:hideMark/>
          </w:tcPr>
          <w:p w:rsidR="008E1385" w:rsidRPr="00DE00E3" w:rsidRDefault="008E1385" w:rsidP="00DE00E3">
            <w:r w:rsidRPr="00DE00E3">
              <w:t>000</w:t>
            </w:r>
          </w:p>
        </w:tc>
        <w:tc>
          <w:tcPr>
            <w:tcW w:w="992" w:type="dxa"/>
            <w:noWrap/>
            <w:hideMark/>
          </w:tcPr>
          <w:p w:rsidR="008E1385" w:rsidRPr="00DE00E3" w:rsidRDefault="008E1385" w:rsidP="00DE00E3">
            <w:r w:rsidRPr="00DE00E3">
              <w:t>1241,4</w:t>
            </w:r>
          </w:p>
        </w:tc>
        <w:tc>
          <w:tcPr>
            <w:tcW w:w="992" w:type="dxa"/>
            <w:noWrap/>
            <w:hideMark/>
          </w:tcPr>
          <w:p w:rsidR="008E1385" w:rsidRPr="00DE00E3" w:rsidRDefault="008E1385" w:rsidP="00DE00E3">
            <w:r w:rsidRPr="00DE00E3">
              <w:t>1241,4</w:t>
            </w:r>
          </w:p>
        </w:tc>
        <w:tc>
          <w:tcPr>
            <w:tcW w:w="675" w:type="dxa"/>
            <w:hideMark/>
          </w:tcPr>
          <w:p w:rsidR="008E1385" w:rsidRPr="00DE00E3" w:rsidRDefault="008E1385" w:rsidP="00DE00E3">
            <w:pPr>
              <w:rPr>
                <w:b/>
                <w:bCs/>
              </w:rPr>
            </w:pPr>
            <w:r w:rsidRPr="00DE00E3">
              <w:rPr>
                <w:b/>
                <w:bCs/>
              </w:rPr>
              <w:t>100,0</w:t>
            </w:r>
          </w:p>
        </w:tc>
      </w:tr>
      <w:tr w:rsidR="008E1385" w:rsidRPr="00DE00E3" w:rsidTr="008E1385">
        <w:trPr>
          <w:trHeight w:val="315"/>
        </w:trPr>
        <w:tc>
          <w:tcPr>
            <w:tcW w:w="2679" w:type="dxa"/>
            <w:hideMark/>
          </w:tcPr>
          <w:p w:rsidR="008E1385" w:rsidRPr="00DE00E3" w:rsidRDefault="008E1385" w:rsidP="00DE00E3">
            <w:pPr>
              <w:rPr>
                <w:b/>
                <w:bCs/>
              </w:rPr>
            </w:pPr>
            <w:r w:rsidRPr="00DE00E3">
              <w:rPr>
                <w:b/>
                <w:bCs/>
              </w:rPr>
              <w:t>ВСЕГО РАСХОДОВ</w:t>
            </w:r>
          </w:p>
        </w:tc>
        <w:tc>
          <w:tcPr>
            <w:tcW w:w="500" w:type="dxa"/>
            <w:hideMark/>
          </w:tcPr>
          <w:p w:rsidR="008E1385" w:rsidRPr="00DE00E3" w:rsidRDefault="008E1385" w:rsidP="00DE00E3">
            <w:pPr>
              <w:rPr>
                <w:b/>
                <w:bCs/>
              </w:rPr>
            </w:pPr>
          </w:p>
        </w:tc>
        <w:tc>
          <w:tcPr>
            <w:tcW w:w="754" w:type="dxa"/>
            <w:hideMark/>
          </w:tcPr>
          <w:p w:rsidR="008E1385" w:rsidRPr="00DE00E3" w:rsidRDefault="008E1385" w:rsidP="00DE00E3">
            <w:pPr>
              <w:rPr>
                <w:b/>
                <w:bCs/>
              </w:rPr>
            </w:pPr>
          </w:p>
        </w:tc>
        <w:tc>
          <w:tcPr>
            <w:tcW w:w="666" w:type="dxa"/>
            <w:hideMark/>
          </w:tcPr>
          <w:p w:rsidR="008E1385" w:rsidRPr="00DE00E3" w:rsidRDefault="008E1385" w:rsidP="00DE00E3">
            <w:pPr>
              <w:rPr>
                <w:b/>
                <w:bCs/>
              </w:rPr>
            </w:pPr>
          </w:p>
        </w:tc>
        <w:tc>
          <w:tcPr>
            <w:tcW w:w="612" w:type="dxa"/>
            <w:noWrap/>
            <w:hideMark/>
          </w:tcPr>
          <w:p w:rsidR="008E1385" w:rsidRPr="00DE00E3" w:rsidRDefault="008E1385" w:rsidP="00DE00E3"/>
        </w:tc>
        <w:tc>
          <w:tcPr>
            <w:tcW w:w="426" w:type="dxa"/>
            <w:noWrap/>
            <w:hideMark/>
          </w:tcPr>
          <w:p w:rsidR="008E1385" w:rsidRPr="00DE00E3" w:rsidRDefault="008E1385" w:rsidP="00DE00E3"/>
        </w:tc>
        <w:tc>
          <w:tcPr>
            <w:tcW w:w="992" w:type="dxa"/>
            <w:noWrap/>
            <w:hideMark/>
          </w:tcPr>
          <w:p w:rsidR="008E1385" w:rsidRPr="00DE00E3" w:rsidRDefault="008E1385" w:rsidP="00DE00E3"/>
        </w:tc>
        <w:tc>
          <w:tcPr>
            <w:tcW w:w="567" w:type="dxa"/>
            <w:noWrap/>
            <w:hideMark/>
          </w:tcPr>
          <w:p w:rsidR="008E1385" w:rsidRPr="00DE00E3" w:rsidRDefault="008E1385" w:rsidP="00DE00E3"/>
        </w:tc>
        <w:tc>
          <w:tcPr>
            <w:tcW w:w="992" w:type="dxa"/>
            <w:noWrap/>
            <w:hideMark/>
          </w:tcPr>
          <w:p w:rsidR="008E1385" w:rsidRPr="00DE00E3" w:rsidRDefault="008E1385" w:rsidP="00DE00E3">
            <w:pPr>
              <w:rPr>
                <w:b/>
                <w:bCs/>
              </w:rPr>
            </w:pPr>
            <w:r w:rsidRPr="00DE00E3">
              <w:rPr>
                <w:b/>
                <w:bCs/>
              </w:rPr>
              <w:t>543113,1</w:t>
            </w:r>
          </w:p>
        </w:tc>
        <w:tc>
          <w:tcPr>
            <w:tcW w:w="992" w:type="dxa"/>
            <w:noWrap/>
            <w:hideMark/>
          </w:tcPr>
          <w:p w:rsidR="008E1385" w:rsidRPr="00DE00E3" w:rsidRDefault="008E1385" w:rsidP="00DE00E3">
            <w:pPr>
              <w:rPr>
                <w:b/>
                <w:bCs/>
              </w:rPr>
            </w:pPr>
            <w:r w:rsidRPr="00DE00E3">
              <w:rPr>
                <w:b/>
                <w:bCs/>
              </w:rPr>
              <w:t>533167,5</w:t>
            </w:r>
          </w:p>
        </w:tc>
        <w:tc>
          <w:tcPr>
            <w:tcW w:w="675" w:type="dxa"/>
            <w:hideMark/>
          </w:tcPr>
          <w:p w:rsidR="008E1385" w:rsidRPr="00DE00E3" w:rsidRDefault="008E1385" w:rsidP="00DE00E3">
            <w:pPr>
              <w:rPr>
                <w:b/>
                <w:bCs/>
              </w:rPr>
            </w:pPr>
            <w:r w:rsidRPr="00DE00E3">
              <w:rPr>
                <w:b/>
                <w:bCs/>
              </w:rPr>
              <w:t>98,2</w:t>
            </w:r>
          </w:p>
        </w:tc>
      </w:tr>
    </w:tbl>
    <w:p w:rsidR="00553D0F" w:rsidRDefault="00553D0F"/>
    <w:p w:rsidR="00553D0F" w:rsidRDefault="00553D0F"/>
    <w:p w:rsidR="00553D0F" w:rsidRDefault="00553D0F"/>
    <w:p w:rsidR="009F218E" w:rsidRDefault="009F218E"/>
    <w:p w:rsidR="009F218E" w:rsidRDefault="009F218E"/>
    <w:p w:rsidR="009F218E" w:rsidRDefault="009F218E"/>
    <w:p w:rsidR="009F218E" w:rsidRDefault="009F218E"/>
    <w:p w:rsidR="009F218E" w:rsidRDefault="009F218E"/>
    <w:p w:rsidR="00A5620E" w:rsidRDefault="00A5620E"/>
    <w:p w:rsidR="00A5620E" w:rsidRDefault="00A5620E"/>
    <w:p w:rsidR="00A5620E" w:rsidRDefault="00A5620E"/>
    <w:p w:rsidR="00A5620E" w:rsidRDefault="00A5620E"/>
    <w:p w:rsidR="009F218E" w:rsidRDefault="009F218E"/>
    <w:p w:rsidR="009F218E" w:rsidRDefault="009F218E"/>
    <w:p w:rsidR="009F218E" w:rsidRDefault="009F218E"/>
    <w:p w:rsidR="009F218E" w:rsidRDefault="009F218E"/>
    <w:p w:rsidR="009F218E" w:rsidRDefault="009F218E"/>
    <w:p w:rsidR="009F218E" w:rsidRDefault="009F218E"/>
    <w:p w:rsidR="00A5620E" w:rsidRDefault="00A5620E" w:rsidP="009F218E">
      <w:pPr>
        <w:jc w:val="center"/>
        <w:rPr>
          <w:b/>
          <w:sz w:val="28"/>
          <w:szCs w:val="28"/>
        </w:rPr>
        <w:sectPr w:rsidR="00A5620E" w:rsidSect="00A5620E">
          <w:pgSz w:w="11906" w:h="16838" w:code="9"/>
          <w:pgMar w:top="425" w:right="567" w:bottom="851" w:left="1701" w:header="709" w:footer="709" w:gutter="0"/>
          <w:cols w:space="708"/>
          <w:docGrid w:linePitch="360"/>
        </w:sectPr>
      </w:pPr>
    </w:p>
    <w:p w:rsidR="009F218E" w:rsidRPr="009F218E" w:rsidRDefault="009F218E" w:rsidP="009F218E">
      <w:pPr>
        <w:jc w:val="center"/>
        <w:rPr>
          <w:b/>
          <w:sz w:val="28"/>
          <w:szCs w:val="28"/>
        </w:rPr>
      </w:pPr>
      <w:r w:rsidRPr="009F218E">
        <w:rPr>
          <w:b/>
          <w:sz w:val="28"/>
          <w:szCs w:val="28"/>
        </w:rPr>
        <w:lastRenderedPageBreak/>
        <w:t xml:space="preserve">Результаты анализа эффективности  муниципальных программ </w:t>
      </w:r>
      <w:proofErr w:type="spellStart"/>
      <w:r w:rsidRPr="009F218E">
        <w:rPr>
          <w:b/>
          <w:sz w:val="28"/>
          <w:szCs w:val="28"/>
        </w:rPr>
        <w:t>Почепского</w:t>
      </w:r>
      <w:proofErr w:type="spellEnd"/>
      <w:r w:rsidRPr="009F218E">
        <w:rPr>
          <w:b/>
          <w:sz w:val="28"/>
          <w:szCs w:val="28"/>
        </w:rPr>
        <w:t xml:space="preserve"> района</w:t>
      </w:r>
    </w:p>
    <w:p w:rsidR="009F218E" w:rsidRPr="009F218E" w:rsidRDefault="009F218E" w:rsidP="009F218E">
      <w:pPr>
        <w:jc w:val="center"/>
        <w:rPr>
          <w:b/>
          <w:sz w:val="28"/>
          <w:szCs w:val="28"/>
        </w:rPr>
      </w:pPr>
      <w:r w:rsidRPr="009F218E">
        <w:rPr>
          <w:b/>
          <w:sz w:val="28"/>
          <w:szCs w:val="28"/>
        </w:rPr>
        <w:t>по итогам 2013 года</w:t>
      </w:r>
    </w:p>
    <w:p w:rsidR="009F218E" w:rsidRPr="009F218E" w:rsidRDefault="009F218E" w:rsidP="009F218E">
      <w:pPr>
        <w:rPr>
          <w:b/>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056"/>
        <w:gridCol w:w="2445"/>
        <w:gridCol w:w="3798"/>
        <w:gridCol w:w="1620"/>
        <w:gridCol w:w="3158"/>
      </w:tblGrid>
      <w:tr w:rsidR="009F218E" w:rsidRPr="009F218E" w:rsidTr="00A5620E">
        <w:tc>
          <w:tcPr>
            <w:tcW w:w="709" w:type="dxa"/>
            <w:tcBorders>
              <w:top w:val="single" w:sz="4" w:space="0" w:color="auto"/>
              <w:left w:val="single" w:sz="4" w:space="0" w:color="auto"/>
              <w:bottom w:val="single" w:sz="4" w:space="0" w:color="auto"/>
              <w:right w:val="single" w:sz="4" w:space="0" w:color="auto"/>
            </w:tcBorders>
          </w:tcPr>
          <w:p w:rsidR="009F218E" w:rsidRPr="009F218E" w:rsidRDefault="009F218E" w:rsidP="00A5620E">
            <w:pPr>
              <w:rPr>
                <w:b/>
              </w:rPr>
            </w:pPr>
            <w:r w:rsidRPr="009F218E">
              <w:rPr>
                <w:b/>
              </w:rPr>
              <w:t>№</w:t>
            </w:r>
          </w:p>
          <w:p w:rsidR="009F218E" w:rsidRPr="009F218E" w:rsidRDefault="009F218E" w:rsidP="00A5620E">
            <w:pPr>
              <w:rPr>
                <w:b/>
              </w:rPr>
            </w:pPr>
            <w:proofErr w:type="gramStart"/>
            <w:r w:rsidRPr="009F218E">
              <w:rPr>
                <w:b/>
              </w:rPr>
              <w:t>п</w:t>
            </w:r>
            <w:proofErr w:type="gramEnd"/>
            <w:r w:rsidRPr="009F218E">
              <w:rPr>
                <w:b/>
              </w:rPr>
              <w:t>/п</w:t>
            </w:r>
          </w:p>
        </w:tc>
        <w:tc>
          <w:tcPr>
            <w:tcW w:w="3056" w:type="dxa"/>
            <w:tcBorders>
              <w:top w:val="single" w:sz="4" w:space="0" w:color="auto"/>
              <w:left w:val="single" w:sz="4" w:space="0" w:color="auto"/>
              <w:bottom w:val="single" w:sz="4" w:space="0" w:color="auto"/>
              <w:right w:val="single" w:sz="4" w:space="0" w:color="auto"/>
            </w:tcBorders>
          </w:tcPr>
          <w:p w:rsidR="009F218E" w:rsidRPr="009F218E" w:rsidRDefault="009F218E" w:rsidP="00A5620E">
            <w:pPr>
              <w:rPr>
                <w:b/>
              </w:rPr>
            </w:pPr>
            <w:r w:rsidRPr="009F218E">
              <w:rPr>
                <w:b/>
              </w:rPr>
              <w:t>Название программы</w:t>
            </w:r>
          </w:p>
        </w:tc>
        <w:tc>
          <w:tcPr>
            <w:tcW w:w="2445" w:type="dxa"/>
            <w:tcBorders>
              <w:top w:val="single" w:sz="4" w:space="0" w:color="auto"/>
              <w:left w:val="single" w:sz="4" w:space="0" w:color="auto"/>
              <w:bottom w:val="single" w:sz="4" w:space="0" w:color="auto"/>
              <w:right w:val="single" w:sz="4" w:space="0" w:color="auto"/>
            </w:tcBorders>
          </w:tcPr>
          <w:p w:rsidR="009F218E" w:rsidRPr="009F218E" w:rsidRDefault="009F218E" w:rsidP="00A5620E">
            <w:pPr>
              <w:rPr>
                <w:b/>
              </w:rPr>
            </w:pPr>
            <w:proofErr w:type="gramStart"/>
            <w:r w:rsidRPr="009F218E">
              <w:rPr>
                <w:b/>
              </w:rPr>
              <w:t>Главный</w:t>
            </w:r>
            <w:proofErr w:type="gramEnd"/>
            <w:r w:rsidRPr="009F218E">
              <w:rPr>
                <w:b/>
              </w:rPr>
              <w:t xml:space="preserve"> </w:t>
            </w:r>
            <w:proofErr w:type="spellStart"/>
            <w:r w:rsidRPr="009F218E">
              <w:rPr>
                <w:b/>
              </w:rPr>
              <w:t>распреде-литель</w:t>
            </w:r>
            <w:proofErr w:type="spellEnd"/>
            <w:r w:rsidRPr="009F218E">
              <w:rPr>
                <w:b/>
              </w:rPr>
              <w:t xml:space="preserve"> бюджетных средств</w:t>
            </w:r>
          </w:p>
        </w:tc>
        <w:tc>
          <w:tcPr>
            <w:tcW w:w="3798" w:type="dxa"/>
            <w:tcBorders>
              <w:top w:val="single" w:sz="4" w:space="0" w:color="auto"/>
              <w:left w:val="single" w:sz="4" w:space="0" w:color="auto"/>
              <w:bottom w:val="single" w:sz="4" w:space="0" w:color="auto"/>
              <w:right w:val="single" w:sz="4" w:space="0" w:color="auto"/>
            </w:tcBorders>
          </w:tcPr>
          <w:p w:rsidR="009F218E" w:rsidRPr="009F218E" w:rsidRDefault="009F218E" w:rsidP="00A5620E">
            <w:pPr>
              <w:rPr>
                <w:b/>
              </w:rPr>
            </w:pPr>
            <w:r w:rsidRPr="009F218E">
              <w:rPr>
                <w:b/>
              </w:rPr>
              <w:t>Критерии результативности</w:t>
            </w:r>
          </w:p>
        </w:tc>
        <w:tc>
          <w:tcPr>
            <w:tcW w:w="1620" w:type="dxa"/>
            <w:tcBorders>
              <w:top w:val="single" w:sz="4" w:space="0" w:color="auto"/>
              <w:left w:val="single" w:sz="4" w:space="0" w:color="auto"/>
              <w:bottom w:val="single" w:sz="4" w:space="0" w:color="auto"/>
              <w:right w:val="single" w:sz="4" w:space="0" w:color="auto"/>
            </w:tcBorders>
          </w:tcPr>
          <w:p w:rsidR="009F218E" w:rsidRPr="009F218E" w:rsidRDefault="009F218E" w:rsidP="00A5620E">
            <w:pPr>
              <w:rPr>
                <w:b/>
              </w:rPr>
            </w:pPr>
            <w:r w:rsidRPr="009F218E">
              <w:rPr>
                <w:b/>
              </w:rPr>
              <w:t>Итоговая оценка состояния</w:t>
            </w:r>
          </w:p>
          <w:p w:rsidR="009F218E" w:rsidRPr="009F218E" w:rsidRDefault="009F218E" w:rsidP="00A5620E">
            <w:pPr>
              <w:rPr>
                <w:b/>
              </w:rPr>
            </w:pPr>
            <w:proofErr w:type="spellStart"/>
            <w:r w:rsidRPr="009F218E">
              <w:rPr>
                <w:b/>
              </w:rPr>
              <w:t>результати-ности</w:t>
            </w:r>
            <w:proofErr w:type="spellEnd"/>
          </w:p>
        </w:tc>
        <w:tc>
          <w:tcPr>
            <w:tcW w:w="3158" w:type="dxa"/>
            <w:tcBorders>
              <w:top w:val="single" w:sz="4" w:space="0" w:color="auto"/>
              <w:left w:val="single" w:sz="4" w:space="0" w:color="auto"/>
              <w:bottom w:val="single" w:sz="4" w:space="0" w:color="auto"/>
              <w:right w:val="single" w:sz="4" w:space="0" w:color="auto"/>
            </w:tcBorders>
          </w:tcPr>
          <w:p w:rsidR="009F218E" w:rsidRPr="009F218E" w:rsidRDefault="009F218E" w:rsidP="00A5620E">
            <w:pPr>
              <w:rPr>
                <w:b/>
              </w:rPr>
            </w:pPr>
            <w:r w:rsidRPr="009F218E">
              <w:rPr>
                <w:b/>
              </w:rPr>
              <w:t>Оценка эффективности использования бюджетных средств</w:t>
            </w:r>
          </w:p>
        </w:tc>
      </w:tr>
      <w:tr w:rsidR="009F218E" w:rsidRPr="009F218E" w:rsidTr="00A5620E">
        <w:tc>
          <w:tcPr>
            <w:tcW w:w="709" w:type="dxa"/>
            <w:tcBorders>
              <w:top w:val="single" w:sz="4" w:space="0" w:color="auto"/>
              <w:left w:val="single" w:sz="4" w:space="0" w:color="auto"/>
              <w:bottom w:val="single" w:sz="4" w:space="0" w:color="auto"/>
              <w:right w:val="single" w:sz="4" w:space="0" w:color="auto"/>
            </w:tcBorders>
          </w:tcPr>
          <w:p w:rsidR="009F218E" w:rsidRPr="009F218E" w:rsidRDefault="009F218E" w:rsidP="00A5620E">
            <w:pPr>
              <w:rPr>
                <w:b/>
              </w:rPr>
            </w:pPr>
            <w:r w:rsidRPr="009F218E">
              <w:rPr>
                <w:b/>
              </w:rPr>
              <w:t>1</w:t>
            </w:r>
          </w:p>
        </w:tc>
        <w:tc>
          <w:tcPr>
            <w:tcW w:w="3056" w:type="dxa"/>
            <w:tcBorders>
              <w:top w:val="single" w:sz="4" w:space="0" w:color="auto"/>
              <w:left w:val="single" w:sz="4" w:space="0" w:color="auto"/>
              <w:bottom w:val="single" w:sz="4" w:space="0" w:color="auto"/>
              <w:right w:val="single" w:sz="4" w:space="0" w:color="auto"/>
            </w:tcBorders>
          </w:tcPr>
          <w:p w:rsidR="009F218E" w:rsidRPr="009F218E" w:rsidRDefault="009F218E" w:rsidP="00A5620E">
            <w:pPr>
              <w:rPr>
                <w:b/>
              </w:rPr>
            </w:pPr>
            <w:r w:rsidRPr="009F218E">
              <w:rPr>
                <w:b/>
              </w:rPr>
              <w:t>2</w:t>
            </w:r>
          </w:p>
        </w:tc>
        <w:tc>
          <w:tcPr>
            <w:tcW w:w="2445" w:type="dxa"/>
            <w:tcBorders>
              <w:top w:val="single" w:sz="4" w:space="0" w:color="auto"/>
              <w:left w:val="single" w:sz="4" w:space="0" w:color="auto"/>
              <w:bottom w:val="single" w:sz="4" w:space="0" w:color="auto"/>
              <w:right w:val="single" w:sz="4" w:space="0" w:color="auto"/>
            </w:tcBorders>
          </w:tcPr>
          <w:p w:rsidR="009F218E" w:rsidRPr="009F218E" w:rsidRDefault="009F218E" w:rsidP="00A5620E">
            <w:pPr>
              <w:rPr>
                <w:b/>
              </w:rPr>
            </w:pPr>
            <w:r w:rsidRPr="009F218E">
              <w:rPr>
                <w:b/>
              </w:rPr>
              <w:t>3</w:t>
            </w:r>
          </w:p>
        </w:tc>
        <w:tc>
          <w:tcPr>
            <w:tcW w:w="3798" w:type="dxa"/>
            <w:tcBorders>
              <w:top w:val="single" w:sz="4" w:space="0" w:color="auto"/>
              <w:left w:val="single" w:sz="4" w:space="0" w:color="auto"/>
              <w:bottom w:val="single" w:sz="4" w:space="0" w:color="auto"/>
              <w:right w:val="single" w:sz="4" w:space="0" w:color="auto"/>
            </w:tcBorders>
          </w:tcPr>
          <w:p w:rsidR="009F218E" w:rsidRPr="009F218E" w:rsidRDefault="009F218E" w:rsidP="00A5620E">
            <w:pPr>
              <w:rPr>
                <w:b/>
              </w:rPr>
            </w:pPr>
            <w:r w:rsidRPr="009F218E">
              <w:rPr>
                <w:b/>
              </w:rPr>
              <w:t>4</w:t>
            </w:r>
          </w:p>
        </w:tc>
        <w:tc>
          <w:tcPr>
            <w:tcW w:w="1620" w:type="dxa"/>
            <w:tcBorders>
              <w:top w:val="single" w:sz="4" w:space="0" w:color="auto"/>
              <w:left w:val="single" w:sz="4" w:space="0" w:color="auto"/>
              <w:bottom w:val="single" w:sz="4" w:space="0" w:color="auto"/>
              <w:right w:val="single" w:sz="4" w:space="0" w:color="auto"/>
            </w:tcBorders>
          </w:tcPr>
          <w:p w:rsidR="009F218E" w:rsidRPr="009F218E" w:rsidRDefault="009F218E" w:rsidP="00A5620E">
            <w:pPr>
              <w:rPr>
                <w:b/>
              </w:rPr>
            </w:pPr>
            <w:r w:rsidRPr="009F218E">
              <w:rPr>
                <w:b/>
              </w:rPr>
              <w:t>5</w:t>
            </w:r>
          </w:p>
        </w:tc>
        <w:tc>
          <w:tcPr>
            <w:tcW w:w="3158" w:type="dxa"/>
            <w:tcBorders>
              <w:top w:val="single" w:sz="4" w:space="0" w:color="auto"/>
              <w:left w:val="single" w:sz="4" w:space="0" w:color="auto"/>
              <w:bottom w:val="single" w:sz="4" w:space="0" w:color="auto"/>
              <w:right w:val="single" w:sz="4" w:space="0" w:color="auto"/>
            </w:tcBorders>
          </w:tcPr>
          <w:p w:rsidR="009F218E" w:rsidRPr="009F218E" w:rsidRDefault="009F218E" w:rsidP="00A5620E">
            <w:pPr>
              <w:rPr>
                <w:b/>
              </w:rPr>
            </w:pPr>
            <w:r w:rsidRPr="009F218E">
              <w:rPr>
                <w:b/>
              </w:rPr>
              <w:t>6</w:t>
            </w:r>
          </w:p>
        </w:tc>
      </w:tr>
      <w:tr w:rsidR="009F218E" w:rsidRPr="009F218E" w:rsidTr="00A5620E">
        <w:tc>
          <w:tcPr>
            <w:tcW w:w="709" w:type="dxa"/>
            <w:vMerge w:val="restart"/>
            <w:tcBorders>
              <w:top w:val="single" w:sz="4" w:space="0" w:color="auto"/>
              <w:left w:val="single" w:sz="4" w:space="0" w:color="auto"/>
              <w:right w:val="single" w:sz="4" w:space="0" w:color="auto"/>
            </w:tcBorders>
          </w:tcPr>
          <w:p w:rsidR="009F218E" w:rsidRPr="009F218E" w:rsidRDefault="009F218E" w:rsidP="00A5620E">
            <w:pPr>
              <w:rPr>
                <w:b/>
              </w:rPr>
            </w:pPr>
            <w:r w:rsidRPr="009F218E">
              <w:rPr>
                <w:b/>
              </w:rPr>
              <w:t>1</w:t>
            </w:r>
          </w:p>
        </w:tc>
        <w:tc>
          <w:tcPr>
            <w:tcW w:w="3056" w:type="dxa"/>
            <w:vMerge w:val="restart"/>
            <w:tcBorders>
              <w:top w:val="single" w:sz="4" w:space="0" w:color="auto"/>
              <w:left w:val="single" w:sz="4" w:space="0" w:color="auto"/>
              <w:right w:val="single" w:sz="4" w:space="0" w:color="auto"/>
            </w:tcBorders>
          </w:tcPr>
          <w:p w:rsidR="009F218E" w:rsidRPr="009F218E" w:rsidRDefault="009F218E" w:rsidP="00A5620E">
            <w:pPr>
              <w:rPr>
                <w:b/>
              </w:rPr>
            </w:pPr>
            <w:r w:rsidRPr="009F218E">
              <w:rPr>
                <w:b/>
              </w:rPr>
              <w:t>«Управление в сфере муниципальных финансов» (2013-2016гг)</w:t>
            </w:r>
          </w:p>
          <w:p w:rsidR="009F218E" w:rsidRPr="009F218E" w:rsidRDefault="009F218E" w:rsidP="00A5620E">
            <w:pPr>
              <w:rPr>
                <w:b/>
              </w:rPr>
            </w:pPr>
          </w:p>
        </w:tc>
        <w:tc>
          <w:tcPr>
            <w:tcW w:w="2445" w:type="dxa"/>
            <w:vMerge w:val="restart"/>
            <w:tcBorders>
              <w:top w:val="single" w:sz="4" w:space="0" w:color="auto"/>
              <w:left w:val="single" w:sz="4" w:space="0" w:color="auto"/>
              <w:right w:val="single" w:sz="4" w:space="0" w:color="auto"/>
            </w:tcBorders>
          </w:tcPr>
          <w:p w:rsidR="009F218E" w:rsidRPr="009F218E" w:rsidRDefault="009F218E" w:rsidP="00A5620E">
            <w:r w:rsidRPr="009F218E">
              <w:t xml:space="preserve">Финансовое управление </w:t>
            </w:r>
          </w:p>
        </w:tc>
        <w:tc>
          <w:tcPr>
            <w:tcW w:w="3798" w:type="dxa"/>
            <w:tcBorders>
              <w:top w:val="single" w:sz="4" w:space="0" w:color="auto"/>
              <w:left w:val="single" w:sz="4" w:space="0" w:color="auto"/>
              <w:bottom w:val="single" w:sz="4" w:space="0" w:color="auto"/>
              <w:right w:val="single" w:sz="4" w:space="0" w:color="auto"/>
            </w:tcBorders>
          </w:tcPr>
          <w:p w:rsidR="009F218E" w:rsidRPr="009F218E" w:rsidRDefault="009F218E" w:rsidP="00A5620E">
            <w:r w:rsidRPr="009F218E">
              <w:t>доля расходов районного бюджета, формируемого в рамках бюджетных целевых программ</w:t>
            </w:r>
          </w:p>
        </w:tc>
        <w:tc>
          <w:tcPr>
            <w:tcW w:w="1620" w:type="dxa"/>
            <w:tcBorders>
              <w:top w:val="single" w:sz="4" w:space="0" w:color="auto"/>
              <w:left w:val="single" w:sz="4" w:space="0" w:color="auto"/>
              <w:bottom w:val="single" w:sz="4" w:space="0" w:color="auto"/>
              <w:right w:val="single" w:sz="4" w:space="0" w:color="auto"/>
            </w:tcBorders>
            <w:vAlign w:val="center"/>
          </w:tcPr>
          <w:p w:rsidR="009F218E" w:rsidRPr="009F218E" w:rsidRDefault="009F218E" w:rsidP="00A5620E">
            <w:r w:rsidRPr="009F218E">
              <w:t>2</w:t>
            </w:r>
          </w:p>
        </w:tc>
        <w:tc>
          <w:tcPr>
            <w:tcW w:w="3158" w:type="dxa"/>
            <w:vMerge w:val="restart"/>
            <w:tcBorders>
              <w:top w:val="single" w:sz="4" w:space="0" w:color="auto"/>
              <w:left w:val="single" w:sz="4" w:space="0" w:color="auto"/>
              <w:right w:val="single" w:sz="4" w:space="0" w:color="auto"/>
            </w:tcBorders>
          </w:tcPr>
          <w:p w:rsidR="009F218E" w:rsidRPr="009F218E" w:rsidRDefault="009F218E" w:rsidP="00A5620E">
            <w:r w:rsidRPr="009F218E">
              <w:t>Реализация признается целесообразной, продолжается финансирование мероприятий Возможно рассмотрение вопроса о дополнительном финансировании мероприятий путем дополнительного выделения денежных средств (6 &gt;3)</w:t>
            </w:r>
          </w:p>
          <w:p w:rsidR="009F218E" w:rsidRPr="009F218E" w:rsidRDefault="009F218E" w:rsidP="00A5620E"/>
          <w:p w:rsidR="009F218E" w:rsidRPr="009F218E" w:rsidRDefault="009F218E" w:rsidP="00A5620E"/>
          <w:p w:rsidR="009F218E" w:rsidRPr="009F218E" w:rsidRDefault="009F218E" w:rsidP="00A5620E"/>
          <w:p w:rsidR="009F218E" w:rsidRPr="009F218E" w:rsidRDefault="009F218E" w:rsidP="00A5620E">
            <w:pPr>
              <w:rPr>
                <w:b/>
              </w:rPr>
            </w:pPr>
          </w:p>
        </w:tc>
      </w:tr>
      <w:tr w:rsidR="009F218E" w:rsidRPr="009F218E" w:rsidTr="00A5620E">
        <w:tc>
          <w:tcPr>
            <w:tcW w:w="709" w:type="dxa"/>
            <w:vMerge/>
            <w:tcBorders>
              <w:left w:val="single" w:sz="4" w:space="0" w:color="auto"/>
              <w:right w:val="single" w:sz="4" w:space="0" w:color="auto"/>
            </w:tcBorders>
          </w:tcPr>
          <w:p w:rsidR="009F218E" w:rsidRPr="009F218E" w:rsidRDefault="009F218E" w:rsidP="00A5620E">
            <w:pPr>
              <w:rPr>
                <w:b/>
              </w:rPr>
            </w:pPr>
          </w:p>
        </w:tc>
        <w:tc>
          <w:tcPr>
            <w:tcW w:w="3056" w:type="dxa"/>
            <w:vMerge/>
            <w:tcBorders>
              <w:left w:val="single" w:sz="4" w:space="0" w:color="auto"/>
              <w:right w:val="single" w:sz="4" w:space="0" w:color="auto"/>
            </w:tcBorders>
          </w:tcPr>
          <w:p w:rsidR="009F218E" w:rsidRPr="009F218E" w:rsidRDefault="009F218E" w:rsidP="00A5620E">
            <w:pPr>
              <w:rPr>
                <w:b/>
              </w:rPr>
            </w:pPr>
          </w:p>
        </w:tc>
        <w:tc>
          <w:tcPr>
            <w:tcW w:w="2445" w:type="dxa"/>
            <w:vMerge/>
            <w:tcBorders>
              <w:left w:val="single" w:sz="4" w:space="0" w:color="auto"/>
              <w:right w:val="single" w:sz="4" w:space="0" w:color="auto"/>
            </w:tcBorders>
          </w:tcPr>
          <w:p w:rsidR="009F218E" w:rsidRPr="009F218E" w:rsidRDefault="009F218E" w:rsidP="00A5620E"/>
        </w:tc>
        <w:tc>
          <w:tcPr>
            <w:tcW w:w="3798" w:type="dxa"/>
            <w:tcBorders>
              <w:top w:val="single" w:sz="4" w:space="0" w:color="auto"/>
              <w:left w:val="single" w:sz="4" w:space="0" w:color="auto"/>
              <w:bottom w:val="single" w:sz="4" w:space="0" w:color="auto"/>
              <w:right w:val="single" w:sz="4" w:space="0" w:color="auto"/>
            </w:tcBorders>
          </w:tcPr>
          <w:p w:rsidR="009F218E" w:rsidRPr="009F218E" w:rsidRDefault="009F218E" w:rsidP="00A5620E">
            <w:r w:rsidRPr="009F218E">
              <w:t>обеспечение публикации в сети Интернет информации о системе управления муниципальными финансами</w:t>
            </w:r>
          </w:p>
        </w:tc>
        <w:tc>
          <w:tcPr>
            <w:tcW w:w="1620" w:type="dxa"/>
            <w:tcBorders>
              <w:top w:val="single" w:sz="4" w:space="0" w:color="auto"/>
              <w:left w:val="single" w:sz="4" w:space="0" w:color="auto"/>
              <w:bottom w:val="single" w:sz="4" w:space="0" w:color="auto"/>
              <w:right w:val="single" w:sz="4" w:space="0" w:color="auto"/>
            </w:tcBorders>
            <w:vAlign w:val="center"/>
          </w:tcPr>
          <w:p w:rsidR="009F218E" w:rsidRPr="009F218E" w:rsidRDefault="009F218E" w:rsidP="00A5620E">
            <w:r w:rsidRPr="009F218E">
              <w:t>1</w:t>
            </w:r>
          </w:p>
        </w:tc>
        <w:tc>
          <w:tcPr>
            <w:tcW w:w="3158" w:type="dxa"/>
            <w:vMerge/>
            <w:tcBorders>
              <w:left w:val="single" w:sz="4" w:space="0" w:color="auto"/>
              <w:right w:val="single" w:sz="4" w:space="0" w:color="auto"/>
            </w:tcBorders>
          </w:tcPr>
          <w:p w:rsidR="009F218E" w:rsidRPr="009F218E" w:rsidRDefault="009F218E" w:rsidP="00A5620E">
            <w:pPr>
              <w:rPr>
                <w:b/>
              </w:rPr>
            </w:pPr>
          </w:p>
        </w:tc>
      </w:tr>
      <w:tr w:rsidR="009F218E" w:rsidRPr="009F218E" w:rsidTr="00A5620E">
        <w:tc>
          <w:tcPr>
            <w:tcW w:w="709" w:type="dxa"/>
            <w:vMerge/>
            <w:tcBorders>
              <w:left w:val="single" w:sz="4" w:space="0" w:color="auto"/>
              <w:right w:val="single" w:sz="4" w:space="0" w:color="auto"/>
            </w:tcBorders>
            <w:vAlign w:val="center"/>
          </w:tcPr>
          <w:p w:rsidR="009F218E" w:rsidRPr="009F218E" w:rsidRDefault="009F218E" w:rsidP="00A5620E">
            <w:pPr>
              <w:rPr>
                <w:b/>
              </w:rPr>
            </w:pPr>
          </w:p>
        </w:tc>
        <w:tc>
          <w:tcPr>
            <w:tcW w:w="3056" w:type="dxa"/>
            <w:vMerge/>
            <w:tcBorders>
              <w:left w:val="single" w:sz="4" w:space="0" w:color="auto"/>
              <w:right w:val="single" w:sz="4" w:space="0" w:color="auto"/>
            </w:tcBorders>
            <w:vAlign w:val="center"/>
          </w:tcPr>
          <w:p w:rsidR="009F218E" w:rsidRPr="009F218E" w:rsidRDefault="009F218E" w:rsidP="00A5620E">
            <w:pPr>
              <w:rPr>
                <w:b/>
              </w:rPr>
            </w:pPr>
          </w:p>
        </w:tc>
        <w:tc>
          <w:tcPr>
            <w:tcW w:w="2445" w:type="dxa"/>
            <w:vMerge/>
            <w:tcBorders>
              <w:left w:val="single" w:sz="4" w:space="0" w:color="auto"/>
              <w:right w:val="single" w:sz="4" w:space="0" w:color="auto"/>
            </w:tcBorders>
            <w:vAlign w:val="center"/>
          </w:tcPr>
          <w:p w:rsidR="009F218E" w:rsidRPr="009F218E" w:rsidRDefault="009F218E" w:rsidP="00A5620E">
            <w:pPr>
              <w:rPr>
                <w:b/>
              </w:rPr>
            </w:pPr>
          </w:p>
        </w:tc>
        <w:tc>
          <w:tcPr>
            <w:tcW w:w="3798" w:type="dxa"/>
            <w:tcBorders>
              <w:top w:val="single" w:sz="4" w:space="0" w:color="auto"/>
              <w:left w:val="single" w:sz="4" w:space="0" w:color="auto"/>
              <w:bottom w:val="single" w:sz="4" w:space="0" w:color="auto"/>
              <w:right w:val="single" w:sz="4" w:space="0" w:color="auto"/>
            </w:tcBorders>
          </w:tcPr>
          <w:p w:rsidR="009F218E" w:rsidRPr="009F218E" w:rsidRDefault="009F218E" w:rsidP="00A5620E">
            <w:r w:rsidRPr="009F218E">
              <w:t>доля просроченной кредиторской задолженности по состоянию на конец отчетного года в общем объеме расходов районного бюджета</w:t>
            </w:r>
          </w:p>
        </w:tc>
        <w:tc>
          <w:tcPr>
            <w:tcW w:w="1620" w:type="dxa"/>
            <w:tcBorders>
              <w:top w:val="single" w:sz="4" w:space="0" w:color="auto"/>
              <w:left w:val="single" w:sz="4" w:space="0" w:color="auto"/>
              <w:bottom w:val="single" w:sz="4" w:space="0" w:color="auto"/>
              <w:right w:val="single" w:sz="4" w:space="0" w:color="auto"/>
            </w:tcBorders>
            <w:vAlign w:val="center"/>
          </w:tcPr>
          <w:p w:rsidR="009F218E" w:rsidRPr="009F218E" w:rsidRDefault="009F218E" w:rsidP="00A5620E">
            <w:r w:rsidRPr="009F218E">
              <w:t>3</w:t>
            </w:r>
          </w:p>
        </w:tc>
        <w:tc>
          <w:tcPr>
            <w:tcW w:w="3158" w:type="dxa"/>
            <w:vMerge/>
            <w:tcBorders>
              <w:left w:val="single" w:sz="4" w:space="0" w:color="auto"/>
              <w:right w:val="single" w:sz="4" w:space="0" w:color="auto"/>
            </w:tcBorders>
            <w:vAlign w:val="center"/>
          </w:tcPr>
          <w:p w:rsidR="009F218E" w:rsidRPr="009F218E" w:rsidRDefault="009F218E" w:rsidP="00A5620E">
            <w:pPr>
              <w:rPr>
                <w:b/>
              </w:rPr>
            </w:pPr>
          </w:p>
        </w:tc>
      </w:tr>
      <w:tr w:rsidR="009F218E" w:rsidRPr="009F218E" w:rsidTr="00A5620E">
        <w:tc>
          <w:tcPr>
            <w:tcW w:w="709" w:type="dxa"/>
            <w:vMerge w:val="restart"/>
            <w:tcBorders>
              <w:top w:val="single" w:sz="4" w:space="0" w:color="auto"/>
              <w:left w:val="single" w:sz="4" w:space="0" w:color="auto"/>
              <w:right w:val="single" w:sz="4" w:space="0" w:color="auto"/>
            </w:tcBorders>
          </w:tcPr>
          <w:p w:rsidR="009F218E" w:rsidRPr="009F218E" w:rsidRDefault="009F218E" w:rsidP="00A5620E">
            <w:pPr>
              <w:rPr>
                <w:b/>
              </w:rPr>
            </w:pPr>
            <w:r w:rsidRPr="009F218E">
              <w:rPr>
                <w:b/>
              </w:rPr>
              <w:t>2</w:t>
            </w:r>
          </w:p>
        </w:tc>
        <w:tc>
          <w:tcPr>
            <w:tcW w:w="3056" w:type="dxa"/>
            <w:vMerge w:val="restart"/>
            <w:tcBorders>
              <w:top w:val="single" w:sz="4" w:space="0" w:color="auto"/>
              <w:left w:val="single" w:sz="4" w:space="0" w:color="auto"/>
              <w:right w:val="single" w:sz="4" w:space="0" w:color="auto"/>
            </w:tcBorders>
          </w:tcPr>
          <w:p w:rsidR="009F218E" w:rsidRPr="009F218E" w:rsidRDefault="009F218E" w:rsidP="00A5620E">
            <w:pPr>
              <w:rPr>
                <w:b/>
              </w:rPr>
            </w:pPr>
            <w:r w:rsidRPr="009F218E">
              <w:rPr>
                <w:b/>
              </w:rPr>
              <w:t xml:space="preserve">«Развитие системы образования </w:t>
            </w:r>
            <w:proofErr w:type="spellStart"/>
            <w:r w:rsidRPr="009F218E">
              <w:rPr>
                <w:b/>
              </w:rPr>
              <w:t>Почепского</w:t>
            </w:r>
            <w:proofErr w:type="spellEnd"/>
            <w:r w:rsidRPr="009F218E">
              <w:rPr>
                <w:b/>
              </w:rPr>
              <w:t xml:space="preserve"> муниципального района на 2013-2016 </w:t>
            </w:r>
            <w:proofErr w:type="spellStart"/>
            <w:proofErr w:type="gramStart"/>
            <w:r w:rsidRPr="009F218E">
              <w:rPr>
                <w:b/>
              </w:rPr>
              <w:t>гг</w:t>
            </w:r>
            <w:proofErr w:type="spellEnd"/>
            <w:proofErr w:type="gramEnd"/>
            <w:r w:rsidRPr="009F218E">
              <w:rPr>
                <w:b/>
              </w:rPr>
              <w:t>»</w:t>
            </w:r>
          </w:p>
        </w:tc>
        <w:tc>
          <w:tcPr>
            <w:tcW w:w="2445" w:type="dxa"/>
            <w:vMerge w:val="restart"/>
            <w:tcBorders>
              <w:top w:val="single" w:sz="4" w:space="0" w:color="auto"/>
              <w:left w:val="single" w:sz="4" w:space="0" w:color="auto"/>
              <w:right w:val="single" w:sz="4" w:space="0" w:color="auto"/>
            </w:tcBorders>
          </w:tcPr>
          <w:p w:rsidR="009F218E" w:rsidRPr="009F218E" w:rsidRDefault="009F218E" w:rsidP="00A5620E">
            <w:r w:rsidRPr="009F218E">
              <w:t>Отдел образования</w:t>
            </w:r>
          </w:p>
        </w:tc>
        <w:tc>
          <w:tcPr>
            <w:tcW w:w="3798" w:type="dxa"/>
            <w:tcBorders>
              <w:top w:val="single" w:sz="4" w:space="0" w:color="auto"/>
              <w:left w:val="single" w:sz="4" w:space="0" w:color="auto"/>
              <w:bottom w:val="single" w:sz="4" w:space="0" w:color="auto"/>
              <w:right w:val="single" w:sz="4" w:space="0" w:color="auto"/>
            </w:tcBorders>
          </w:tcPr>
          <w:p w:rsidR="009F218E" w:rsidRPr="009F218E" w:rsidRDefault="009F218E" w:rsidP="00A5620E">
            <w:r w:rsidRPr="009F218E">
              <w:t>доля школьников, обучающихся по федеральным государственным образовательным стандартам, в общей численности школьников</w:t>
            </w:r>
          </w:p>
        </w:tc>
        <w:tc>
          <w:tcPr>
            <w:tcW w:w="1620" w:type="dxa"/>
            <w:tcBorders>
              <w:top w:val="single" w:sz="4" w:space="0" w:color="auto"/>
              <w:left w:val="single" w:sz="4" w:space="0" w:color="auto"/>
              <w:bottom w:val="single" w:sz="4" w:space="0" w:color="auto"/>
              <w:right w:val="single" w:sz="4" w:space="0" w:color="auto"/>
            </w:tcBorders>
          </w:tcPr>
          <w:p w:rsidR="009F218E" w:rsidRPr="009F218E" w:rsidRDefault="009F218E" w:rsidP="00A5620E">
            <w:r w:rsidRPr="009F218E">
              <w:t>0</w:t>
            </w:r>
          </w:p>
        </w:tc>
        <w:tc>
          <w:tcPr>
            <w:tcW w:w="3158" w:type="dxa"/>
            <w:vMerge w:val="restart"/>
            <w:tcBorders>
              <w:top w:val="single" w:sz="4" w:space="0" w:color="auto"/>
              <w:left w:val="single" w:sz="4" w:space="0" w:color="auto"/>
              <w:right w:val="single" w:sz="4" w:space="0" w:color="auto"/>
            </w:tcBorders>
          </w:tcPr>
          <w:p w:rsidR="009F218E" w:rsidRPr="009F218E" w:rsidRDefault="009F218E" w:rsidP="00A5620E">
            <w:r w:rsidRPr="009F218E">
              <w:t>Реализация признается целесообразной, продолжается финансирование мероприятий. Возможно рассмотрение вопроса о дополнительном финансировании мероприятий путем дополнительного выделения денежных средств (5 &gt;4)</w:t>
            </w:r>
          </w:p>
        </w:tc>
      </w:tr>
      <w:tr w:rsidR="009F218E" w:rsidRPr="009F218E" w:rsidTr="00A5620E">
        <w:tc>
          <w:tcPr>
            <w:tcW w:w="709" w:type="dxa"/>
            <w:vMerge/>
            <w:tcBorders>
              <w:left w:val="single" w:sz="4" w:space="0" w:color="auto"/>
              <w:right w:val="single" w:sz="4" w:space="0" w:color="auto"/>
            </w:tcBorders>
          </w:tcPr>
          <w:p w:rsidR="009F218E" w:rsidRPr="009F218E" w:rsidRDefault="009F218E" w:rsidP="00A5620E">
            <w:pPr>
              <w:rPr>
                <w:b/>
              </w:rPr>
            </w:pPr>
          </w:p>
        </w:tc>
        <w:tc>
          <w:tcPr>
            <w:tcW w:w="3056" w:type="dxa"/>
            <w:vMerge/>
            <w:tcBorders>
              <w:left w:val="single" w:sz="4" w:space="0" w:color="auto"/>
              <w:right w:val="single" w:sz="4" w:space="0" w:color="auto"/>
            </w:tcBorders>
          </w:tcPr>
          <w:p w:rsidR="009F218E" w:rsidRPr="009F218E" w:rsidRDefault="009F218E" w:rsidP="00A5620E">
            <w:pPr>
              <w:rPr>
                <w:b/>
              </w:rPr>
            </w:pPr>
          </w:p>
        </w:tc>
        <w:tc>
          <w:tcPr>
            <w:tcW w:w="2445" w:type="dxa"/>
            <w:vMerge/>
            <w:tcBorders>
              <w:left w:val="single" w:sz="4" w:space="0" w:color="auto"/>
              <w:right w:val="single" w:sz="4" w:space="0" w:color="auto"/>
            </w:tcBorders>
          </w:tcPr>
          <w:p w:rsidR="009F218E" w:rsidRPr="009F218E" w:rsidRDefault="009F218E" w:rsidP="00A5620E"/>
        </w:tc>
        <w:tc>
          <w:tcPr>
            <w:tcW w:w="3798" w:type="dxa"/>
            <w:tcBorders>
              <w:top w:val="single" w:sz="4" w:space="0" w:color="auto"/>
              <w:left w:val="single" w:sz="4" w:space="0" w:color="auto"/>
              <w:bottom w:val="single" w:sz="4" w:space="0" w:color="auto"/>
              <w:right w:val="single" w:sz="4" w:space="0" w:color="auto"/>
            </w:tcBorders>
          </w:tcPr>
          <w:p w:rsidR="009F218E" w:rsidRPr="009F218E" w:rsidRDefault="009F218E" w:rsidP="00A5620E">
            <w:r w:rsidRPr="009F218E">
              <w:t>соотношение количества компьютеров, приходящихся на количество обучающихся в муниципальных общеобразовательных учреждениях</w:t>
            </w:r>
          </w:p>
        </w:tc>
        <w:tc>
          <w:tcPr>
            <w:tcW w:w="1620" w:type="dxa"/>
            <w:tcBorders>
              <w:top w:val="single" w:sz="4" w:space="0" w:color="auto"/>
              <w:left w:val="single" w:sz="4" w:space="0" w:color="auto"/>
              <w:bottom w:val="single" w:sz="4" w:space="0" w:color="auto"/>
              <w:right w:val="single" w:sz="4" w:space="0" w:color="auto"/>
            </w:tcBorders>
          </w:tcPr>
          <w:p w:rsidR="009F218E" w:rsidRPr="009F218E" w:rsidRDefault="009F218E" w:rsidP="00A5620E">
            <w:r w:rsidRPr="009F218E">
              <w:t>1</w:t>
            </w:r>
          </w:p>
        </w:tc>
        <w:tc>
          <w:tcPr>
            <w:tcW w:w="3158" w:type="dxa"/>
            <w:vMerge/>
            <w:tcBorders>
              <w:left w:val="single" w:sz="4" w:space="0" w:color="auto"/>
              <w:right w:val="single" w:sz="4" w:space="0" w:color="auto"/>
            </w:tcBorders>
          </w:tcPr>
          <w:p w:rsidR="009F218E" w:rsidRPr="009F218E" w:rsidRDefault="009F218E" w:rsidP="00A5620E"/>
        </w:tc>
      </w:tr>
      <w:tr w:rsidR="009F218E" w:rsidRPr="009F218E" w:rsidTr="00A5620E">
        <w:trPr>
          <w:trHeight w:val="678"/>
        </w:trPr>
        <w:tc>
          <w:tcPr>
            <w:tcW w:w="709" w:type="dxa"/>
            <w:vMerge/>
            <w:tcBorders>
              <w:left w:val="single" w:sz="4" w:space="0" w:color="auto"/>
              <w:right w:val="single" w:sz="4" w:space="0" w:color="auto"/>
            </w:tcBorders>
            <w:vAlign w:val="center"/>
          </w:tcPr>
          <w:p w:rsidR="009F218E" w:rsidRPr="009F218E" w:rsidRDefault="009F218E" w:rsidP="00A5620E">
            <w:pPr>
              <w:rPr>
                <w:b/>
              </w:rPr>
            </w:pPr>
          </w:p>
        </w:tc>
        <w:tc>
          <w:tcPr>
            <w:tcW w:w="3056" w:type="dxa"/>
            <w:vMerge/>
            <w:tcBorders>
              <w:left w:val="single" w:sz="4" w:space="0" w:color="auto"/>
              <w:right w:val="single" w:sz="4" w:space="0" w:color="auto"/>
            </w:tcBorders>
            <w:vAlign w:val="center"/>
          </w:tcPr>
          <w:p w:rsidR="009F218E" w:rsidRPr="009F218E" w:rsidRDefault="009F218E" w:rsidP="00A5620E">
            <w:pPr>
              <w:rPr>
                <w:b/>
              </w:rPr>
            </w:pPr>
          </w:p>
        </w:tc>
        <w:tc>
          <w:tcPr>
            <w:tcW w:w="2445" w:type="dxa"/>
            <w:vMerge/>
            <w:tcBorders>
              <w:left w:val="single" w:sz="4" w:space="0" w:color="auto"/>
              <w:right w:val="single" w:sz="4" w:space="0" w:color="auto"/>
            </w:tcBorders>
            <w:vAlign w:val="center"/>
          </w:tcPr>
          <w:p w:rsidR="009F218E" w:rsidRPr="009F218E" w:rsidRDefault="009F218E" w:rsidP="00A5620E"/>
        </w:tc>
        <w:tc>
          <w:tcPr>
            <w:tcW w:w="3798" w:type="dxa"/>
            <w:tcBorders>
              <w:top w:val="single" w:sz="4" w:space="0" w:color="auto"/>
              <w:left w:val="single" w:sz="4" w:space="0" w:color="auto"/>
              <w:bottom w:val="single" w:sz="4" w:space="0" w:color="auto"/>
              <w:right w:val="single" w:sz="4" w:space="0" w:color="auto"/>
            </w:tcBorders>
          </w:tcPr>
          <w:p w:rsidR="009F218E" w:rsidRPr="009F218E" w:rsidRDefault="009F218E" w:rsidP="00A5620E">
            <w:r w:rsidRPr="009F218E">
              <w:t>динамика снижения потребления по всем видам топливно-энергетических ресурсов</w:t>
            </w:r>
          </w:p>
        </w:tc>
        <w:tc>
          <w:tcPr>
            <w:tcW w:w="1620" w:type="dxa"/>
            <w:tcBorders>
              <w:top w:val="single" w:sz="4" w:space="0" w:color="auto"/>
              <w:left w:val="single" w:sz="4" w:space="0" w:color="auto"/>
              <w:bottom w:val="single" w:sz="4" w:space="0" w:color="auto"/>
              <w:right w:val="single" w:sz="4" w:space="0" w:color="auto"/>
            </w:tcBorders>
          </w:tcPr>
          <w:p w:rsidR="009F218E" w:rsidRPr="009F218E" w:rsidRDefault="009F218E" w:rsidP="00A5620E">
            <w:r w:rsidRPr="009F218E">
              <w:t>2</w:t>
            </w:r>
          </w:p>
        </w:tc>
        <w:tc>
          <w:tcPr>
            <w:tcW w:w="3158" w:type="dxa"/>
            <w:vMerge/>
            <w:tcBorders>
              <w:left w:val="single" w:sz="4" w:space="0" w:color="auto"/>
              <w:right w:val="single" w:sz="4" w:space="0" w:color="auto"/>
            </w:tcBorders>
            <w:vAlign w:val="center"/>
          </w:tcPr>
          <w:p w:rsidR="009F218E" w:rsidRPr="009F218E" w:rsidRDefault="009F218E" w:rsidP="00A5620E"/>
        </w:tc>
      </w:tr>
      <w:tr w:rsidR="009F218E" w:rsidRPr="009F218E" w:rsidTr="00A5620E">
        <w:trPr>
          <w:trHeight w:val="457"/>
        </w:trPr>
        <w:tc>
          <w:tcPr>
            <w:tcW w:w="709" w:type="dxa"/>
            <w:vMerge/>
            <w:tcBorders>
              <w:left w:val="single" w:sz="4" w:space="0" w:color="auto"/>
              <w:right w:val="single" w:sz="4" w:space="0" w:color="auto"/>
            </w:tcBorders>
            <w:vAlign w:val="center"/>
          </w:tcPr>
          <w:p w:rsidR="009F218E" w:rsidRPr="009F218E" w:rsidRDefault="009F218E" w:rsidP="00A5620E">
            <w:pPr>
              <w:rPr>
                <w:b/>
              </w:rPr>
            </w:pPr>
          </w:p>
        </w:tc>
        <w:tc>
          <w:tcPr>
            <w:tcW w:w="3056" w:type="dxa"/>
            <w:vMerge/>
            <w:tcBorders>
              <w:left w:val="single" w:sz="4" w:space="0" w:color="auto"/>
              <w:right w:val="single" w:sz="4" w:space="0" w:color="auto"/>
            </w:tcBorders>
            <w:vAlign w:val="center"/>
          </w:tcPr>
          <w:p w:rsidR="009F218E" w:rsidRPr="009F218E" w:rsidRDefault="009F218E" w:rsidP="00A5620E">
            <w:pPr>
              <w:rPr>
                <w:b/>
              </w:rPr>
            </w:pPr>
          </w:p>
        </w:tc>
        <w:tc>
          <w:tcPr>
            <w:tcW w:w="2445" w:type="dxa"/>
            <w:vMerge/>
            <w:tcBorders>
              <w:left w:val="single" w:sz="4" w:space="0" w:color="auto"/>
              <w:right w:val="single" w:sz="4" w:space="0" w:color="auto"/>
            </w:tcBorders>
            <w:vAlign w:val="center"/>
          </w:tcPr>
          <w:p w:rsidR="009F218E" w:rsidRPr="009F218E" w:rsidRDefault="009F218E" w:rsidP="00A5620E"/>
        </w:tc>
        <w:tc>
          <w:tcPr>
            <w:tcW w:w="3798" w:type="dxa"/>
            <w:tcBorders>
              <w:top w:val="single" w:sz="4" w:space="0" w:color="auto"/>
              <w:left w:val="single" w:sz="4" w:space="0" w:color="auto"/>
              <w:bottom w:val="single" w:sz="4" w:space="0" w:color="auto"/>
              <w:right w:val="single" w:sz="4" w:space="0" w:color="auto"/>
            </w:tcBorders>
          </w:tcPr>
          <w:p w:rsidR="009F218E" w:rsidRPr="009F218E" w:rsidRDefault="009F218E" w:rsidP="00A5620E">
            <w:r w:rsidRPr="009F218E">
              <w:t>доля учителей, получивших в установленном порядке первую, высшую квалификационную категорию и подтверждение соответствия занимаемой должности, в общей численности учителей</w:t>
            </w:r>
          </w:p>
        </w:tc>
        <w:tc>
          <w:tcPr>
            <w:tcW w:w="1620" w:type="dxa"/>
            <w:tcBorders>
              <w:top w:val="single" w:sz="4" w:space="0" w:color="auto"/>
              <w:left w:val="single" w:sz="4" w:space="0" w:color="auto"/>
              <w:bottom w:val="single" w:sz="4" w:space="0" w:color="auto"/>
              <w:right w:val="single" w:sz="4" w:space="0" w:color="auto"/>
            </w:tcBorders>
          </w:tcPr>
          <w:p w:rsidR="009F218E" w:rsidRPr="009F218E" w:rsidRDefault="009F218E" w:rsidP="00A5620E">
            <w:r w:rsidRPr="009F218E">
              <w:t>2</w:t>
            </w:r>
          </w:p>
        </w:tc>
        <w:tc>
          <w:tcPr>
            <w:tcW w:w="3158" w:type="dxa"/>
            <w:vMerge/>
            <w:tcBorders>
              <w:left w:val="single" w:sz="4" w:space="0" w:color="auto"/>
              <w:right w:val="single" w:sz="4" w:space="0" w:color="auto"/>
            </w:tcBorders>
            <w:vAlign w:val="center"/>
          </w:tcPr>
          <w:p w:rsidR="009F218E" w:rsidRPr="009F218E" w:rsidRDefault="009F218E" w:rsidP="00A5620E"/>
        </w:tc>
      </w:tr>
      <w:tr w:rsidR="009F218E" w:rsidRPr="009F218E" w:rsidTr="00A5620E">
        <w:tc>
          <w:tcPr>
            <w:tcW w:w="709" w:type="dxa"/>
            <w:vMerge w:val="restart"/>
            <w:tcBorders>
              <w:top w:val="single" w:sz="4" w:space="0" w:color="auto"/>
              <w:left w:val="single" w:sz="4" w:space="0" w:color="auto"/>
              <w:right w:val="single" w:sz="4" w:space="0" w:color="auto"/>
            </w:tcBorders>
          </w:tcPr>
          <w:p w:rsidR="009F218E" w:rsidRPr="009F218E" w:rsidRDefault="009F218E" w:rsidP="00A5620E">
            <w:pPr>
              <w:rPr>
                <w:b/>
              </w:rPr>
            </w:pPr>
            <w:r w:rsidRPr="009F218E">
              <w:rPr>
                <w:b/>
              </w:rPr>
              <w:t>3</w:t>
            </w:r>
          </w:p>
        </w:tc>
        <w:tc>
          <w:tcPr>
            <w:tcW w:w="3056" w:type="dxa"/>
            <w:vMerge w:val="restart"/>
            <w:tcBorders>
              <w:top w:val="single" w:sz="4" w:space="0" w:color="auto"/>
              <w:left w:val="single" w:sz="4" w:space="0" w:color="auto"/>
              <w:right w:val="single" w:sz="4" w:space="0" w:color="auto"/>
            </w:tcBorders>
          </w:tcPr>
          <w:p w:rsidR="009F218E" w:rsidRPr="009F218E" w:rsidRDefault="009F218E" w:rsidP="00A5620E">
            <w:pPr>
              <w:rPr>
                <w:b/>
              </w:rPr>
            </w:pPr>
            <w:r w:rsidRPr="009F218E">
              <w:rPr>
                <w:b/>
              </w:rPr>
              <w:t xml:space="preserve">«Реализация полномочий  </w:t>
            </w:r>
            <w:r w:rsidRPr="009F218E">
              <w:rPr>
                <w:b/>
              </w:rPr>
              <w:lastRenderedPageBreak/>
              <w:t xml:space="preserve">органа местного самоуправления </w:t>
            </w:r>
            <w:proofErr w:type="spellStart"/>
            <w:r w:rsidRPr="009F218E">
              <w:rPr>
                <w:b/>
              </w:rPr>
              <w:t>Почепского</w:t>
            </w:r>
            <w:proofErr w:type="spellEnd"/>
            <w:r w:rsidRPr="009F218E">
              <w:rPr>
                <w:b/>
              </w:rPr>
              <w:t xml:space="preserve"> района  (2013-2016гг)»</w:t>
            </w:r>
          </w:p>
          <w:p w:rsidR="009F218E" w:rsidRPr="009F218E" w:rsidRDefault="009F218E" w:rsidP="00A5620E">
            <w:pPr>
              <w:rPr>
                <w:b/>
              </w:rPr>
            </w:pPr>
          </w:p>
        </w:tc>
        <w:tc>
          <w:tcPr>
            <w:tcW w:w="2445" w:type="dxa"/>
            <w:vMerge w:val="restart"/>
            <w:tcBorders>
              <w:top w:val="single" w:sz="4" w:space="0" w:color="auto"/>
              <w:left w:val="single" w:sz="4" w:space="0" w:color="auto"/>
              <w:right w:val="single" w:sz="4" w:space="0" w:color="auto"/>
            </w:tcBorders>
          </w:tcPr>
          <w:p w:rsidR="009F218E" w:rsidRPr="009F218E" w:rsidRDefault="009F218E" w:rsidP="00A5620E">
            <w:r w:rsidRPr="009F218E">
              <w:lastRenderedPageBreak/>
              <w:t xml:space="preserve">Администрация </w:t>
            </w:r>
            <w:proofErr w:type="spellStart"/>
            <w:r w:rsidRPr="009F218E">
              <w:lastRenderedPageBreak/>
              <w:t>Почепского</w:t>
            </w:r>
            <w:proofErr w:type="spellEnd"/>
            <w:r w:rsidRPr="009F218E">
              <w:t xml:space="preserve"> района</w:t>
            </w:r>
          </w:p>
        </w:tc>
        <w:tc>
          <w:tcPr>
            <w:tcW w:w="3798" w:type="dxa"/>
            <w:tcBorders>
              <w:top w:val="single" w:sz="4" w:space="0" w:color="auto"/>
              <w:left w:val="single" w:sz="4" w:space="0" w:color="auto"/>
              <w:bottom w:val="single" w:sz="4" w:space="0" w:color="auto"/>
              <w:right w:val="single" w:sz="4" w:space="0" w:color="auto"/>
            </w:tcBorders>
          </w:tcPr>
          <w:p w:rsidR="009F218E" w:rsidRPr="009F218E" w:rsidRDefault="009F218E" w:rsidP="00A5620E">
            <w:r w:rsidRPr="009F218E">
              <w:lastRenderedPageBreak/>
              <w:t xml:space="preserve">реализация запланированных </w:t>
            </w:r>
            <w:r w:rsidRPr="009F218E">
              <w:lastRenderedPageBreak/>
              <w:t xml:space="preserve">мероприятий муниципальной программы администрации </w:t>
            </w:r>
            <w:proofErr w:type="spellStart"/>
            <w:r w:rsidRPr="009F218E">
              <w:t>Почепского</w:t>
            </w:r>
            <w:proofErr w:type="spellEnd"/>
            <w:r w:rsidRPr="009F218E">
              <w:t xml:space="preserve"> района </w:t>
            </w:r>
          </w:p>
        </w:tc>
        <w:tc>
          <w:tcPr>
            <w:tcW w:w="1620" w:type="dxa"/>
            <w:tcBorders>
              <w:top w:val="single" w:sz="4" w:space="0" w:color="auto"/>
              <w:left w:val="single" w:sz="4" w:space="0" w:color="auto"/>
              <w:bottom w:val="single" w:sz="4" w:space="0" w:color="auto"/>
              <w:right w:val="single" w:sz="4" w:space="0" w:color="auto"/>
            </w:tcBorders>
            <w:vAlign w:val="center"/>
          </w:tcPr>
          <w:p w:rsidR="009F218E" w:rsidRPr="009F218E" w:rsidRDefault="009F218E" w:rsidP="00A5620E">
            <w:r w:rsidRPr="009F218E">
              <w:lastRenderedPageBreak/>
              <w:t>1</w:t>
            </w:r>
          </w:p>
        </w:tc>
        <w:tc>
          <w:tcPr>
            <w:tcW w:w="3158" w:type="dxa"/>
            <w:vMerge w:val="restart"/>
            <w:tcBorders>
              <w:top w:val="single" w:sz="4" w:space="0" w:color="auto"/>
              <w:left w:val="single" w:sz="4" w:space="0" w:color="auto"/>
              <w:right w:val="single" w:sz="4" w:space="0" w:color="auto"/>
            </w:tcBorders>
          </w:tcPr>
          <w:p w:rsidR="009F218E" w:rsidRPr="009F218E" w:rsidRDefault="009F218E" w:rsidP="00A5620E">
            <w:pPr>
              <w:rPr>
                <w:b/>
              </w:rPr>
            </w:pPr>
            <w:r w:rsidRPr="009F218E">
              <w:t xml:space="preserve">Реализация признается </w:t>
            </w:r>
            <w:r w:rsidRPr="009F218E">
              <w:lastRenderedPageBreak/>
              <w:t>целесообразной, продолжается финансирование мероприятий Возможно рассмотрение вопроса о дополнительном финансировании мероприятий путем дополнительного выделения денежных средств (10&gt;8)</w:t>
            </w:r>
          </w:p>
          <w:p w:rsidR="009F218E" w:rsidRPr="009F218E" w:rsidRDefault="009F218E" w:rsidP="00A5620E"/>
        </w:tc>
      </w:tr>
      <w:tr w:rsidR="009F218E" w:rsidRPr="009F218E" w:rsidTr="00A5620E">
        <w:tc>
          <w:tcPr>
            <w:tcW w:w="709" w:type="dxa"/>
            <w:vMerge/>
            <w:tcBorders>
              <w:left w:val="single" w:sz="4" w:space="0" w:color="auto"/>
              <w:right w:val="single" w:sz="4" w:space="0" w:color="auto"/>
            </w:tcBorders>
            <w:vAlign w:val="center"/>
          </w:tcPr>
          <w:p w:rsidR="009F218E" w:rsidRPr="009F218E" w:rsidRDefault="009F218E" w:rsidP="00A5620E">
            <w:pPr>
              <w:rPr>
                <w:b/>
              </w:rPr>
            </w:pPr>
          </w:p>
        </w:tc>
        <w:tc>
          <w:tcPr>
            <w:tcW w:w="3056" w:type="dxa"/>
            <w:vMerge/>
            <w:tcBorders>
              <w:left w:val="single" w:sz="4" w:space="0" w:color="auto"/>
              <w:right w:val="single" w:sz="4" w:space="0" w:color="auto"/>
            </w:tcBorders>
            <w:vAlign w:val="center"/>
          </w:tcPr>
          <w:p w:rsidR="009F218E" w:rsidRPr="009F218E" w:rsidRDefault="009F218E" w:rsidP="00A5620E">
            <w:pPr>
              <w:rPr>
                <w:b/>
              </w:rPr>
            </w:pPr>
          </w:p>
        </w:tc>
        <w:tc>
          <w:tcPr>
            <w:tcW w:w="2445" w:type="dxa"/>
            <w:vMerge/>
            <w:tcBorders>
              <w:left w:val="single" w:sz="4" w:space="0" w:color="auto"/>
              <w:right w:val="single" w:sz="4" w:space="0" w:color="auto"/>
            </w:tcBorders>
            <w:vAlign w:val="center"/>
          </w:tcPr>
          <w:p w:rsidR="009F218E" w:rsidRPr="009F218E" w:rsidRDefault="009F218E" w:rsidP="00A5620E"/>
        </w:tc>
        <w:tc>
          <w:tcPr>
            <w:tcW w:w="3798" w:type="dxa"/>
            <w:tcBorders>
              <w:top w:val="single" w:sz="4" w:space="0" w:color="auto"/>
              <w:left w:val="single" w:sz="4" w:space="0" w:color="auto"/>
              <w:bottom w:val="single" w:sz="4" w:space="0" w:color="auto"/>
              <w:right w:val="single" w:sz="4" w:space="0" w:color="auto"/>
            </w:tcBorders>
          </w:tcPr>
          <w:p w:rsidR="009F218E" w:rsidRPr="009F218E" w:rsidRDefault="009F218E" w:rsidP="00A5620E">
            <w:r w:rsidRPr="009F218E">
              <w:t>снижение по отношению к предыдущему году  количества пожаров</w:t>
            </w:r>
          </w:p>
        </w:tc>
        <w:tc>
          <w:tcPr>
            <w:tcW w:w="1620" w:type="dxa"/>
            <w:tcBorders>
              <w:top w:val="single" w:sz="4" w:space="0" w:color="auto"/>
              <w:left w:val="single" w:sz="4" w:space="0" w:color="auto"/>
              <w:bottom w:val="single" w:sz="4" w:space="0" w:color="auto"/>
              <w:right w:val="single" w:sz="4" w:space="0" w:color="auto"/>
            </w:tcBorders>
            <w:vAlign w:val="center"/>
          </w:tcPr>
          <w:p w:rsidR="009F218E" w:rsidRPr="009F218E" w:rsidRDefault="009F218E" w:rsidP="00A5620E">
            <w:r w:rsidRPr="009F218E">
              <w:t>0</w:t>
            </w:r>
          </w:p>
        </w:tc>
        <w:tc>
          <w:tcPr>
            <w:tcW w:w="3158" w:type="dxa"/>
            <w:vMerge/>
            <w:tcBorders>
              <w:left w:val="single" w:sz="4" w:space="0" w:color="auto"/>
              <w:right w:val="single" w:sz="4" w:space="0" w:color="auto"/>
            </w:tcBorders>
            <w:vAlign w:val="center"/>
          </w:tcPr>
          <w:p w:rsidR="009F218E" w:rsidRPr="009F218E" w:rsidRDefault="009F218E" w:rsidP="00A5620E"/>
        </w:tc>
      </w:tr>
      <w:tr w:rsidR="009F218E" w:rsidRPr="009F218E" w:rsidTr="00A5620E">
        <w:tc>
          <w:tcPr>
            <w:tcW w:w="709" w:type="dxa"/>
            <w:vMerge/>
            <w:tcBorders>
              <w:left w:val="single" w:sz="4" w:space="0" w:color="auto"/>
              <w:right w:val="single" w:sz="4" w:space="0" w:color="auto"/>
            </w:tcBorders>
            <w:vAlign w:val="center"/>
          </w:tcPr>
          <w:p w:rsidR="009F218E" w:rsidRPr="009F218E" w:rsidRDefault="009F218E" w:rsidP="00A5620E">
            <w:pPr>
              <w:rPr>
                <w:b/>
              </w:rPr>
            </w:pPr>
          </w:p>
        </w:tc>
        <w:tc>
          <w:tcPr>
            <w:tcW w:w="3056" w:type="dxa"/>
            <w:vMerge/>
            <w:tcBorders>
              <w:left w:val="single" w:sz="4" w:space="0" w:color="auto"/>
              <w:right w:val="single" w:sz="4" w:space="0" w:color="auto"/>
            </w:tcBorders>
            <w:vAlign w:val="center"/>
          </w:tcPr>
          <w:p w:rsidR="009F218E" w:rsidRPr="009F218E" w:rsidRDefault="009F218E" w:rsidP="00A5620E">
            <w:pPr>
              <w:rPr>
                <w:b/>
              </w:rPr>
            </w:pPr>
          </w:p>
        </w:tc>
        <w:tc>
          <w:tcPr>
            <w:tcW w:w="2445" w:type="dxa"/>
            <w:vMerge/>
            <w:tcBorders>
              <w:left w:val="single" w:sz="4" w:space="0" w:color="auto"/>
              <w:right w:val="single" w:sz="4" w:space="0" w:color="auto"/>
            </w:tcBorders>
            <w:vAlign w:val="center"/>
          </w:tcPr>
          <w:p w:rsidR="009F218E" w:rsidRPr="009F218E" w:rsidRDefault="009F218E" w:rsidP="00A5620E"/>
        </w:tc>
        <w:tc>
          <w:tcPr>
            <w:tcW w:w="3798" w:type="dxa"/>
            <w:tcBorders>
              <w:top w:val="single" w:sz="4" w:space="0" w:color="auto"/>
              <w:left w:val="single" w:sz="4" w:space="0" w:color="auto"/>
              <w:bottom w:val="single" w:sz="4" w:space="0" w:color="auto"/>
              <w:right w:val="single" w:sz="4" w:space="0" w:color="auto"/>
            </w:tcBorders>
          </w:tcPr>
          <w:p w:rsidR="009F218E" w:rsidRPr="009F218E" w:rsidRDefault="009F218E" w:rsidP="00A5620E">
            <w:r w:rsidRPr="009F218E">
              <w:t>снижение рисков, несчастных случаев на производстве и профессиональных  заболеваний</w:t>
            </w:r>
          </w:p>
        </w:tc>
        <w:tc>
          <w:tcPr>
            <w:tcW w:w="1620" w:type="dxa"/>
            <w:tcBorders>
              <w:top w:val="single" w:sz="4" w:space="0" w:color="auto"/>
              <w:left w:val="single" w:sz="4" w:space="0" w:color="auto"/>
              <w:bottom w:val="single" w:sz="4" w:space="0" w:color="auto"/>
              <w:right w:val="single" w:sz="4" w:space="0" w:color="auto"/>
            </w:tcBorders>
            <w:vAlign w:val="center"/>
          </w:tcPr>
          <w:p w:rsidR="009F218E" w:rsidRPr="009F218E" w:rsidRDefault="009F218E" w:rsidP="00A5620E">
            <w:r w:rsidRPr="009F218E">
              <w:t>2</w:t>
            </w:r>
          </w:p>
        </w:tc>
        <w:tc>
          <w:tcPr>
            <w:tcW w:w="3158" w:type="dxa"/>
            <w:vMerge/>
            <w:tcBorders>
              <w:left w:val="single" w:sz="4" w:space="0" w:color="auto"/>
              <w:right w:val="single" w:sz="4" w:space="0" w:color="auto"/>
            </w:tcBorders>
            <w:vAlign w:val="center"/>
          </w:tcPr>
          <w:p w:rsidR="009F218E" w:rsidRPr="009F218E" w:rsidRDefault="009F218E" w:rsidP="00A5620E"/>
        </w:tc>
      </w:tr>
      <w:tr w:rsidR="009F218E" w:rsidRPr="009F218E" w:rsidTr="00A5620E">
        <w:tc>
          <w:tcPr>
            <w:tcW w:w="709" w:type="dxa"/>
            <w:vMerge/>
            <w:tcBorders>
              <w:left w:val="single" w:sz="4" w:space="0" w:color="auto"/>
              <w:right w:val="single" w:sz="4" w:space="0" w:color="auto"/>
            </w:tcBorders>
            <w:vAlign w:val="center"/>
          </w:tcPr>
          <w:p w:rsidR="009F218E" w:rsidRPr="009F218E" w:rsidRDefault="009F218E" w:rsidP="00A5620E">
            <w:pPr>
              <w:rPr>
                <w:b/>
              </w:rPr>
            </w:pPr>
          </w:p>
        </w:tc>
        <w:tc>
          <w:tcPr>
            <w:tcW w:w="3056" w:type="dxa"/>
            <w:vMerge/>
            <w:tcBorders>
              <w:left w:val="single" w:sz="4" w:space="0" w:color="auto"/>
              <w:right w:val="single" w:sz="4" w:space="0" w:color="auto"/>
            </w:tcBorders>
            <w:vAlign w:val="center"/>
          </w:tcPr>
          <w:p w:rsidR="009F218E" w:rsidRPr="009F218E" w:rsidRDefault="009F218E" w:rsidP="00A5620E">
            <w:pPr>
              <w:rPr>
                <w:b/>
              </w:rPr>
            </w:pPr>
          </w:p>
        </w:tc>
        <w:tc>
          <w:tcPr>
            <w:tcW w:w="2445" w:type="dxa"/>
            <w:vMerge/>
            <w:tcBorders>
              <w:left w:val="single" w:sz="4" w:space="0" w:color="auto"/>
              <w:right w:val="single" w:sz="4" w:space="0" w:color="auto"/>
            </w:tcBorders>
            <w:vAlign w:val="center"/>
          </w:tcPr>
          <w:p w:rsidR="009F218E" w:rsidRPr="009F218E" w:rsidRDefault="009F218E" w:rsidP="00A5620E"/>
        </w:tc>
        <w:tc>
          <w:tcPr>
            <w:tcW w:w="3798" w:type="dxa"/>
            <w:tcBorders>
              <w:top w:val="single" w:sz="4" w:space="0" w:color="auto"/>
              <w:left w:val="single" w:sz="4" w:space="0" w:color="auto"/>
              <w:bottom w:val="single" w:sz="4" w:space="0" w:color="auto"/>
              <w:right w:val="single" w:sz="4" w:space="0" w:color="auto"/>
            </w:tcBorders>
          </w:tcPr>
          <w:p w:rsidR="009F218E" w:rsidRPr="009F218E" w:rsidRDefault="009F218E" w:rsidP="00A5620E">
            <w:r w:rsidRPr="009F218E">
              <w:t>непрерывная подготовка работников по охране труда на основе современных технологий обучения</w:t>
            </w:r>
          </w:p>
        </w:tc>
        <w:tc>
          <w:tcPr>
            <w:tcW w:w="1620" w:type="dxa"/>
            <w:tcBorders>
              <w:top w:val="single" w:sz="4" w:space="0" w:color="auto"/>
              <w:left w:val="single" w:sz="4" w:space="0" w:color="auto"/>
              <w:bottom w:val="single" w:sz="4" w:space="0" w:color="auto"/>
              <w:right w:val="single" w:sz="4" w:space="0" w:color="auto"/>
            </w:tcBorders>
            <w:vAlign w:val="center"/>
          </w:tcPr>
          <w:p w:rsidR="009F218E" w:rsidRPr="009F218E" w:rsidRDefault="009F218E" w:rsidP="00A5620E">
            <w:r w:rsidRPr="009F218E">
              <w:t>2</w:t>
            </w:r>
          </w:p>
        </w:tc>
        <w:tc>
          <w:tcPr>
            <w:tcW w:w="3158" w:type="dxa"/>
            <w:vMerge/>
            <w:tcBorders>
              <w:left w:val="single" w:sz="4" w:space="0" w:color="auto"/>
              <w:right w:val="single" w:sz="4" w:space="0" w:color="auto"/>
            </w:tcBorders>
            <w:vAlign w:val="center"/>
          </w:tcPr>
          <w:p w:rsidR="009F218E" w:rsidRPr="009F218E" w:rsidRDefault="009F218E" w:rsidP="00A5620E"/>
        </w:tc>
      </w:tr>
      <w:tr w:rsidR="009F218E" w:rsidRPr="009F218E" w:rsidTr="00A5620E">
        <w:tc>
          <w:tcPr>
            <w:tcW w:w="709" w:type="dxa"/>
            <w:vMerge/>
            <w:tcBorders>
              <w:left w:val="single" w:sz="4" w:space="0" w:color="auto"/>
              <w:right w:val="single" w:sz="4" w:space="0" w:color="auto"/>
            </w:tcBorders>
            <w:vAlign w:val="center"/>
          </w:tcPr>
          <w:p w:rsidR="009F218E" w:rsidRPr="009F218E" w:rsidRDefault="009F218E" w:rsidP="00A5620E">
            <w:pPr>
              <w:rPr>
                <w:b/>
              </w:rPr>
            </w:pPr>
          </w:p>
        </w:tc>
        <w:tc>
          <w:tcPr>
            <w:tcW w:w="3056" w:type="dxa"/>
            <w:vMerge/>
            <w:tcBorders>
              <w:left w:val="single" w:sz="4" w:space="0" w:color="auto"/>
              <w:right w:val="single" w:sz="4" w:space="0" w:color="auto"/>
            </w:tcBorders>
            <w:vAlign w:val="center"/>
          </w:tcPr>
          <w:p w:rsidR="009F218E" w:rsidRPr="009F218E" w:rsidRDefault="009F218E" w:rsidP="00A5620E">
            <w:pPr>
              <w:rPr>
                <w:b/>
              </w:rPr>
            </w:pPr>
          </w:p>
        </w:tc>
        <w:tc>
          <w:tcPr>
            <w:tcW w:w="2445" w:type="dxa"/>
            <w:vMerge/>
            <w:tcBorders>
              <w:left w:val="single" w:sz="4" w:space="0" w:color="auto"/>
              <w:right w:val="single" w:sz="4" w:space="0" w:color="auto"/>
            </w:tcBorders>
            <w:vAlign w:val="center"/>
          </w:tcPr>
          <w:p w:rsidR="009F218E" w:rsidRPr="009F218E" w:rsidRDefault="009F218E" w:rsidP="00A5620E"/>
        </w:tc>
        <w:tc>
          <w:tcPr>
            <w:tcW w:w="3798" w:type="dxa"/>
            <w:tcBorders>
              <w:top w:val="single" w:sz="4" w:space="0" w:color="auto"/>
              <w:left w:val="single" w:sz="4" w:space="0" w:color="auto"/>
              <w:bottom w:val="single" w:sz="4" w:space="0" w:color="auto"/>
              <w:right w:val="single" w:sz="4" w:space="0" w:color="auto"/>
            </w:tcBorders>
          </w:tcPr>
          <w:p w:rsidR="009F218E" w:rsidRPr="009F218E" w:rsidRDefault="009F218E" w:rsidP="00A5620E">
            <w:r w:rsidRPr="009F218E">
              <w:t xml:space="preserve">увеличение количества мероприятий, проводимых в целях улучшения состояния условий и охраны труда в организациях, учреждениях и предприятиях </w:t>
            </w:r>
            <w:proofErr w:type="spellStart"/>
            <w:r w:rsidRPr="009F218E">
              <w:t>Почепского</w:t>
            </w:r>
            <w:proofErr w:type="spellEnd"/>
            <w:r w:rsidRPr="009F218E">
              <w:t xml:space="preserve"> района</w:t>
            </w:r>
          </w:p>
        </w:tc>
        <w:tc>
          <w:tcPr>
            <w:tcW w:w="1620" w:type="dxa"/>
            <w:tcBorders>
              <w:top w:val="single" w:sz="4" w:space="0" w:color="auto"/>
              <w:left w:val="single" w:sz="4" w:space="0" w:color="auto"/>
              <w:bottom w:val="single" w:sz="4" w:space="0" w:color="auto"/>
              <w:right w:val="single" w:sz="4" w:space="0" w:color="auto"/>
            </w:tcBorders>
            <w:vAlign w:val="center"/>
          </w:tcPr>
          <w:p w:rsidR="009F218E" w:rsidRPr="009F218E" w:rsidRDefault="009F218E" w:rsidP="00A5620E">
            <w:r w:rsidRPr="009F218E">
              <w:t>2</w:t>
            </w:r>
          </w:p>
        </w:tc>
        <w:tc>
          <w:tcPr>
            <w:tcW w:w="3158" w:type="dxa"/>
            <w:vMerge/>
            <w:tcBorders>
              <w:left w:val="single" w:sz="4" w:space="0" w:color="auto"/>
              <w:right w:val="single" w:sz="4" w:space="0" w:color="auto"/>
            </w:tcBorders>
            <w:vAlign w:val="center"/>
          </w:tcPr>
          <w:p w:rsidR="009F218E" w:rsidRPr="009F218E" w:rsidRDefault="009F218E" w:rsidP="00A5620E"/>
        </w:tc>
      </w:tr>
      <w:tr w:rsidR="009F218E" w:rsidRPr="009F218E" w:rsidTr="00A5620E">
        <w:tc>
          <w:tcPr>
            <w:tcW w:w="709" w:type="dxa"/>
            <w:vMerge/>
            <w:tcBorders>
              <w:left w:val="single" w:sz="4" w:space="0" w:color="auto"/>
              <w:right w:val="single" w:sz="4" w:space="0" w:color="auto"/>
            </w:tcBorders>
            <w:vAlign w:val="center"/>
          </w:tcPr>
          <w:p w:rsidR="009F218E" w:rsidRPr="009F218E" w:rsidRDefault="009F218E" w:rsidP="00A5620E">
            <w:pPr>
              <w:rPr>
                <w:b/>
              </w:rPr>
            </w:pPr>
          </w:p>
        </w:tc>
        <w:tc>
          <w:tcPr>
            <w:tcW w:w="3056" w:type="dxa"/>
            <w:vMerge/>
            <w:tcBorders>
              <w:left w:val="single" w:sz="4" w:space="0" w:color="auto"/>
              <w:right w:val="single" w:sz="4" w:space="0" w:color="auto"/>
            </w:tcBorders>
            <w:vAlign w:val="center"/>
          </w:tcPr>
          <w:p w:rsidR="009F218E" w:rsidRPr="009F218E" w:rsidRDefault="009F218E" w:rsidP="00A5620E">
            <w:pPr>
              <w:rPr>
                <w:b/>
              </w:rPr>
            </w:pPr>
          </w:p>
        </w:tc>
        <w:tc>
          <w:tcPr>
            <w:tcW w:w="2445" w:type="dxa"/>
            <w:vMerge/>
            <w:tcBorders>
              <w:left w:val="single" w:sz="4" w:space="0" w:color="auto"/>
              <w:right w:val="single" w:sz="4" w:space="0" w:color="auto"/>
            </w:tcBorders>
            <w:vAlign w:val="center"/>
          </w:tcPr>
          <w:p w:rsidR="009F218E" w:rsidRPr="009F218E" w:rsidRDefault="009F218E" w:rsidP="00A5620E"/>
        </w:tc>
        <w:tc>
          <w:tcPr>
            <w:tcW w:w="3798" w:type="dxa"/>
            <w:tcBorders>
              <w:top w:val="single" w:sz="4" w:space="0" w:color="auto"/>
              <w:left w:val="single" w:sz="4" w:space="0" w:color="auto"/>
              <w:bottom w:val="single" w:sz="4" w:space="0" w:color="auto"/>
              <w:right w:val="single" w:sz="4" w:space="0" w:color="auto"/>
            </w:tcBorders>
          </w:tcPr>
          <w:p w:rsidR="009F218E" w:rsidRPr="009F218E" w:rsidRDefault="009F218E" w:rsidP="00A5620E">
            <w:r w:rsidRPr="009F218E">
              <w:t>сокращение доли несовершеннолетних, состоящих на учете в комиссии по делам несовершеннолетних и защите их прав</w:t>
            </w:r>
          </w:p>
        </w:tc>
        <w:tc>
          <w:tcPr>
            <w:tcW w:w="1620" w:type="dxa"/>
            <w:tcBorders>
              <w:top w:val="single" w:sz="4" w:space="0" w:color="auto"/>
              <w:left w:val="single" w:sz="4" w:space="0" w:color="auto"/>
              <w:bottom w:val="single" w:sz="4" w:space="0" w:color="auto"/>
              <w:right w:val="single" w:sz="4" w:space="0" w:color="auto"/>
            </w:tcBorders>
            <w:vAlign w:val="center"/>
          </w:tcPr>
          <w:p w:rsidR="009F218E" w:rsidRPr="009F218E" w:rsidRDefault="009F218E" w:rsidP="00A5620E">
            <w:r w:rsidRPr="009F218E">
              <w:t>2</w:t>
            </w:r>
          </w:p>
        </w:tc>
        <w:tc>
          <w:tcPr>
            <w:tcW w:w="3158" w:type="dxa"/>
            <w:vMerge/>
            <w:tcBorders>
              <w:left w:val="single" w:sz="4" w:space="0" w:color="auto"/>
              <w:right w:val="single" w:sz="4" w:space="0" w:color="auto"/>
            </w:tcBorders>
            <w:vAlign w:val="center"/>
          </w:tcPr>
          <w:p w:rsidR="009F218E" w:rsidRPr="009F218E" w:rsidRDefault="009F218E" w:rsidP="00A5620E"/>
        </w:tc>
      </w:tr>
      <w:tr w:rsidR="009F218E" w:rsidRPr="009F218E" w:rsidTr="00A5620E">
        <w:tc>
          <w:tcPr>
            <w:tcW w:w="709" w:type="dxa"/>
            <w:vMerge/>
            <w:tcBorders>
              <w:left w:val="single" w:sz="4" w:space="0" w:color="auto"/>
              <w:right w:val="single" w:sz="4" w:space="0" w:color="auto"/>
            </w:tcBorders>
            <w:vAlign w:val="center"/>
          </w:tcPr>
          <w:p w:rsidR="009F218E" w:rsidRPr="009F218E" w:rsidRDefault="009F218E" w:rsidP="00A5620E">
            <w:pPr>
              <w:rPr>
                <w:b/>
              </w:rPr>
            </w:pPr>
          </w:p>
        </w:tc>
        <w:tc>
          <w:tcPr>
            <w:tcW w:w="3056" w:type="dxa"/>
            <w:vMerge/>
            <w:tcBorders>
              <w:left w:val="single" w:sz="4" w:space="0" w:color="auto"/>
              <w:right w:val="single" w:sz="4" w:space="0" w:color="auto"/>
            </w:tcBorders>
            <w:vAlign w:val="center"/>
          </w:tcPr>
          <w:p w:rsidR="009F218E" w:rsidRPr="009F218E" w:rsidRDefault="009F218E" w:rsidP="00A5620E">
            <w:pPr>
              <w:rPr>
                <w:b/>
              </w:rPr>
            </w:pPr>
          </w:p>
        </w:tc>
        <w:tc>
          <w:tcPr>
            <w:tcW w:w="2445" w:type="dxa"/>
            <w:vMerge/>
            <w:tcBorders>
              <w:left w:val="single" w:sz="4" w:space="0" w:color="auto"/>
              <w:right w:val="single" w:sz="4" w:space="0" w:color="auto"/>
            </w:tcBorders>
            <w:vAlign w:val="center"/>
          </w:tcPr>
          <w:p w:rsidR="009F218E" w:rsidRPr="009F218E" w:rsidRDefault="009F218E" w:rsidP="00A5620E"/>
        </w:tc>
        <w:tc>
          <w:tcPr>
            <w:tcW w:w="3798" w:type="dxa"/>
            <w:tcBorders>
              <w:top w:val="single" w:sz="4" w:space="0" w:color="auto"/>
              <w:left w:val="single" w:sz="4" w:space="0" w:color="auto"/>
              <w:bottom w:val="single" w:sz="4" w:space="0" w:color="auto"/>
              <w:right w:val="single" w:sz="4" w:space="0" w:color="auto"/>
            </w:tcBorders>
          </w:tcPr>
          <w:p w:rsidR="009F218E" w:rsidRPr="009F218E" w:rsidRDefault="009F218E" w:rsidP="00A5620E">
            <w:r w:rsidRPr="009F218E">
              <w:t>доля детей-сирот и детей, оставшихся без попечения родителей, а также лиц из их числа, обеспеченных жилыми помещениями</w:t>
            </w:r>
          </w:p>
        </w:tc>
        <w:tc>
          <w:tcPr>
            <w:tcW w:w="1620" w:type="dxa"/>
            <w:tcBorders>
              <w:top w:val="single" w:sz="4" w:space="0" w:color="auto"/>
              <w:left w:val="single" w:sz="4" w:space="0" w:color="auto"/>
              <w:bottom w:val="single" w:sz="4" w:space="0" w:color="auto"/>
              <w:right w:val="single" w:sz="4" w:space="0" w:color="auto"/>
            </w:tcBorders>
            <w:vAlign w:val="center"/>
          </w:tcPr>
          <w:p w:rsidR="009F218E" w:rsidRPr="009F218E" w:rsidRDefault="009F218E" w:rsidP="00A5620E">
            <w:r w:rsidRPr="009F218E">
              <w:t>1</w:t>
            </w:r>
          </w:p>
        </w:tc>
        <w:tc>
          <w:tcPr>
            <w:tcW w:w="3158" w:type="dxa"/>
            <w:vMerge/>
            <w:tcBorders>
              <w:left w:val="single" w:sz="4" w:space="0" w:color="auto"/>
              <w:right w:val="single" w:sz="4" w:space="0" w:color="auto"/>
            </w:tcBorders>
            <w:vAlign w:val="center"/>
          </w:tcPr>
          <w:p w:rsidR="009F218E" w:rsidRPr="009F218E" w:rsidRDefault="009F218E" w:rsidP="00A5620E"/>
        </w:tc>
      </w:tr>
      <w:tr w:rsidR="009F218E" w:rsidRPr="009F218E" w:rsidTr="00A5620E">
        <w:tc>
          <w:tcPr>
            <w:tcW w:w="709" w:type="dxa"/>
            <w:vMerge/>
            <w:tcBorders>
              <w:left w:val="single" w:sz="4" w:space="0" w:color="auto"/>
              <w:right w:val="single" w:sz="4" w:space="0" w:color="auto"/>
            </w:tcBorders>
            <w:vAlign w:val="center"/>
          </w:tcPr>
          <w:p w:rsidR="009F218E" w:rsidRPr="009F218E" w:rsidRDefault="009F218E" w:rsidP="00A5620E">
            <w:pPr>
              <w:rPr>
                <w:b/>
              </w:rPr>
            </w:pPr>
          </w:p>
        </w:tc>
        <w:tc>
          <w:tcPr>
            <w:tcW w:w="3056" w:type="dxa"/>
            <w:vMerge/>
            <w:tcBorders>
              <w:left w:val="single" w:sz="4" w:space="0" w:color="auto"/>
              <w:right w:val="single" w:sz="4" w:space="0" w:color="auto"/>
            </w:tcBorders>
            <w:vAlign w:val="center"/>
          </w:tcPr>
          <w:p w:rsidR="009F218E" w:rsidRPr="009F218E" w:rsidRDefault="009F218E" w:rsidP="00A5620E">
            <w:pPr>
              <w:rPr>
                <w:b/>
              </w:rPr>
            </w:pPr>
          </w:p>
        </w:tc>
        <w:tc>
          <w:tcPr>
            <w:tcW w:w="2445" w:type="dxa"/>
            <w:vMerge/>
            <w:tcBorders>
              <w:left w:val="single" w:sz="4" w:space="0" w:color="auto"/>
              <w:right w:val="single" w:sz="4" w:space="0" w:color="auto"/>
            </w:tcBorders>
            <w:vAlign w:val="center"/>
          </w:tcPr>
          <w:p w:rsidR="009F218E" w:rsidRPr="009F218E" w:rsidRDefault="009F218E" w:rsidP="00A5620E"/>
        </w:tc>
        <w:tc>
          <w:tcPr>
            <w:tcW w:w="3798" w:type="dxa"/>
            <w:tcBorders>
              <w:top w:val="single" w:sz="4" w:space="0" w:color="auto"/>
              <w:left w:val="single" w:sz="4" w:space="0" w:color="auto"/>
              <w:bottom w:val="single" w:sz="4" w:space="0" w:color="auto"/>
              <w:right w:val="single" w:sz="4" w:space="0" w:color="auto"/>
            </w:tcBorders>
          </w:tcPr>
          <w:p w:rsidR="009F218E" w:rsidRPr="009F218E" w:rsidRDefault="009F218E" w:rsidP="00A5620E">
            <w:r w:rsidRPr="009F218E">
              <w:t xml:space="preserve">сокращение доли детей-сирот и детей, оставшихся без попечения родителей, от общей численности детского населения района </w:t>
            </w:r>
          </w:p>
        </w:tc>
        <w:tc>
          <w:tcPr>
            <w:tcW w:w="1620" w:type="dxa"/>
            <w:tcBorders>
              <w:top w:val="single" w:sz="4" w:space="0" w:color="auto"/>
              <w:left w:val="single" w:sz="4" w:space="0" w:color="auto"/>
              <w:bottom w:val="single" w:sz="4" w:space="0" w:color="auto"/>
              <w:right w:val="single" w:sz="4" w:space="0" w:color="auto"/>
            </w:tcBorders>
            <w:vAlign w:val="center"/>
          </w:tcPr>
          <w:p w:rsidR="009F218E" w:rsidRPr="009F218E" w:rsidRDefault="009F218E" w:rsidP="00A5620E">
            <w:r w:rsidRPr="009F218E">
              <w:t>0</w:t>
            </w:r>
          </w:p>
        </w:tc>
        <w:tc>
          <w:tcPr>
            <w:tcW w:w="3158" w:type="dxa"/>
            <w:vMerge/>
            <w:tcBorders>
              <w:left w:val="single" w:sz="4" w:space="0" w:color="auto"/>
              <w:right w:val="single" w:sz="4" w:space="0" w:color="auto"/>
            </w:tcBorders>
            <w:vAlign w:val="center"/>
          </w:tcPr>
          <w:p w:rsidR="009F218E" w:rsidRPr="009F218E" w:rsidRDefault="009F218E" w:rsidP="00A5620E"/>
        </w:tc>
      </w:tr>
      <w:tr w:rsidR="009F218E" w:rsidRPr="009F218E" w:rsidTr="00A5620E">
        <w:trPr>
          <w:trHeight w:val="338"/>
        </w:trPr>
        <w:tc>
          <w:tcPr>
            <w:tcW w:w="709" w:type="dxa"/>
            <w:vMerge w:val="restart"/>
            <w:tcBorders>
              <w:top w:val="single" w:sz="4" w:space="0" w:color="auto"/>
              <w:left w:val="single" w:sz="4" w:space="0" w:color="auto"/>
              <w:right w:val="single" w:sz="4" w:space="0" w:color="auto"/>
            </w:tcBorders>
          </w:tcPr>
          <w:p w:rsidR="009F218E" w:rsidRPr="009F218E" w:rsidRDefault="009F218E" w:rsidP="00A5620E">
            <w:pPr>
              <w:rPr>
                <w:b/>
              </w:rPr>
            </w:pPr>
          </w:p>
        </w:tc>
        <w:tc>
          <w:tcPr>
            <w:tcW w:w="3056" w:type="dxa"/>
            <w:vMerge w:val="restart"/>
            <w:tcBorders>
              <w:top w:val="single" w:sz="4" w:space="0" w:color="auto"/>
              <w:left w:val="single" w:sz="4" w:space="0" w:color="auto"/>
              <w:right w:val="single" w:sz="4" w:space="0" w:color="auto"/>
            </w:tcBorders>
          </w:tcPr>
          <w:p w:rsidR="009F218E" w:rsidRPr="009F218E" w:rsidRDefault="009F218E" w:rsidP="00A5620E">
            <w:pPr>
              <w:rPr>
                <w:b/>
              </w:rPr>
            </w:pPr>
            <w:r w:rsidRPr="009F218E">
              <w:rPr>
                <w:b/>
              </w:rPr>
              <w:t xml:space="preserve">«Развитие культуры </w:t>
            </w:r>
            <w:proofErr w:type="spellStart"/>
            <w:r w:rsidRPr="009F218E">
              <w:rPr>
                <w:b/>
              </w:rPr>
              <w:t>Почепского</w:t>
            </w:r>
            <w:proofErr w:type="spellEnd"/>
            <w:r w:rsidRPr="009F218E">
              <w:rPr>
                <w:b/>
              </w:rPr>
              <w:t xml:space="preserve"> района»</w:t>
            </w:r>
          </w:p>
        </w:tc>
        <w:tc>
          <w:tcPr>
            <w:tcW w:w="2445" w:type="dxa"/>
            <w:vMerge w:val="restart"/>
            <w:tcBorders>
              <w:top w:val="single" w:sz="4" w:space="0" w:color="auto"/>
              <w:left w:val="single" w:sz="4" w:space="0" w:color="auto"/>
              <w:right w:val="single" w:sz="4" w:space="0" w:color="auto"/>
            </w:tcBorders>
          </w:tcPr>
          <w:p w:rsidR="009F218E" w:rsidRPr="009F218E" w:rsidRDefault="009F218E" w:rsidP="00A5620E">
            <w:r w:rsidRPr="009F218E">
              <w:t>Отдел культуры</w:t>
            </w:r>
          </w:p>
          <w:p w:rsidR="009F218E" w:rsidRPr="009F218E" w:rsidRDefault="009F218E" w:rsidP="00A5620E"/>
          <w:p w:rsidR="009F218E" w:rsidRPr="009F218E" w:rsidRDefault="009F218E" w:rsidP="00A5620E"/>
          <w:p w:rsidR="009F218E" w:rsidRPr="009F218E" w:rsidRDefault="009F218E" w:rsidP="00A5620E"/>
          <w:p w:rsidR="009F218E" w:rsidRPr="009F218E" w:rsidRDefault="009F218E" w:rsidP="00A5620E"/>
          <w:p w:rsidR="009F218E" w:rsidRPr="009F218E" w:rsidRDefault="009F218E" w:rsidP="00A5620E"/>
        </w:tc>
        <w:tc>
          <w:tcPr>
            <w:tcW w:w="3798" w:type="dxa"/>
            <w:tcBorders>
              <w:top w:val="single" w:sz="4" w:space="0" w:color="auto"/>
              <w:left w:val="single" w:sz="4" w:space="0" w:color="auto"/>
              <w:bottom w:val="single" w:sz="4" w:space="0" w:color="auto"/>
              <w:right w:val="single" w:sz="4" w:space="0" w:color="auto"/>
            </w:tcBorders>
          </w:tcPr>
          <w:p w:rsidR="009F218E" w:rsidRPr="009F218E" w:rsidRDefault="009F218E" w:rsidP="00A5620E">
            <w:r w:rsidRPr="009F218E">
              <w:t>количество учащихся, обучающихся в ДШИ</w:t>
            </w:r>
          </w:p>
        </w:tc>
        <w:tc>
          <w:tcPr>
            <w:tcW w:w="1620" w:type="dxa"/>
            <w:tcBorders>
              <w:top w:val="single" w:sz="4" w:space="0" w:color="auto"/>
              <w:left w:val="single" w:sz="4" w:space="0" w:color="auto"/>
              <w:right w:val="single" w:sz="4" w:space="0" w:color="auto"/>
            </w:tcBorders>
          </w:tcPr>
          <w:p w:rsidR="009F218E" w:rsidRPr="009F218E" w:rsidRDefault="009F218E" w:rsidP="00A5620E">
            <w:r w:rsidRPr="009F218E">
              <w:t>1</w:t>
            </w:r>
          </w:p>
        </w:tc>
        <w:tc>
          <w:tcPr>
            <w:tcW w:w="3158" w:type="dxa"/>
            <w:vMerge w:val="restart"/>
            <w:tcBorders>
              <w:top w:val="single" w:sz="4" w:space="0" w:color="auto"/>
              <w:left w:val="single" w:sz="4" w:space="0" w:color="auto"/>
              <w:right w:val="single" w:sz="4" w:space="0" w:color="auto"/>
            </w:tcBorders>
          </w:tcPr>
          <w:p w:rsidR="009F218E" w:rsidRPr="009F218E" w:rsidRDefault="009F218E" w:rsidP="00A5620E">
            <w:pPr>
              <w:rPr>
                <w:b/>
              </w:rPr>
            </w:pPr>
            <w:r w:rsidRPr="009F218E">
              <w:t>Реализация признается целесообразной, продолжается финансирование мероприятий. Возможно рассмотрение вопроса о дополнительном финансировании мероприятий путем дополнительного выделения денежных средств (9 &gt; 8)</w:t>
            </w:r>
          </w:p>
          <w:p w:rsidR="009F218E" w:rsidRPr="009F218E" w:rsidRDefault="009F218E" w:rsidP="00A5620E">
            <w:r w:rsidRPr="009F218E">
              <w:t xml:space="preserve"> </w:t>
            </w:r>
          </w:p>
        </w:tc>
      </w:tr>
      <w:tr w:rsidR="009F218E" w:rsidRPr="009F218E" w:rsidTr="00A5620E">
        <w:trPr>
          <w:trHeight w:val="407"/>
        </w:trPr>
        <w:tc>
          <w:tcPr>
            <w:tcW w:w="709" w:type="dxa"/>
            <w:vMerge/>
            <w:tcBorders>
              <w:top w:val="single" w:sz="4" w:space="0" w:color="auto"/>
              <w:left w:val="single" w:sz="4" w:space="0" w:color="auto"/>
              <w:right w:val="single" w:sz="4" w:space="0" w:color="auto"/>
            </w:tcBorders>
          </w:tcPr>
          <w:p w:rsidR="009F218E" w:rsidRPr="009F218E" w:rsidRDefault="009F218E" w:rsidP="00A5620E">
            <w:pPr>
              <w:rPr>
                <w:b/>
              </w:rPr>
            </w:pPr>
          </w:p>
        </w:tc>
        <w:tc>
          <w:tcPr>
            <w:tcW w:w="3056" w:type="dxa"/>
            <w:vMerge/>
            <w:tcBorders>
              <w:top w:val="single" w:sz="4" w:space="0" w:color="auto"/>
              <w:left w:val="single" w:sz="4" w:space="0" w:color="auto"/>
              <w:right w:val="single" w:sz="4" w:space="0" w:color="auto"/>
            </w:tcBorders>
          </w:tcPr>
          <w:p w:rsidR="009F218E" w:rsidRPr="009F218E" w:rsidRDefault="009F218E" w:rsidP="00A5620E"/>
        </w:tc>
        <w:tc>
          <w:tcPr>
            <w:tcW w:w="2445" w:type="dxa"/>
            <w:vMerge/>
            <w:tcBorders>
              <w:top w:val="single" w:sz="4" w:space="0" w:color="auto"/>
              <w:left w:val="single" w:sz="4" w:space="0" w:color="auto"/>
              <w:right w:val="single" w:sz="4" w:space="0" w:color="auto"/>
            </w:tcBorders>
          </w:tcPr>
          <w:p w:rsidR="009F218E" w:rsidRPr="009F218E" w:rsidRDefault="009F218E" w:rsidP="00A5620E"/>
        </w:tc>
        <w:tc>
          <w:tcPr>
            <w:tcW w:w="3798" w:type="dxa"/>
            <w:tcBorders>
              <w:top w:val="single" w:sz="4" w:space="0" w:color="auto"/>
              <w:left w:val="single" w:sz="4" w:space="0" w:color="auto"/>
              <w:bottom w:val="single" w:sz="4" w:space="0" w:color="auto"/>
              <w:right w:val="single" w:sz="4" w:space="0" w:color="auto"/>
            </w:tcBorders>
          </w:tcPr>
          <w:p w:rsidR="009F218E" w:rsidRPr="009F218E" w:rsidRDefault="009F218E" w:rsidP="00A5620E">
            <w:r w:rsidRPr="009F218E">
              <w:t>численность специалистов, получивших поддержку по оплате коммунальных услуг</w:t>
            </w:r>
          </w:p>
        </w:tc>
        <w:tc>
          <w:tcPr>
            <w:tcW w:w="1620" w:type="dxa"/>
            <w:tcBorders>
              <w:top w:val="single" w:sz="4" w:space="0" w:color="auto"/>
              <w:left w:val="single" w:sz="4" w:space="0" w:color="auto"/>
              <w:right w:val="single" w:sz="4" w:space="0" w:color="auto"/>
            </w:tcBorders>
          </w:tcPr>
          <w:p w:rsidR="009F218E" w:rsidRPr="009F218E" w:rsidRDefault="009F218E" w:rsidP="00A5620E">
            <w:r w:rsidRPr="009F218E">
              <w:t>1</w:t>
            </w:r>
          </w:p>
        </w:tc>
        <w:tc>
          <w:tcPr>
            <w:tcW w:w="3158" w:type="dxa"/>
            <w:vMerge/>
            <w:tcBorders>
              <w:top w:val="single" w:sz="4" w:space="0" w:color="auto"/>
              <w:left w:val="single" w:sz="4" w:space="0" w:color="auto"/>
              <w:right w:val="single" w:sz="4" w:space="0" w:color="auto"/>
            </w:tcBorders>
          </w:tcPr>
          <w:p w:rsidR="009F218E" w:rsidRPr="009F218E" w:rsidRDefault="009F218E" w:rsidP="00A5620E"/>
        </w:tc>
      </w:tr>
      <w:tr w:rsidR="009F218E" w:rsidRPr="009F218E" w:rsidTr="00A5620E">
        <w:trPr>
          <w:trHeight w:val="237"/>
        </w:trPr>
        <w:tc>
          <w:tcPr>
            <w:tcW w:w="709" w:type="dxa"/>
            <w:vMerge/>
            <w:tcBorders>
              <w:top w:val="single" w:sz="4" w:space="0" w:color="auto"/>
              <w:left w:val="single" w:sz="4" w:space="0" w:color="auto"/>
              <w:right w:val="single" w:sz="4" w:space="0" w:color="auto"/>
            </w:tcBorders>
          </w:tcPr>
          <w:p w:rsidR="009F218E" w:rsidRPr="009F218E" w:rsidRDefault="009F218E" w:rsidP="00A5620E">
            <w:pPr>
              <w:rPr>
                <w:b/>
              </w:rPr>
            </w:pPr>
          </w:p>
        </w:tc>
        <w:tc>
          <w:tcPr>
            <w:tcW w:w="3056" w:type="dxa"/>
            <w:vMerge/>
            <w:tcBorders>
              <w:top w:val="single" w:sz="4" w:space="0" w:color="auto"/>
              <w:left w:val="single" w:sz="4" w:space="0" w:color="auto"/>
              <w:right w:val="single" w:sz="4" w:space="0" w:color="auto"/>
            </w:tcBorders>
          </w:tcPr>
          <w:p w:rsidR="009F218E" w:rsidRPr="009F218E" w:rsidRDefault="009F218E" w:rsidP="00A5620E"/>
        </w:tc>
        <w:tc>
          <w:tcPr>
            <w:tcW w:w="2445" w:type="dxa"/>
            <w:vMerge/>
            <w:tcBorders>
              <w:top w:val="single" w:sz="4" w:space="0" w:color="auto"/>
              <w:left w:val="single" w:sz="4" w:space="0" w:color="auto"/>
              <w:right w:val="single" w:sz="4" w:space="0" w:color="auto"/>
            </w:tcBorders>
          </w:tcPr>
          <w:p w:rsidR="009F218E" w:rsidRPr="009F218E" w:rsidRDefault="009F218E" w:rsidP="00A5620E"/>
        </w:tc>
        <w:tc>
          <w:tcPr>
            <w:tcW w:w="3798" w:type="dxa"/>
            <w:tcBorders>
              <w:top w:val="single" w:sz="4" w:space="0" w:color="auto"/>
              <w:left w:val="single" w:sz="4" w:space="0" w:color="auto"/>
              <w:bottom w:val="single" w:sz="4" w:space="0" w:color="auto"/>
              <w:right w:val="single" w:sz="4" w:space="0" w:color="auto"/>
            </w:tcBorders>
          </w:tcPr>
          <w:p w:rsidR="009F218E" w:rsidRPr="009F218E" w:rsidRDefault="009F218E" w:rsidP="00A5620E">
            <w:r w:rsidRPr="009F218E">
              <w:t>разовая материальная помощь к отпуску работникам учреждений культуры</w:t>
            </w:r>
          </w:p>
        </w:tc>
        <w:tc>
          <w:tcPr>
            <w:tcW w:w="1620" w:type="dxa"/>
            <w:tcBorders>
              <w:top w:val="single" w:sz="4" w:space="0" w:color="auto"/>
              <w:left w:val="single" w:sz="4" w:space="0" w:color="auto"/>
              <w:right w:val="single" w:sz="4" w:space="0" w:color="auto"/>
            </w:tcBorders>
          </w:tcPr>
          <w:p w:rsidR="009F218E" w:rsidRPr="009F218E" w:rsidRDefault="009F218E" w:rsidP="00A5620E">
            <w:r w:rsidRPr="009F218E">
              <w:t>1</w:t>
            </w:r>
          </w:p>
        </w:tc>
        <w:tc>
          <w:tcPr>
            <w:tcW w:w="3158" w:type="dxa"/>
            <w:vMerge/>
            <w:tcBorders>
              <w:top w:val="single" w:sz="4" w:space="0" w:color="auto"/>
              <w:left w:val="single" w:sz="4" w:space="0" w:color="auto"/>
              <w:right w:val="single" w:sz="4" w:space="0" w:color="auto"/>
            </w:tcBorders>
          </w:tcPr>
          <w:p w:rsidR="009F218E" w:rsidRPr="009F218E" w:rsidRDefault="009F218E" w:rsidP="00A5620E"/>
        </w:tc>
      </w:tr>
      <w:tr w:rsidR="009F218E" w:rsidRPr="009F218E" w:rsidTr="00A5620E">
        <w:trPr>
          <w:trHeight w:val="288"/>
        </w:trPr>
        <w:tc>
          <w:tcPr>
            <w:tcW w:w="709" w:type="dxa"/>
            <w:vMerge/>
            <w:tcBorders>
              <w:top w:val="single" w:sz="4" w:space="0" w:color="auto"/>
              <w:left w:val="single" w:sz="4" w:space="0" w:color="auto"/>
              <w:right w:val="single" w:sz="4" w:space="0" w:color="auto"/>
            </w:tcBorders>
          </w:tcPr>
          <w:p w:rsidR="009F218E" w:rsidRPr="009F218E" w:rsidRDefault="009F218E" w:rsidP="00A5620E">
            <w:pPr>
              <w:rPr>
                <w:b/>
              </w:rPr>
            </w:pPr>
          </w:p>
        </w:tc>
        <w:tc>
          <w:tcPr>
            <w:tcW w:w="3056" w:type="dxa"/>
            <w:vMerge/>
            <w:tcBorders>
              <w:top w:val="single" w:sz="4" w:space="0" w:color="auto"/>
              <w:left w:val="single" w:sz="4" w:space="0" w:color="auto"/>
              <w:right w:val="single" w:sz="4" w:space="0" w:color="auto"/>
            </w:tcBorders>
          </w:tcPr>
          <w:p w:rsidR="009F218E" w:rsidRPr="009F218E" w:rsidRDefault="009F218E" w:rsidP="00A5620E"/>
        </w:tc>
        <w:tc>
          <w:tcPr>
            <w:tcW w:w="2445" w:type="dxa"/>
            <w:vMerge/>
            <w:tcBorders>
              <w:top w:val="single" w:sz="4" w:space="0" w:color="auto"/>
              <w:left w:val="single" w:sz="4" w:space="0" w:color="auto"/>
              <w:right w:val="single" w:sz="4" w:space="0" w:color="auto"/>
            </w:tcBorders>
          </w:tcPr>
          <w:p w:rsidR="009F218E" w:rsidRPr="009F218E" w:rsidRDefault="009F218E" w:rsidP="00A5620E"/>
        </w:tc>
        <w:tc>
          <w:tcPr>
            <w:tcW w:w="3798" w:type="dxa"/>
            <w:tcBorders>
              <w:top w:val="single" w:sz="4" w:space="0" w:color="auto"/>
              <w:left w:val="single" w:sz="4" w:space="0" w:color="auto"/>
              <w:bottom w:val="single" w:sz="4" w:space="0" w:color="auto"/>
              <w:right w:val="single" w:sz="4" w:space="0" w:color="auto"/>
            </w:tcBorders>
          </w:tcPr>
          <w:p w:rsidR="009F218E" w:rsidRPr="009F218E" w:rsidRDefault="009F218E" w:rsidP="00A5620E">
            <w:r w:rsidRPr="009F218E">
              <w:t>количество посещений</w:t>
            </w:r>
          </w:p>
        </w:tc>
        <w:tc>
          <w:tcPr>
            <w:tcW w:w="1620" w:type="dxa"/>
            <w:tcBorders>
              <w:top w:val="single" w:sz="4" w:space="0" w:color="auto"/>
              <w:left w:val="single" w:sz="4" w:space="0" w:color="auto"/>
              <w:right w:val="single" w:sz="4" w:space="0" w:color="auto"/>
            </w:tcBorders>
          </w:tcPr>
          <w:p w:rsidR="009F218E" w:rsidRPr="009F218E" w:rsidRDefault="009F218E" w:rsidP="00A5620E">
            <w:r w:rsidRPr="009F218E">
              <w:t>1</w:t>
            </w:r>
          </w:p>
        </w:tc>
        <w:tc>
          <w:tcPr>
            <w:tcW w:w="3158" w:type="dxa"/>
            <w:vMerge/>
            <w:tcBorders>
              <w:top w:val="single" w:sz="4" w:space="0" w:color="auto"/>
              <w:left w:val="single" w:sz="4" w:space="0" w:color="auto"/>
              <w:right w:val="single" w:sz="4" w:space="0" w:color="auto"/>
            </w:tcBorders>
          </w:tcPr>
          <w:p w:rsidR="009F218E" w:rsidRPr="009F218E" w:rsidRDefault="009F218E" w:rsidP="00A5620E"/>
        </w:tc>
      </w:tr>
      <w:tr w:rsidR="009F218E" w:rsidRPr="009F218E" w:rsidTr="00A5620E">
        <w:trPr>
          <w:trHeight w:val="203"/>
        </w:trPr>
        <w:tc>
          <w:tcPr>
            <w:tcW w:w="709" w:type="dxa"/>
            <w:vMerge/>
            <w:tcBorders>
              <w:left w:val="single" w:sz="4" w:space="0" w:color="auto"/>
              <w:right w:val="single" w:sz="4" w:space="0" w:color="auto"/>
            </w:tcBorders>
          </w:tcPr>
          <w:p w:rsidR="009F218E" w:rsidRPr="009F218E" w:rsidRDefault="009F218E" w:rsidP="00A5620E">
            <w:pPr>
              <w:rPr>
                <w:b/>
              </w:rPr>
            </w:pPr>
          </w:p>
        </w:tc>
        <w:tc>
          <w:tcPr>
            <w:tcW w:w="3056" w:type="dxa"/>
            <w:vMerge/>
            <w:tcBorders>
              <w:left w:val="single" w:sz="4" w:space="0" w:color="auto"/>
              <w:right w:val="single" w:sz="4" w:space="0" w:color="auto"/>
            </w:tcBorders>
          </w:tcPr>
          <w:p w:rsidR="009F218E" w:rsidRPr="009F218E" w:rsidRDefault="009F218E" w:rsidP="00A5620E"/>
        </w:tc>
        <w:tc>
          <w:tcPr>
            <w:tcW w:w="2445" w:type="dxa"/>
            <w:vMerge/>
            <w:tcBorders>
              <w:left w:val="single" w:sz="4" w:space="0" w:color="auto"/>
              <w:right w:val="single" w:sz="4" w:space="0" w:color="auto"/>
            </w:tcBorders>
          </w:tcPr>
          <w:p w:rsidR="009F218E" w:rsidRPr="009F218E" w:rsidRDefault="009F218E" w:rsidP="00A5620E"/>
        </w:tc>
        <w:tc>
          <w:tcPr>
            <w:tcW w:w="3798" w:type="dxa"/>
            <w:tcBorders>
              <w:top w:val="single" w:sz="4" w:space="0" w:color="auto"/>
              <w:left w:val="single" w:sz="4" w:space="0" w:color="auto"/>
              <w:bottom w:val="single" w:sz="4" w:space="0" w:color="auto"/>
              <w:right w:val="single" w:sz="4" w:space="0" w:color="auto"/>
            </w:tcBorders>
          </w:tcPr>
          <w:p w:rsidR="009F218E" w:rsidRPr="009F218E" w:rsidRDefault="009F218E" w:rsidP="00A5620E">
            <w:r w:rsidRPr="009F218E">
              <w:t>количество мероприятий</w:t>
            </w:r>
          </w:p>
        </w:tc>
        <w:tc>
          <w:tcPr>
            <w:tcW w:w="1620" w:type="dxa"/>
            <w:tcBorders>
              <w:left w:val="single" w:sz="4" w:space="0" w:color="auto"/>
              <w:right w:val="single" w:sz="4" w:space="0" w:color="auto"/>
            </w:tcBorders>
          </w:tcPr>
          <w:p w:rsidR="009F218E" w:rsidRPr="009F218E" w:rsidRDefault="009F218E" w:rsidP="00A5620E">
            <w:r w:rsidRPr="009F218E">
              <w:t>1</w:t>
            </w:r>
          </w:p>
        </w:tc>
        <w:tc>
          <w:tcPr>
            <w:tcW w:w="3158" w:type="dxa"/>
            <w:vMerge/>
            <w:tcBorders>
              <w:left w:val="single" w:sz="4" w:space="0" w:color="auto"/>
              <w:right w:val="single" w:sz="4" w:space="0" w:color="auto"/>
            </w:tcBorders>
          </w:tcPr>
          <w:p w:rsidR="009F218E" w:rsidRPr="009F218E" w:rsidRDefault="009F218E" w:rsidP="00A5620E"/>
        </w:tc>
      </w:tr>
      <w:tr w:rsidR="009F218E" w:rsidRPr="009F218E" w:rsidTr="00A5620E">
        <w:trPr>
          <w:trHeight w:val="136"/>
        </w:trPr>
        <w:tc>
          <w:tcPr>
            <w:tcW w:w="709" w:type="dxa"/>
            <w:vMerge/>
            <w:tcBorders>
              <w:left w:val="single" w:sz="4" w:space="0" w:color="auto"/>
              <w:right w:val="single" w:sz="4" w:space="0" w:color="auto"/>
            </w:tcBorders>
          </w:tcPr>
          <w:p w:rsidR="009F218E" w:rsidRPr="009F218E" w:rsidRDefault="009F218E" w:rsidP="00A5620E">
            <w:pPr>
              <w:rPr>
                <w:b/>
              </w:rPr>
            </w:pPr>
          </w:p>
        </w:tc>
        <w:tc>
          <w:tcPr>
            <w:tcW w:w="3056" w:type="dxa"/>
            <w:vMerge/>
            <w:tcBorders>
              <w:left w:val="single" w:sz="4" w:space="0" w:color="auto"/>
              <w:right w:val="single" w:sz="4" w:space="0" w:color="auto"/>
            </w:tcBorders>
          </w:tcPr>
          <w:p w:rsidR="009F218E" w:rsidRPr="009F218E" w:rsidRDefault="009F218E" w:rsidP="00A5620E"/>
        </w:tc>
        <w:tc>
          <w:tcPr>
            <w:tcW w:w="2445" w:type="dxa"/>
            <w:vMerge/>
            <w:tcBorders>
              <w:left w:val="single" w:sz="4" w:space="0" w:color="auto"/>
              <w:right w:val="single" w:sz="4" w:space="0" w:color="auto"/>
            </w:tcBorders>
          </w:tcPr>
          <w:p w:rsidR="009F218E" w:rsidRPr="009F218E" w:rsidRDefault="009F218E" w:rsidP="00A5620E"/>
        </w:tc>
        <w:tc>
          <w:tcPr>
            <w:tcW w:w="3798" w:type="dxa"/>
            <w:tcBorders>
              <w:top w:val="single" w:sz="4" w:space="0" w:color="auto"/>
              <w:left w:val="single" w:sz="4" w:space="0" w:color="auto"/>
              <w:bottom w:val="single" w:sz="4" w:space="0" w:color="auto"/>
              <w:right w:val="single" w:sz="4" w:space="0" w:color="auto"/>
            </w:tcBorders>
          </w:tcPr>
          <w:p w:rsidR="009F218E" w:rsidRPr="009F218E" w:rsidRDefault="009F218E" w:rsidP="00A5620E">
            <w:r w:rsidRPr="009F218E">
              <w:t xml:space="preserve">количество </w:t>
            </w:r>
            <w:proofErr w:type="spellStart"/>
            <w:r w:rsidRPr="009F218E">
              <w:t>киновидеосеансов</w:t>
            </w:r>
            <w:proofErr w:type="spellEnd"/>
          </w:p>
        </w:tc>
        <w:tc>
          <w:tcPr>
            <w:tcW w:w="1620" w:type="dxa"/>
            <w:tcBorders>
              <w:left w:val="single" w:sz="4" w:space="0" w:color="auto"/>
              <w:right w:val="single" w:sz="4" w:space="0" w:color="auto"/>
            </w:tcBorders>
          </w:tcPr>
          <w:p w:rsidR="009F218E" w:rsidRPr="009F218E" w:rsidRDefault="009F218E" w:rsidP="00A5620E">
            <w:r w:rsidRPr="009F218E">
              <w:t>2</w:t>
            </w:r>
          </w:p>
        </w:tc>
        <w:tc>
          <w:tcPr>
            <w:tcW w:w="3158" w:type="dxa"/>
            <w:vMerge/>
            <w:tcBorders>
              <w:left w:val="single" w:sz="4" w:space="0" w:color="auto"/>
              <w:right w:val="single" w:sz="4" w:space="0" w:color="auto"/>
            </w:tcBorders>
          </w:tcPr>
          <w:p w:rsidR="009F218E" w:rsidRPr="009F218E" w:rsidRDefault="009F218E" w:rsidP="00A5620E"/>
        </w:tc>
      </w:tr>
      <w:tr w:rsidR="009F218E" w:rsidRPr="009F218E" w:rsidTr="00A5620E">
        <w:trPr>
          <w:trHeight w:val="305"/>
        </w:trPr>
        <w:tc>
          <w:tcPr>
            <w:tcW w:w="709" w:type="dxa"/>
            <w:vMerge/>
            <w:tcBorders>
              <w:left w:val="single" w:sz="4" w:space="0" w:color="auto"/>
              <w:right w:val="single" w:sz="4" w:space="0" w:color="auto"/>
            </w:tcBorders>
          </w:tcPr>
          <w:p w:rsidR="009F218E" w:rsidRPr="009F218E" w:rsidRDefault="009F218E" w:rsidP="00A5620E">
            <w:pPr>
              <w:rPr>
                <w:b/>
              </w:rPr>
            </w:pPr>
          </w:p>
        </w:tc>
        <w:tc>
          <w:tcPr>
            <w:tcW w:w="3056" w:type="dxa"/>
            <w:vMerge/>
            <w:tcBorders>
              <w:left w:val="single" w:sz="4" w:space="0" w:color="auto"/>
              <w:right w:val="single" w:sz="4" w:space="0" w:color="auto"/>
            </w:tcBorders>
          </w:tcPr>
          <w:p w:rsidR="009F218E" w:rsidRPr="009F218E" w:rsidRDefault="009F218E" w:rsidP="00A5620E"/>
        </w:tc>
        <w:tc>
          <w:tcPr>
            <w:tcW w:w="2445" w:type="dxa"/>
            <w:vMerge/>
            <w:tcBorders>
              <w:left w:val="single" w:sz="4" w:space="0" w:color="auto"/>
              <w:right w:val="single" w:sz="4" w:space="0" w:color="auto"/>
            </w:tcBorders>
          </w:tcPr>
          <w:p w:rsidR="009F218E" w:rsidRPr="009F218E" w:rsidRDefault="009F218E" w:rsidP="00A5620E"/>
        </w:tc>
        <w:tc>
          <w:tcPr>
            <w:tcW w:w="3798" w:type="dxa"/>
            <w:tcBorders>
              <w:top w:val="single" w:sz="4" w:space="0" w:color="auto"/>
              <w:left w:val="single" w:sz="4" w:space="0" w:color="auto"/>
              <w:bottom w:val="single" w:sz="4" w:space="0" w:color="auto"/>
              <w:right w:val="single" w:sz="4" w:space="0" w:color="auto"/>
            </w:tcBorders>
          </w:tcPr>
          <w:p w:rsidR="009F218E" w:rsidRPr="009F218E" w:rsidRDefault="009F218E" w:rsidP="00A5620E">
            <w:r w:rsidRPr="009F218E">
              <w:t>реализация запланированных мероприятий</w:t>
            </w:r>
          </w:p>
        </w:tc>
        <w:tc>
          <w:tcPr>
            <w:tcW w:w="1620" w:type="dxa"/>
            <w:tcBorders>
              <w:left w:val="single" w:sz="4" w:space="0" w:color="auto"/>
              <w:right w:val="single" w:sz="4" w:space="0" w:color="auto"/>
            </w:tcBorders>
          </w:tcPr>
          <w:p w:rsidR="009F218E" w:rsidRPr="009F218E" w:rsidRDefault="009F218E" w:rsidP="00A5620E">
            <w:r w:rsidRPr="009F218E">
              <w:t>1</w:t>
            </w:r>
          </w:p>
        </w:tc>
        <w:tc>
          <w:tcPr>
            <w:tcW w:w="3158" w:type="dxa"/>
            <w:vMerge/>
            <w:tcBorders>
              <w:left w:val="single" w:sz="4" w:space="0" w:color="auto"/>
              <w:right w:val="single" w:sz="4" w:space="0" w:color="auto"/>
            </w:tcBorders>
          </w:tcPr>
          <w:p w:rsidR="009F218E" w:rsidRPr="009F218E" w:rsidRDefault="009F218E" w:rsidP="00A5620E"/>
        </w:tc>
      </w:tr>
      <w:tr w:rsidR="009F218E" w:rsidRPr="009F218E" w:rsidTr="00A5620E">
        <w:trPr>
          <w:trHeight w:val="237"/>
        </w:trPr>
        <w:tc>
          <w:tcPr>
            <w:tcW w:w="709" w:type="dxa"/>
            <w:vMerge/>
            <w:tcBorders>
              <w:left w:val="single" w:sz="4" w:space="0" w:color="auto"/>
              <w:right w:val="single" w:sz="4" w:space="0" w:color="auto"/>
            </w:tcBorders>
          </w:tcPr>
          <w:p w:rsidR="009F218E" w:rsidRPr="009F218E" w:rsidRDefault="009F218E" w:rsidP="00A5620E">
            <w:pPr>
              <w:rPr>
                <w:b/>
              </w:rPr>
            </w:pPr>
          </w:p>
        </w:tc>
        <w:tc>
          <w:tcPr>
            <w:tcW w:w="3056" w:type="dxa"/>
            <w:vMerge/>
            <w:tcBorders>
              <w:left w:val="single" w:sz="4" w:space="0" w:color="auto"/>
              <w:right w:val="single" w:sz="4" w:space="0" w:color="auto"/>
            </w:tcBorders>
          </w:tcPr>
          <w:p w:rsidR="009F218E" w:rsidRPr="009F218E" w:rsidRDefault="009F218E" w:rsidP="00A5620E"/>
        </w:tc>
        <w:tc>
          <w:tcPr>
            <w:tcW w:w="2445" w:type="dxa"/>
            <w:vMerge/>
            <w:tcBorders>
              <w:left w:val="single" w:sz="4" w:space="0" w:color="auto"/>
              <w:right w:val="single" w:sz="4" w:space="0" w:color="auto"/>
            </w:tcBorders>
          </w:tcPr>
          <w:p w:rsidR="009F218E" w:rsidRPr="009F218E" w:rsidRDefault="009F218E" w:rsidP="00A5620E"/>
        </w:tc>
        <w:tc>
          <w:tcPr>
            <w:tcW w:w="3798" w:type="dxa"/>
            <w:tcBorders>
              <w:top w:val="single" w:sz="4" w:space="0" w:color="auto"/>
              <w:left w:val="single" w:sz="4" w:space="0" w:color="auto"/>
              <w:bottom w:val="single" w:sz="4" w:space="0" w:color="auto"/>
              <w:right w:val="single" w:sz="4" w:space="0" w:color="auto"/>
            </w:tcBorders>
          </w:tcPr>
          <w:p w:rsidR="009F218E" w:rsidRPr="009F218E" w:rsidRDefault="009F218E" w:rsidP="00A5620E">
            <w:r w:rsidRPr="009F218E">
              <w:t>размещение информации на сайте в сети Интернет</w:t>
            </w:r>
          </w:p>
        </w:tc>
        <w:tc>
          <w:tcPr>
            <w:tcW w:w="1620" w:type="dxa"/>
            <w:tcBorders>
              <w:left w:val="single" w:sz="4" w:space="0" w:color="auto"/>
              <w:right w:val="single" w:sz="4" w:space="0" w:color="auto"/>
            </w:tcBorders>
          </w:tcPr>
          <w:p w:rsidR="009F218E" w:rsidRPr="009F218E" w:rsidRDefault="009F218E" w:rsidP="00A5620E">
            <w:r w:rsidRPr="009F218E">
              <w:t>1</w:t>
            </w:r>
          </w:p>
        </w:tc>
        <w:tc>
          <w:tcPr>
            <w:tcW w:w="3158" w:type="dxa"/>
            <w:vMerge/>
            <w:tcBorders>
              <w:left w:val="single" w:sz="4" w:space="0" w:color="auto"/>
              <w:right w:val="single" w:sz="4" w:space="0" w:color="auto"/>
            </w:tcBorders>
          </w:tcPr>
          <w:p w:rsidR="009F218E" w:rsidRPr="009F218E" w:rsidRDefault="009F218E" w:rsidP="00A5620E"/>
        </w:tc>
      </w:tr>
    </w:tbl>
    <w:p w:rsidR="009F218E" w:rsidRDefault="009F218E" w:rsidP="00A5620E"/>
    <w:sectPr w:rsidR="009F218E" w:rsidSect="00A5620E">
      <w:pgSz w:w="16838" w:h="11906" w:orient="landscape" w:code="9"/>
      <w:pgMar w:top="1701" w:right="425"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7822" w:rsidRDefault="00137822">
      <w:r>
        <w:separator/>
      </w:r>
    </w:p>
  </w:endnote>
  <w:endnote w:type="continuationSeparator" w:id="0">
    <w:p w:rsidR="00137822" w:rsidRDefault="00137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7822" w:rsidRDefault="00137822">
      <w:r>
        <w:separator/>
      </w:r>
    </w:p>
  </w:footnote>
  <w:footnote w:type="continuationSeparator" w:id="0">
    <w:p w:rsidR="00137822" w:rsidRDefault="001378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4D89" w:rsidRDefault="005C4D89" w:rsidP="00112846">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5C4D89" w:rsidRDefault="005C4D89" w:rsidP="00112846">
    <w:pPr>
      <w:pStyle w:val="a4"/>
      <w:ind w:right="360"/>
    </w:pPr>
  </w:p>
  <w:p w:rsidR="005C4D89" w:rsidRDefault="005C4D8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4D89" w:rsidRDefault="005C4D89" w:rsidP="00112846">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840E4E">
      <w:rPr>
        <w:rStyle w:val="a6"/>
        <w:noProof/>
      </w:rPr>
      <w:t>2</w:t>
    </w:r>
    <w:r>
      <w:rPr>
        <w:rStyle w:val="a6"/>
      </w:rPr>
      <w:fldChar w:fldCharType="end"/>
    </w:r>
  </w:p>
  <w:p w:rsidR="005C4D89" w:rsidRDefault="005C4D89" w:rsidP="00DF6EB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26204"/>
    <w:multiLevelType w:val="hybridMultilevel"/>
    <w:tmpl w:val="F24A8E68"/>
    <w:lvl w:ilvl="0" w:tplc="BC823B96">
      <w:start w:val="1"/>
      <w:numFmt w:val="bullet"/>
      <w:lvlText w:val="•"/>
      <w:lvlJc w:val="left"/>
      <w:pPr>
        <w:tabs>
          <w:tab w:val="num" w:pos="720"/>
        </w:tabs>
        <w:ind w:left="720" w:hanging="360"/>
      </w:pPr>
      <w:rPr>
        <w:rFonts w:ascii="Arial" w:hAnsi="Arial" w:hint="default"/>
      </w:rPr>
    </w:lvl>
    <w:lvl w:ilvl="1" w:tplc="65EA1A94" w:tentative="1">
      <w:start w:val="1"/>
      <w:numFmt w:val="bullet"/>
      <w:lvlText w:val="•"/>
      <w:lvlJc w:val="left"/>
      <w:pPr>
        <w:tabs>
          <w:tab w:val="num" w:pos="1440"/>
        </w:tabs>
        <w:ind w:left="1440" w:hanging="360"/>
      </w:pPr>
      <w:rPr>
        <w:rFonts w:ascii="Arial" w:hAnsi="Arial" w:hint="default"/>
      </w:rPr>
    </w:lvl>
    <w:lvl w:ilvl="2" w:tplc="E1A41706" w:tentative="1">
      <w:start w:val="1"/>
      <w:numFmt w:val="bullet"/>
      <w:lvlText w:val="•"/>
      <w:lvlJc w:val="left"/>
      <w:pPr>
        <w:tabs>
          <w:tab w:val="num" w:pos="2160"/>
        </w:tabs>
        <w:ind w:left="2160" w:hanging="360"/>
      </w:pPr>
      <w:rPr>
        <w:rFonts w:ascii="Arial" w:hAnsi="Arial" w:hint="default"/>
      </w:rPr>
    </w:lvl>
    <w:lvl w:ilvl="3" w:tplc="C71E8298" w:tentative="1">
      <w:start w:val="1"/>
      <w:numFmt w:val="bullet"/>
      <w:lvlText w:val="•"/>
      <w:lvlJc w:val="left"/>
      <w:pPr>
        <w:tabs>
          <w:tab w:val="num" w:pos="2880"/>
        </w:tabs>
        <w:ind w:left="2880" w:hanging="360"/>
      </w:pPr>
      <w:rPr>
        <w:rFonts w:ascii="Arial" w:hAnsi="Arial" w:hint="default"/>
      </w:rPr>
    </w:lvl>
    <w:lvl w:ilvl="4" w:tplc="959861C8" w:tentative="1">
      <w:start w:val="1"/>
      <w:numFmt w:val="bullet"/>
      <w:lvlText w:val="•"/>
      <w:lvlJc w:val="left"/>
      <w:pPr>
        <w:tabs>
          <w:tab w:val="num" w:pos="3600"/>
        </w:tabs>
        <w:ind w:left="3600" w:hanging="360"/>
      </w:pPr>
      <w:rPr>
        <w:rFonts w:ascii="Arial" w:hAnsi="Arial" w:hint="default"/>
      </w:rPr>
    </w:lvl>
    <w:lvl w:ilvl="5" w:tplc="A60A6058" w:tentative="1">
      <w:start w:val="1"/>
      <w:numFmt w:val="bullet"/>
      <w:lvlText w:val="•"/>
      <w:lvlJc w:val="left"/>
      <w:pPr>
        <w:tabs>
          <w:tab w:val="num" w:pos="4320"/>
        </w:tabs>
        <w:ind w:left="4320" w:hanging="360"/>
      </w:pPr>
      <w:rPr>
        <w:rFonts w:ascii="Arial" w:hAnsi="Arial" w:hint="default"/>
      </w:rPr>
    </w:lvl>
    <w:lvl w:ilvl="6" w:tplc="74708264" w:tentative="1">
      <w:start w:val="1"/>
      <w:numFmt w:val="bullet"/>
      <w:lvlText w:val="•"/>
      <w:lvlJc w:val="left"/>
      <w:pPr>
        <w:tabs>
          <w:tab w:val="num" w:pos="5040"/>
        </w:tabs>
        <w:ind w:left="5040" w:hanging="360"/>
      </w:pPr>
      <w:rPr>
        <w:rFonts w:ascii="Arial" w:hAnsi="Arial" w:hint="default"/>
      </w:rPr>
    </w:lvl>
    <w:lvl w:ilvl="7" w:tplc="DA20A7FC" w:tentative="1">
      <w:start w:val="1"/>
      <w:numFmt w:val="bullet"/>
      <w:lvlText w:val="•"/>
      <w:lvlJc w:val="left"/>
      <w:pPr>
        <w:tabs>
          <w:tab w:val="num" w:pos="5760"/>
        </w:tabs>
        <w:ind w:left="5760" w:hanging="360"/>
      </w:pPr>
      <w:rPr>
        <w:rFonts w:ascii="Arial" w:hAnsi="Arial" w:hint="default"/>
      </w:rPr>
    </w:lvl>
    <w:lvl w:ilvl="8" w:tplc="E1CE5E00" w:tentative="1">
      <w:start w:val="1"/>
      <w:numFmt w:val="bullet"/>
      <w:lvlText w:val="•"/>
      <w:lvlJc w:val="left"/>
      <w:pPr>
        <w:tabs>
          <w:tab w:val="num" w:pos="6480"/>
        </w:tabs>
        <w:ind w:left="6480" w:hanging="360"/>
      </w:pPr>
      <w:rPr>
        <w:rFonts w:ascii="Arial" w:hAnsi="Arial" w:hint="default"/>
      </w:rPr>
    </w:lvl>
  </w:abstractNum>
  <w:abstractNum w:abstractNumId="1">
    <w:nsid w:val="0D367B2E"/>
    <w:multiLevelType w:val="hybridMultilevel"/>
    <w:tmpl w:val="A39C0FD4"/>
    <w:lvl w:ilvl="0" w:tplc="40F8E174">
      <w:start w:val="1"/>
      <w:numFmt w:val="bullet"/>
      <w:lvlText w:val=""/>
      <w:lvlJc w:val="left"/>
      <w:pPr>
        <w:ind w:left="555" w:hanging="360"/>
      </w:pPr>
      <w:rPr>
        <w:rFonts w:ascii="Symbol" w:eastAsia="Times New Roman" w:hAnsi="Symbol" w:cs="Times New Roman" w:hint="default"/>
      </w:rPr>
    </w:lvl>
    <w:lvl w:ilvl="1" w:tplc="04190003" w:tentative="1">
      <w:start w:val="1"/>
      <w:numFmt w:val="bullet"/>
      <w:lvlText w:val="o"/>
      <w:lvlJc w:val="left"/>
      <w:pPr>
        <w:ind w:left="1275" w:hanging="360"/>
      </w:pPr>
      <w:rPr>
        <w:rFonts w:ascii="Courier New" w:hAnsi="Courier New" w:cs="Courier New" w:hint="default"/>
      </w:rPr>
    </w:lvl>
    <w:lvl w:ilvl="2" w:tplc="04190005" w:tentative="1">
      <w:start w:val="1"/>
      <w:numFmt w:val="bullet"/>
      <w:lvlText w:val=""/>
      <w:lvlJc w:val="left"/>
      <w:pPr>
        <w:ind w:left="1995" w:hanging="360"/>
      </w:pPr>
      <w:rPr>
        <w:rFonts w:ascii="Wingdings" w:hAnsi="Wingdings" w:hint="default"/>
      </w:rPr>
    </w:lvl>
    <w:lvl w:ilvl="3" w:tplc="04190001" w:tentative="1">
      <w:start w:val="1"/>
      <w:numFmt w:val="bullet"/>
      <w:lvlText w:val=""/>
      <w:lvlJc w:val="left"/>
      <w:pPr>
        <w:ind w:left="2715" w:hanging="360"/>
      </w:pPr>
      <w:rPr>
        <w:rFonts w:ascii="Symbol" w:hAnsi="Symbol" w:hint="default"/>
      </w:rPr>
    </w:lvl>
    <w:lvl w:ilvl="4" w:tplc="04190003" w:tentative="1">
      <w:start w:val="1"/>
      <w:numFmt w:val="bullet"/>
      <w:lvlText w:val="o"/>
      <w:lvlJc w:val="left"/>
      <w:pPr>
        <w:ind w:left="3435" w:hanging="360"/>
      </w:pPr>
      <w:rPr>
        <w:rFonts w:ascii="Courier New" w:hAnsi="Courier New" w:cs="Courier New" w:hint="default"/>
      </w:rPr>
    </w:lvl>
    <w:lvl w:ilvl="5" w:tplc="04190005" w:tentative="1">
      <w:start w:val="1"/>
      <w:numFmt w:val="bullet"/>
      <w:lvlText w:val=""/>
      <w:lvlJc w:val="left"/>
      <w:pPr>
        <w:ind w:left="4155" w:hanging="360"/>
      </w:pPr>
      <w:rPr>
        <w:rFonts w:ascii="Wingdings" w:hAnsi="Wingdings" w:hint="default"/>
      </w:rPr>
    </w:lvl>
    <w:lvl w:ilvl="6" w:tplc="04190001" w:tentative="1">
      <w:start w:val="1"/>
      <w:numFmt w:val="bullet"/>
      <w:lvlText w:val=""/>
      <w:lvlJc w:val="left"/>
      <w:pPr>
        <w:ind w:left="4875" w:hanging="360"/>
      </w:pPr>
      <w:rPr>
        <w:rFonts w:ascii="Symbol" w:hAnsi="Symbol" w:hint="default"/>
      </w:rPr>
    </w:lvl>
    <w:lvl w:ilvl="7" w:tplc="04190003" w:tentative="1">
      <w:start w:val="1"/>
      <w:numFmt w:val="bullet"/>
      <w:lvlText w:val="o"/>
      <w:lvlJc w:val="left"/>
      <w:pPr>
        <w:ind w:left="5595" w:hanging="360"/>
      </w:pPr>
      <w:rPr>
        <w:rFonts w:ascii="Courier New" w:hAnsi="Courier New" w:cs="Courier New" w:hint="default"/>
      </w:rPr>
    </w:lvl>
    <w:lvl w:ilvl="8" w:tplc="04190005" w:tentative="1">
      <w:start w:val="1"/>
      <w:numFmt w:val="bullet"/>
      <w:lvlText w:val=""/>
      <w:lvlJc w:val="left"/>
      <w:pPr>
        <w:ind w:left="6315" w:hanging="360"/>
      </w:pPr>
      <w:rPr>
        <w:rFonts w:ascii="Wingdings" w:hAnsi="Wingdings" w:hint="default"/>
      </w:rPr>
    </w:lvl>
  </w:abstractNum>
  <w:abstractNum w:abstractNumId="2">
    <w:nsid w:val="21EF14B9"/>
    <w:multiLevelType w:val="hybridMultilevel"/>
    <w:tmpl w:val="6DB2AF86"/>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848339D"/>
    <w:multiLevelType w:val="hybridMultilevel"/>
    <w:tmpl w:val="8E3658CE"/>
    <w:lvl w:ilvl="0" w:tplc="396C7048">
      <w:start w:val="1"/>
      <w:numFmt w:val="bullet"/>
      <w:lvlText w:val="•"/>
      <w:lvlJc w:val="left"/>
      <w:pPr>
        <w:tabs>
          <w:tab w:val="num" w:pos="720"/>
        </w:tabs>
        <w:ind w:left="720" w:hanging="360"/>
      </w:pPr>
      <w:rPr>
        <w:rFonts w:ascii="Arial" w:hAnsi="Arial" w:hint="default"/>
      </w:rPr>
    </w:lvl>
    <w:lvl w:ilvl="1" w:tplc="D5A0D242" w:tentative="1">
      <w:start w:val="1"/>
      <w:numFmt w:val="bullet"/>
      <w:lvlText w:val="•"/>
      <w:lvlJc w:val="left"/>
      <w:pPr>
        <w:tabs>
          <w:tab w:val="num" w:pos="1440"/>
        </w:tabs>
        <w:ind w:left="1440" w:hanging="360"/>
      </w:pPr>
      <w:rPr>
        <w:rFonts w:ascii="Arial" w:hAnsi="Arial" w:hint="default"/>
      </w:rPr>
    </w:lvl>
    <w:lvl w:ilvl="2" w:tplc="B7A49518" w:tentative="1">
      <w:start w:val="1"/>
      <w:numFmt w:val="bullet"/>
      <w:lvlText w:val="•"/>
      <w:lvlJc w:val="left"/>
      <w:pPr>
        <w:tabs>
          <w:tab w:val="num" w:pos="2160"/>
        </w:tabs>
        <w:ind w:left="2160" w:hanging="360"/>
      </w:pPr>
      <w:rPr>
        <w:rFonts w:ascii="Arial" w:hAnsi="Arial" w:hint="default"/>
      </w:rPr>
    </w:lvl>
    <w:lvl w:ilvl="3" w:tplc="6756C7CE" w:tentative="1">
      <w:start w:val="1"/>
      <w:numFmt w:val="bullet"/>
      <w:lvlText w:val="•"/>
      <w:lvlJc w:val="left"/>
      <w:pPr>
        <w:tabs>
          <w:tab w:val="num" w:pos="2880"/>
        </w:tabs>
        <w:ind w:left="2880" w:hanging="360"/>
      </w:pPr>
      <w:rPr>
        <w:rFonts w:ascii="Arial" w:hAnsi="Arial" w:hint="default"/>
      </w:rPr>
    </w:lvl>
    <w:lvl w:ilvl="4" w:tplc="D84A298C" w:tentative="1">
      <w:start w:val="1"/>
      <w:numFmt w:val="bullet"/>
      <w:lvlText w:val="•"/>
      <w:lvlJc w:val="left"/>
      <w:pPr>
        <w:tabs>
          <w:tab w:val="num" w:pos="3600"/>
        </w:tabs>
        <w:ind w:left="3600" w:hanging="360"/>
      </w:pPr>
      <w:rPr>
        <w:rFonts w:ascii="Arial" w:hAnsi="Arial" w:hint="default"/>
      </w:rPr>
    </w:lvl>
    <w:lvl w:ilvl="5" w:tplc="5A725876" w:tentative="1">
      <w:start w:val="1"/>
      <w:numFmt w:val="bullet"/>
      <w:lvlText w:val="•"/>
      <w:lvlJc w:val="left"/>
      <w:pPr>
        <w:tabs>
          <w:tab w:val="num" w:pos="4320"/>
        </w:tabs>
        <w:ind w:left="4320" w:hanging="360"/>
      </w:pPr>
      <w:rPr>
        <w:rFonts w:ascii="Arial" w:hAnsi="Arial" w:hint="default"/>
      </w:rPr>
    </w:lvl>
    <w:lvl w:ilvl="6" w:tplc="15E446A8" w:tentative="1">
      <w:start w:val="1"/>
      <w:numFmt w:val="bullet"/>
      <w:lvlText w:val="•"/>
      <w:lvlJc w:val="left"/>
      <w:pPr>
        <w:tabs>
          <w:tab w:val="num" w:pos="5040"/>
        </w:tabs>
        <w:ind w:left="5040" w:hanging="360"/>
      </w:pPr>
      <w:rPr>
        <w:rFonts w:ascii="Arial" w:hAnsi="Arial" w:hint="default"/>
      </w:rPr>
    </w:lvl>
    <w:lvl w:ilvl="7" w:tplc="F4CAADC8" w:tentative="1">
      <w:start w:val="1"/>
      <w:numFmt w:val="bullet"/>
      <w:lvlText w:val="•"/>
      <w:lvlJc w:val="left"/>
      <w:pPr>
        <w:tabs>
          <w:tab w:val="num" w:pos="5760"/>
        </w:tabs>
        <w:ind w:left="5760" w:hanging="360"/>
      </w:pPr>
      <w:rPr>
        <w:rFonts w:ascii="Arial" w:hAnsi="Arial" w:hint="default"/>
      </w:rPr>
    </w:lvl>
    <w:lvl w:ilvl="8" w:tplc="3EEE8A76" w:tentative="1">
      <w:start w:val="1"/>
      <w:numFmt w:val="bullet"/>
      <w:lvlText w:val="•"/>
      <w:lvlJc w:val="left"/>
      <w:pPr>
        <w:tabs>
          <w:tab w:val="num" w:pos="6480"/>
        </w:tabs>
        <w:ind w:left="6480" w:hanging="360"/>
      </w:pPr>
      <w:rPr>
        <w:rFonts w:ascii="Arial" w:hAnsi="Arial" w:hint="default"/>
      </w:rPr>
    </w:lvl>
  </w:abstractNum>
  <w:abstractNum w:abstractNumId="4">
    <w:nsid w:val="5D357F78"/>
    <w:multiLevelType w:val="hybridMultilevel"/>
    <w:tmpl w:val="E49CC48A"/>
    <w:lvl w:ilvl="0" w:tplc="70F284A4">
      <w:start w:val="1"/>
      <w:numFmt w:val="bullet"/>
      <w:lvlText w:val="•"/>
      <w:lvlJc w:val="left"/>
      <w:pPr>
        <w:tabs>
          <w:tab w:val="num" w:pos="720"/>
        </w:tabs>
        <w:ind w:left="720" w:hanging="360"/>
      </w:pPr>
      <w:rPr>
        <w:rFonts w:ascii="Times New Roman" w:hAnsi="Times New Roman" w:hint="default"/>
      </w:rPr>
    </w:lvl>
    <w:lvl w:ilvl="1" w:tplc="EF565200" w:tentative="1">
      <w:start w:val="1"/>
      <w:numFmt w:val="bullet"/>
      <w:lvlText w:val="•"/>
      <w:lvlJc w:val="left"/>
      <w:pPr>
        <w:tabs>
          <w:tab w:val="num" w:pos="1440"/>
        </w:tabs>
        <w:ind w:left="1440" w:hanging="360"/>
      </w:pPr>
      <w:rPr>
        <w:rFonts w:ascii="Times New Roman" w:hAnsi="Times New Roman" w:hint="default"/>
      </w:rPr>
    </w:lvl>
    <w:lvl w:ilvl="2" w:tplc="1EC6E678" w:tentative="1">
      <w:start w:val="1"/>
      <w:numFmt w:val="bullet"/>
      <w:lvlText w:val="•"/>
      <w:lvlJc w:val="left"/>
      <w:pPr>
        <w:tabs>
          <w:tab w:val="num" w:pos="2160"/>
        </w:tabs>
        <w:ind w:left="2160" w:hanging="360"/>
      </w:pPr>
      <w:rPr>
        <w:rFonts w:ascii="Times New Roman" w:hAnsi="Times New Roman" w:hint="default"/>
      </w:rPr>
    </w:lvl>
    <w:lvl w:ilvl="3" w:tplc="06508180" w:tentative="1">
      <w:start w:val="1"/>
      <w:numFmt w:val="bullet"/>
      <w:lvlText w:val="•"/>
      <w:lvlJc w:val="left"/>
      <w:pPr>
        <w:tabs>
          <w:tab w:val="num" w:pos="2880"/>
        </w:tabs>
        <w:ind w:left="2880" w:hanging="360"/>
      </w:pPr>
      <w:rPr>
        <w:rFonts w:ascii="Times New Roman" w:hAnsi="Times New Roman" w:hint="default"/>
      </w:rPr>
    </w:lvl>
    <w:lvl w:ilvl="4" w:tplc="70B43860" w:tentative="1">
      <w:start w:val="1"/>
      <w:numFmt w:val="bullet"/>
      <w:lvlText w:val="•"/>
      <w:lvlJc w:val="left"/>
      <w:pPr>
        <w:tabs>
          <w:tab w:val="num" w:pos="3600"/>
        </w:tabs>
        <w:ind w:left="3600" w:hanging="360"/>
      </w:pPr>
      <w:rPr>
        <w:rFonts w:ascii="Times New Roman" w:hAnsi="Times New Roman" w:hint="default"/>
      </w:rPr>
    </w:lvl>
    <w:lvl w:ilvl="5" w:tplc="2E8ABD14" w:tentative="1">
      <w:start w:val="1"/>
      <w:numFmt w:val="bullet"/>
      <w:lvlText w:val="•"/>
      <w:lvlJc w:val="left"/>
      <w:pPr>
        <w:tabs>
          <w:tab w:val="num" w:pos="4320"/>
        </w:tabs>
        <w:ind w:left="4320" w:hanging="360"/>
      </w:pPr>
      <w:rPr>
        <w:rFonts w:ascii="Times New Roman" w:hAnsi="Times New Roman" w:hint="default"/>
      </w:rPr>
    </w:lvl>
    <w:lvl w:ilvl="6" w:tplc="2A00A5EC" w:tentative="1">
      <w:start w:val="1"/>
      <w:numFmt w:val="bullet"/>
      <w:lvlText w:val="•"/>
      <w:lvlJc w:val="left"/>
      <w:pPr>
        <w:tabs>
          <w:tab w:val="num" w:pos="5040"/>
        </w:tabs>
        <w:ind w:left="5040" w:hanging="360"/>
      </w:pPr>
      <w:rPr>
        <w:rFonts w:ascii="Times New Roman" w:hAnsi="Times New Roman" w:hint="default"/>
      </w:rPr>
    </w:lvl>
    <w:lvl w:ilvl="7" w:tplc="CF5A4D48" w:tentative="1">
      <w:start w:val="1"/>
      <w:numFmt w:val="bullet"/>
      <w:lvlText w:val="•"/>
      <w:lvlJc w:val="left"/>
      <w:pPr>
        <w:tabs>
          <w:tab w:val="num" w:pos="5760"/>
        </w:tabs>
        <w:ind w:left="5760" w:hanging="360"/>
      </w:pPr>
      <w:rPr>
        <w:rFonts w:ascii="Times New Roman" w:hAnsi="Times New Roman" w:hint="default"/>
      </w:rPr>
    </w:lvl>
    <w:lvl w:ilvl="8" w:tplc="5880AE04" w:tentative="1">
      <w:start w:val="1"/>
      <w:numFmt w:val="bullet"/>
      <w:lvlText w:val="•"/>
      <w:lvlJc w:val="left"/>
      <w:pPr>
        <w:tabs>
          <w:tab w:val="num" w:pos="6480"/>
        </w:tabs>
        <w:ind w:left="6480" w:hanging="360"/>
      </w:pPr>
      <w:rPr>
        <w:rFonts w:ascii="Times New Roman" w:hAnsi="Times New Roman" w:hint="default"/>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29A7"/>
    <w:rsid w:val="000125CB"/>
    <w:rsid w:val="00015337"/>
    <w:rsid w:val="00030E31"/>
    <w:rsid w:val="00035846"/>
    <w:rsid w:val="00050856"/>
    <w:rsid w:val="000542D9"/>
    <w:rsid w:val="000555D1"/>
    <w:rsid w:val="00056F3F"/>
    <w:rsid w:val="00072736"/>
    <w:rsid w:val="0007486F"/>
    <w:rsid w:val="00081EEF"/>
    <w:rsid w:val="000862C2"/>
    <w:rsid w:val="00092192"/>
    <w:rsid w:val="000A37AD"/>
    <w:rsid w:val="000A4C48"/>
    <w:rsid w:val="000B0D5C"/>
    <w:rsid w:val="000B14DC"/>
    <w:rsid w:val="000C041E"/>
    <w:rsid w:val="000C1186"/>
    <w:rsid w:val="000C2B80"/>
    <w:rsid w:val="000C720D"/>
    <w:rsid w:val="000D1823"/>
    <w:rsid w:val="000F12D5"/>
    <w:rsid w:val="000F643F"/>
    <w:rsid w:val="00112846"/>
    <w:rsid w:val="001128C7"/>
    <w:rsid w:val="00122CCA"/>
    <w:rsid w:val="001230CD"/>
    <w:rsid w:val="0013133F"/>
    <w:rsid w:val="001317BF"/>
    <w:rsid w:val="001325B4"/>
    <w:rsid w:val="00137822"/>
    <w:rsid w:val="0014682A"/>
    <w:rsid w:val="00155D29"/>
    <w:rsid w:val="001606BB"/>
    <w:rsid w:val="00161696"/>
    <w:rsid w:val="00166BD4"/>
    <w:rsid w:val="00172FAF"/>
    <w:rsid w:val="00182A56"/>
    <w:rsid w:val="00183753"/>
    <w:rsid w:val="00185C23"/>
    <w:rsid w:val="00192776"/>
    <w:rsid w:val="001A1F5D"/>
    <w:rsid w:val="001B04AF"/>
    <w:rsid w:val="001B2690"/>
    <w:rsid w:val="001C451E"/>
    <w:rsid w:val="001D5898"/>
    <w:rsid w:val="001D65B9"/>
    <w:rsid w:val="001E37D6"/>
    <w:rsid w:val="001E6A18"/>
    <w:rsid w:val="001F4E71"/>
    <w:rsid w:val="00206F1D"/>
    <w:rsid w:val="0021542D"/>
    <w:rsid w:val="0021678D"/>
    <w:rsid w:val="00221E28"/>
    <w:rsid w:val="00234A71"/>
    <w:rsid w:val="00243F9F"/>
    <w:rsid w:val="00254600"/>
    <w:rsid w:val="0025482B"/>
    <w:rsid w:val="00255700"/>
    <w:rsid w:val="00255BE9"/>
    <w:rsid w:val="00262ECE"/>
    <w:rsid w:val="0026320C"/>
    <w:rsid w:val="0026430A"/>
    <w:rsid w:val="002752CB"/>
    <w:rsid w:val="002838EF"/>
    <w:rsid w:val="00283AF9"/>
    <w:rsid w:val="00287891"/>
    <w:rsid w:val="00295686"/>
    <w:rsid w:val="002A136C"/>
    <w:rsid w:val="002B49B7"/>
    <w:rsid w:val="002C3143"/>
    <w:rsid w:val="002C4917"/>
    <w:rsid w:val="002C5FB1"/>
    <w:rsid w:val="002D0758"/>
    <w:rsid w:val="002D2456"/>
    <w:rsid w:val="002E07DD"/>
    <w:rsid w:val="002F5B7F"/>
    <w:rsid w:val="00307F1D"/>
    <w:rsid w:val="00321AD5"/>
    <w:rsid w:val="00322012"/>
    <w:rsid w:val="00335F62"/>
    <w:rsid w:val="003377FB"/>
    <w:rsid w:val="0034513A"/>
    <w:rsid w:val="00351446"/>
    <w:rsid w:val="003526D0"/>
    <w:rsid w:val="003527D9"/>
    <w:rsid w:val="00355FAB"/>
    <w:rsid w:val="00360F14"/>
    <w:rsid w:val="00362F74"/>
    <w:rsid w:val="00372194"/>
    <w:rsid w:val="0038602B"/>
    <w:rsid w:val="00387853"/>
    <w:rsid w:val="00390615"/>
    <w:rsid w:val="00393DE2"/>
    <w:rsid w:val="003954C9"/>
    <w:rsid w:val="003A5DA1"/>
    <w:rsid w:val="003A61A8"/>
    <w:rsid w:val="003A6301"/>
    <w:rsid w:val="003B25C8"/>
    <w:rsid w:val="003C58CA"/>
    <w:rsid w:val="003D4ADC"/>
    <w:rsid w:val="003D51DB"/>
    <w:rsid w:val="003D6932"/>
    <w:rsid w:val="003E4CBB"/>
    <w:rsid w:val="003F24EA"/>
    <w:rsid w:val="003F5801"/>
    <w:rsid w:val="003F757D"/>
    <w:rsid w:val="00400A24"/>
    <w:rsid w:val="0040177B"/>
    <w:rsid w:val="00412A8E"/>
    <w:rsid w:val="004145C8"/>
    <w:rsid w:val="004236DA"/>
    <w:rsid w:val="00442296"/>
    <w:rsid w:val="004427A0"/>
    <w:rsid w:val="00446EE7"/>
    <w:rsid w:val="00446FF7"/>
    <w:rsid w:val="0045360C"/>
    <w:rsid w:val="00454D5C"/>
    <w:rsid w:val="00470B8B"/>
    <w:rsid w:val="00481392"/>
    <w:rsid w:val="0048511A"/>
    <w:rsid w:val="00495880"/>
    <w:rsid w:val="004A2B32"/>
    <w:rsid w:val="004A2EA4"/>
    <w:rsid w:val="004B2D49"/>
    <w:rsid w:val="004B44AB"/>
    <w:rsid w:val="004C05B4"/>
    <w:rsid w:val="004C1F3F"/>
    <w:rsid w:val="004C3917"/>
    <w:rsid w:val="004C5044"/>
    <w:rsid w:val="004D129E"/>
    <w:rsid w:val="004D7E39"/>
    <w:rsid w:val="004E5CE9"/>
    <w:rsid w:val="004F4B3C"/>
    <w:rsid w:val="00502659"/>
    <w:rsid w:val="00503420"/>
    <w:rsid w:val="00503A25"/>
    <w:rsid w:val="00506A93"/>
    <w:rsid w:val="00516A95"/>
    <w:rsid w:val="00526623"/>
    <w:rsid w:val="005378F8"/>
    <w:rsid w:val="00540373"/>
    <w:rsid w:val="005447DD"/>
    <w:rsid w:val="00550B6F"/>
    <w:rsid w:val="00553D0F"/>
    <w:rsid w:val="005548CA"/>
    <w:rsid w:val="0055676E"/>
    <w:rsid w:val="00560AEF"/>
    <w:rsid w:val="00564416"/>
    <w:rsid w:val="0056613E"/>
    <w:rsid w:val="005709E7"/>
    <w:rsid w:val="00574D96"/>
    <w:rsid w:val="005752A6"/>
    <w:rsid w:val="00584018"/>
    <w:rsid w:val="00587858"/>
    <w:rsid w:val="00590F3A"/>
    <w:rsid w:val="00595271"/>
    <w:rsid w:val="005A422A"/>
    <w:rsid w:val="005B29BB"/>
    <w:rsid w:val="005C12E9"/>
    <w:rsid w:val="005C4D89"/>
    <w:rsid w:val="005C6BB5"/>
    <w:rsid w:val="005D6E1D"/>
    <w:rsid w:val="005E065E"/>
    <w:rsid w:val="005E5E88"/>
    <w:rsid w:val="005F1AA8"/>
    <w:rsid w:val="005F2046"/>
    <w:rsid w:val="005F3850"/>
    <w:rsid w:val="005F42DA"/>
    <w:rsid w:val="005F7782"/>
    <w:rsid w:val="006022A4"/>
    <w:rsid w:val="006067BB"/>
    <w:rsid w:val="00606CD2"/>
    <w:rsid w:val="006134E9"/>
    <w:rsid w:val="00614B0C"/>
    <w:rsid w:val="006164E4"/>
    <w:rsid w:val="00631E15"/>
    <w:rsid w:val="00635A99"/>
    <w:rsid w:val="00636EFD"/>
    <w:rsid w:val="00637EF9"/>
    <w:rsid w:val="0064089E"/>
    <w:rsid w:val="0064422C"/>
    <w:rsid w:val="00645906"/>
    <w:rsid w:val="006529F5"/>
    <w:rsid w:val="006602E0"/>
    <w:rsid w:val="006649B7"/>
    <w:rsid w:val="00670222"/>
    <w:rsid w:val="006717F7"/>
    <w:rsid w:val="006729BD"/>
    <w:rsid w:val="00675BEC"/>
    <w:rsid w:val="00680F61"/>
    <w:rsid w:val="00682D00"/>
    <w:rsid w:val="006926D5"/>
    <w:rsid w:val="006C4619"/>
    <w:rsid w:val="006C5D32"/>
    <w:rsid w:val="006D7615"/>
    <w:rsid w:val="006E1E01"/>
    <w:rsid w:val="006F0D28"/>
    <w:rsid w:val="006F403A"/>
    <w:rsid w:val="006F5AB6"/>
    <w:rsid w:val="00704CE8"/>
    <w:rsid w:val="00711BC7"/>
    <w:rsid w:val="00722417"/>
    <w:rsid w:val="00724A9C"/>
    <w:rsid w:val="007311AB"/>
    <w:rsid w:val="007338E8"/>
    <w:rsid w:val="00736AD1"/>
    <w:rsid w:val="0074174B"/>
    <w:rsid w:val="00745D56"/>
    <w:rsid w:val="007527E6"/>
    <w:rsid w:val="00754E6F"/>
    <w:rsid w:val="00754ED3"/>
    <w:rsid w:val="007571E3"/>
    <w:rsid w:val="00762157"/>
    <w:rsid w:val="00762DB7"/>
    <w:rsid w:val="00766F5B"/>
    <w:rsid w:val="00775510"/>
    <w:rsid w:val="00775D1D"/>
    <w:rsid w:val="007814C1"/>
    <w:rsid w:val="007823AF"/>
    <w:rsid w:val="00784FEA"/>
    <w:rsid w:val="00792F7A"/>
    <w:rsid w:val="0079607F"/>
    <w:rsid w:val="007973DF"/>
    <w:rsid w:val="007A0CDB"/>
    <w:rsid w:val="007A2F1C"/>
    <w:rsid w:val="007A5AA9"/>
    <w:rsid w:val="007B0B14"/>
    <w:rsid w:val="007B1CB2"/>
    <w:rsid w:val="007B53DE"/>
    <w:rsid w:val="007C60F1"/>
    <w:rsid w:val="007C6CEC"/>
    <w:rsid w:val="007D0BC8"/>
    <w:rsid w:val="007D726C"/>
    <w:rsid w:val="007D74DA"/>
    <w:rsid w:val="007E2232"/>
    <w:rsid w:val="007E4252"/>
    <w:rsid w:val="007E64AA"/>
    <w:rsid w:val="007E7EA3"/>
    <w:rsid w:val="007F7EE3"/>
    <w:rsid w:val="008028D3"/>
    <w:rsid w:val="00803BA7"/>
    <w:rsid w:val="00805069"/>
    <w:rsid w:val="00805778"/>
    <w:rsid w:val="00810CD0"/>
    <w:rsid w:val="008221B9"/>
    <w:rsid w:val="00840E4E"/>
    <w:rsid w:val="008444CB"/>
    <w:rsid w:val="008473DB"/>
    <w:rsid w:val="00852D45"/>
    <w:rsid w:val="008556C9"/>
    <w:rsid w:val="008602C9"/>
    <w:rsid w:val="00861A4C"/>
    <w:rsid w:val="00862083"/>
    <w:rsid w:val="0086274E"/>
    <w:rsid w:val="008629A7"/>
    <w:rsid w:val="00865DA7"/>
    <w:rsid w:val="0087075A"/>
    <w:rsid w:val="00870B86"/>
    <w:rsid w:val="0088333C"/>
    <w:rsid w:val="00885B0C"/>
    <w:rsid w:val="00887E26"/>
    <w:rsid w:val="00897421"/>
    <w:rsid w:val="008A405C"/>
    <w:rsid w:val="008A6F9A"/>
    <w:rsid w:val="008B1323"/>
    <w:rsid w:val="008B21CB"/>
    <w:rsid w:val="008B6993"/>
    <w:rsid w:val="008D0038"/>
    <w:rsid w:val="008D1B2A"/>
    <w:rsid w:val="008D56DE"/>
    <w:rsid w:val="008E1385"/>
    <w:rsid w:val="008F08B2"/>
    <w:rsid w:val="00911119"/>
    <w:rsid w:val="00911FA4"/>
    <w:rsid w:val="00915E9E"/>
    <w:rsid w:val="00922D22"/>
    <w:rsid w:val="0092459D"/>
    <w:rsid w:val="00933755"/>
    <w:rsid w:val="009436E3"/>
    <w:rsid w:val="009477AB"/>
    <w:rsid w:val="00967D87"/>
    <w:rsid w:val="009836D9"/>
    <w:rsid w:val="009870DB"/>
    <w:rsid w:val="00991004"/>
    <w:rsid w:val="00991026"/>
    <w:rsid w:val="009943DF"/>
    <w:rsid w:val="009A2F1B"/>
    <w:rsid w:val="009C5672"/>
    <w:rsid w:val="009C6393"/>
    <w:rsid w:val="009D072A"/>
    <w:rsid w:val="009F1E6F"/>
    <w:rsid w:val="009F218E"/>
    <w:rsid w:val="00A003A0"/>
    <w:rsid w:val="00A008BE"/>
    <w:rsid w:val="00A0186F"/>
    <w:rsid w:val="00A05687"/>
    <w:rsid w:val="00A064D1"/>
    <w:rsid w:val="00A10546"/>
    <w:rsid w:val="00A1113A"/>
    <w:rsid w:val="00A1171E"/>
    <w:rsid w:val="00A135A4"/>
    <w:rsid w:val="00A162B8"/>
    <w:rsid w:val="00A1700D"/>
    <w:rsid w:val="00A2096F"/>
    <w:rsid w:val="00A216D4"/>
    <w:rsid w:val="00A27A06"/>
    <w:rsid w:val="00A30DBB"/>
    <w:rsid w:val="00A33C12"/>
    <w:rsid w:val="00A42BCE"/>
    <w:rsid w:val="00A5620E"/>
    <w:rsid w:val="00A61ABD"/>
    <w:rsid w:val="00A659B7"/>
    <w:rsid w:val="00A73E74"/>
    <w:rsid w:val="00A76C3C"/>
    <w:rsid w:val="00A83279"/>
    <w:rsid w:val="00A8687E"/>
    <w:rsid w:val="00A96CC4"/>
    <w:rsid w:val="00AA5D12"/>
    <w:rsid w:val="00AB2EAB"/>
    <w:rsid w:val="00AC0C21"/>
    <w:rsid w:val="00AC4C57"/>
    <w:rsid w:val="00AD0826"/>
    <w:rsid w:val="00AD26A3"/>
    <w:rsid w:val="00AD6633"/>
    <w:rsid w:val="00AE404C"/>
    <w:rsid w:val="00AF49A3"/>
    <w:rsid w:val="00AF7F76"/>
    <w:rsid w:val="00B009B0"/>
    <w:rsid w:val="00B2134E"/>
    <w:rsid w:val="00B33CAC"/>
    <w:rsid w:val="00B34FC2"/>
    <w:rsid w:val="00B43994"/>
    <w:rsid w:val="00B4522C"/>
    <w:rsid w:val="00B5616A"/>
    <w:rsid w:val="00B60883"/>
    <w:rsid w:val="00B62007"/>
    <w:rsid w:val="00B62072"/>
    <w:rsid w:val="00B632BF"/>
    <w:rsid w:val="00B80BF2"/>
    <w:rsid w:val="00B80E34"/>
    <w:rsid w:val="00B82C00"/>
    <w:rsid w:val="00B83C95"/>
    <w:rsid w:val="00B84F95"/>
    <w:rsid w:val="00B94D65"/>
    <w:rsid w:val="00B95E60"/>
    <w:rsid w:val="00BA0885"/>
    <w:rsid w:val="00BA7936"/>
    <w:rsid w:val="00BB0E65"/>
    <w:rsid w:val="00BB2BB0"/>
    <w:rsid w:val="00BB43FA"/>
    <w:rsid w:val="00BC28E9"/>
    <w:rsid w:val="00BD1270"/>
    <w:rsid w:val="00BD536E"/>
    <w:rsid w:val="00BD61CD"/>
    <w:rsid w:val="00BE7110"/>
    <w:rsid w:val="00BE78FB"/>
    <w:rsid w:val="00BF72EB"/>
    <w:rsid w:val="00C008AE"/>
    <w:rsid w:val="00C1156E"/>
    <w:rsid w:val="00C173B0"/>
    <w:rsid w:val="00C32563"/>
    <w:rsid w:val="00C33E04"/>
    <w:rsid w:val="00C34410"/>
    <w:rsid w:val="00C44E2B"/>
    <w:rsid w:val="00C45F4B"/>
    <w:rsid w:val="00C510FE"/>
    <w:rsid w:val="00C53B39"/>
    <w:rsid w:val="00C65B0B"/>
    <w:rsid w:val="00C65C87"/>
    <w:rsid w:val="00C7494A"/>
    <w:rsid w:val="00C910D2"/>
    <w:rsid w:val="00C9248E"/>
    <w:rsid w:val="00CA32B1"/>
    <w:rsid w:val="00CB240F"/>
    <w:rsid w:val="00CB2B34"/>
    <w:rsid w:val="00CB55C3"/>
    <w:rsid w:val="00CC54F5"/>
    <w:rsid w:val="00CD1179"/>
    <w:rsid w:val="00CF658C"/>
    <w:rsid w:val="00D11744"/>
    <w:rsid w:val="00D1456D"/>
    <w:rsid w:val="00D22F02"/>
    <w:rsid w:val="00D250B9"/>
    <w:rsid w:val="00D32848"/>
    <w:rsid w:val="00D4180E"/>
    <w:rsid w:val="00D530E7"/>
    <w:rsid w:val="00D54587"/>
    <w:rsid w:val="00D56EA2"/>
    <w:rsid w:val="00D632C9"/>
    <w:rsid w:val="00D643D6"/>
    <w:rsid w:val="00D82B8E"/>
    <w:rsid w:val="00D839A4"/>
    <w:rsid w:val="00D861A1"/>
    <w:rsid w:val="00D926AF"/>
    <w:rsid w:val="00DA62F1"/>
    <w:rsid w:val="00DB747E"/>
    <w:rsid w:val="00DC2E36"/>
    <w:rsid w:val="00DD0126"/>
    <w:rsid w:val="00DD73B8"/>
    <w:rsid w:val="00DE00E3"/>
    <w:rsid w:val="00DE67BE"/>
    <w:rsid w:val="00DE6C49"/>
    <w:rsid w:val="00DF0790"/>
    <w:rsid w:val="00DF0D8E"/>
    <w:rsid w:val="00DF6EBA"/>
    <w:rsid w:val="00E02AB3"/>
    <w:rsid w:val="00E05CB7"/>
    <w:rsid w:val="00E07EA8"/>
    <w:rsid w:val="00E124F2"/>
    <w:rsid w:val="00E1464F"/>
    <w:rsid w:val="00E17775"/>
    <w:rsid w:val="00E23FC2"/>
    <w:rsid w:val="00E24354"/>
    <w:rsid w:val="00E352DF"/>
    <w:rsid w:val="00E43F63"/>
    <w:rsid w:val="00E513DB"/>
    <w:rsid w:val="00E53113"/>
    <w:rsid w:val="00E56F14"/>
    <w:rsid w:val="00E574A5"/>
    <w:rsid w:val="00E74166"/>
    <w:rsid w:val="00E75D62"/>
    <w:rsid w:val="00E800F9"/>
    <w:rsid w:val="00E80A6D"/>
    <w:rsid w:val="00E83779"/>
    <w:rsid w:val="00E85C49"/>
    <w:rsid w:val="00E9474F"/>
    <w:rsid w:val="00E958B3"/>
    <w:rsid w:val="00E95969"/>
    <w:rsid w:val="00EA4B36"/>
    <w:rsid w:val="00EC06FD"/>
    <w:rsid w:val="00EC35E3"/>
    <w:rsid w:val="00ED2DC8"/>
    <w:rsid w:val="00ED47C0"/>
    <w:rsid w:val="00ED4B89"/>
    <w:rsid w:val="00ED7853"/>
    <w:rsid w:val="00EE1E9C"/>
    <w:rsid w:val="00EE2726"/>
    <w:rsid w:val="00EE5123"/>
    <w:rsid w:val="00EE585C"/>
    <w:rsid w:val="00EF7A99"/>
    <w:rsid w:val="00F07D91"/>
    <w:rsid w:val="00F2162F"/>
    <w:rsid w:val="00F244EE"/>
    <w:rsid w:val="00F258D9"/>
    <w:rsid w:val="00F303C9"/>
    <w:rsid w:val="00F30B26"/>
    <w:rsid w:val="00F41D6B"/>
    <w:rsid w:val="00F44EDC"/>
    <w:rsid w:val="00F51144"/>
    <w:rsid w:val="00F557C7"/>
    <w:rsid w:val="00F5621B"/>
    <w:rsid w:val="00F5703F"/>
    <w:rsid w:val="00F60DDF"/>
    <w:rsid w:val="00F62EA1"/>
    <w:rsid w:val="00F6514C"/>
    <w:rsid w:val="00F66BE3"/>
    <w:rsid w:val="00F70611"/>
    <w:rsid w:val="00F77B01"/>
    <w:rsid w:val="00F8098E"/>
    <w:rsid w:val="00F87798"/>
    <w:rsid w:val="00FA0EB7"/>
    <w:rsid w:val="00FA4487"/>
    <w:rsid w:val="00FB4823"/>
    <w:rsid w:val="00FC2CCF"/>
    <w:rsid w:val="00FC3609"/>
    <w:rsid w:val="00FC6446"/>
    <w:rsid w:val="00FC774D"/>
    <w:rsid w:val="00FD298D"/>
    <w:rsid w:val="00FE3C45"/>
    <w:rsid w:val="00FF4302"/>
    <w:rsid w:val="00FF4798"/>
    <w:rsid w:val="00FF5571"/>
    <w:rsid w:val="00FF6A91"/>
    <w:rsid w:val="00FF70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451E"/>
    <w:pPr>
      <w:spacing w:after="0" w:line="240" w:lineRule="auto"/>
      <w:jc w:val="both"/>
    </w:pPr>
    <w:rPr>
      <w:rFonts w:ascii="Times New Roman" w:hAnsi="Times New Roman" w:cs="Times New Roman"/>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15337"/>
    <w:pPr>
      <w:spacing w:after="0" w:line="240" w:lineRule="auto"/>
      <w:jc w:val="both"/>
    </w:pPr>
    <w:rPr>
      <w:rFonts w:ascii="Times New Roman" w:hAnsi="Times New Roman" w:cs="Times New Roman"/>
      <w:sz w:val="24"/>
      <w:szCs w:val="24"/>
      <w:lang w:eastAsia="ru-RU"/>
    </w:rPr>
  </w:style>
  <w:style w:type="paragraph" w:styleId="a4">
    <w:name w:val="header"/>
    <w:basedOn w:val="a"/>
    <w:link w:val="a5"/>
    <w:rsid w:val="008629A7"/>
    <w:pPr>
      <w:tabs>
        <w:tab w:val="center" w:pos="4677"/>
        <w:tab w:val="right" w:pos="9355"/>
      </w:tabs>
      <w:jc w:val="left"/>
    </w:pPr>
    <w:rPr>
      <w:sz w:val="24"/>
    </w:rPr>
  </w:style>
  <w:style w:type="character" w:customStyle="1" w:styleId="a5">
    <w:name w:val="Верхний колонтитул Знак"/>
    <w:basedOn w:val="a0"/>
    <w:link w:val="a4"/>
    <w:rsid w:val="008629A7"/>
    <w:rPr>
      <w:rFonts w:ascii="Times New Roman" w:hAnsi="Times New Roman" w:cs="Times New Roman"/>
      <w:sz w:val="24"/>
      <w:szCs w:val="24"/>
      <w:lang w:eastAsia="ru-RU"/>
    </w:rPr>
  </w:style>
  <w:style w:type="character" w:styleId="a6">
    <w:name w:val="page number"/>
    <w:basedOn w:val="a0"/>
    <w:rsid w:val="008629A7"/>
  </w:style>
  <w:style w:type="paragraph" w:styleId="a7">
    <w:name w:val="Balloon Text"/>
    <w:basedOn w:val="a"/>
    <w:link w:val="a8"/>
    <w:uiPriority w:val="99"/>
    <w:semiHidden/>
    <w:unhideWhenUsed/>
    <w:rsid w:val="004B2D49"/>
    <w:rPr>
      <w:rFonts w:ascii="Tahoma" w:hAnsi="Tahoma" w:cs="Tahoma"/>
      <w:sz w:val="16"/>
      <w:szCs w:val="16"/>
    </w:rPr>
  </w:style>
  <w:style w:type="character" w:customStyle="1" w:styleId="a8">
    <w:name w:val="Текст выноски Знак"/>
    <w:basedOn w:val="a0"/>
    <w:link w:val="a7"/>
    <w:uiPriority w:val="99"/>
    <w:semiHidden/>
    <w:rsid w:val="004B2D49"/>
    <w:rPr>
      <w:rFonts w:ascii="Tahoma" w:hAnsi="Tahoma" w:cs="Tahoma"/>
      <w:sz w:val="16"/>
      <w:szCs w:val="16"/>
      <w:lang w:eastAsia="ru-RU"/>
    </w:rPr>
  </w:style>
  <w:style w:type="table" w:styleId="a9">
    <w:name w:val="Table Grid"/>
    <w:basedOn w:val="a1"/>
    <w:uiPriority w:val="59"/>
    <w:rsid w:val="004B2D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ody Text"/>
    <w:basedOn w:val="a"/>
    <w:link w:val="ab"/>
    <w:rsid w:val="00DA62F1"/>
    <w:pPr>
      <w:spacing w:after="120"/>
      <w:jc w:val="left"/>
    </w:pPr>
    <w:rPr>
      <w:sz w:val="24"/>
    </w:rPr>
  </w:style>
  <w:style w:type="character" w:customStyle="1" w:styleId="ab">
    <w:name w:val="Основной текст Знак"/>
    <w:basedOn w:val="a0"/>
    <w:link w:val="aa"/>
    <w:rsid w:val="00DA62F1"/>
    <w:rPr>
      <w:rFonts w:ascii="Times New Roman" w:hAnsi="Times New Roman" w:cs="Times New Roman"/>
      <w:sz w:val="24"/>
      <w:szCs w:val="24"/>
      <w:lang w:eastAsia="ru-RU"/>
    </w:rPr>
  </w:style>
  <w:style w:type="paragraph" w:styleId="ac">
    <w:name w:val="Body Text Indent"/>
    <w:basedOn w:val="a"/>
    <w:link w:val="ad"/>
    <w:rsid w:val="00DA62F1"/>
    <w:pPr>
      <w:spacing w:after="120"/>
      <w:ind w:left="283"/>
      <w:jc w:val="left"/>
    </w:pPr>
    <w:rPr>
      <w:sz w:val="24"/>
    </w:rPr>
  </w:style>
  <w:style w:type="character" w:customStyle="1" w:styleId="ad">
    <w:name w:val="Основной текст с отступом Знак"/>
    <w:basedOn w:val="a0"/>
    <w:link w:val="ac"/>
    <w:rsid w:val="00DA62F1"/>
    <w:rPr>
      <w:rFonts w:ascii="Times New Roman" w:hAnsi="Times New Roman" w:cs="Times New Roman"/>
      <w:sz w:val="24"/>
      <w:szCs w:val="24"/>
      <w:lang w:eastAsia="ru-RU"/>
    </w:rPr>
  </w:style>
  <w:style w:type="paragraph" w:styleId="ae">
    <w:name w:val="footer"/>
    <w:basedOn w:val="a"/>
    <w:link w:val="af"/>
    <w:uiPriority w:val="99"/>
    <w:unhideWhenUsed/>
    <w:rsid w:val="006164E4"/>
    <w:pPr>
      <w:tabs>
        <w:tab w:val="center" w:pos="4677"/>
        <w:tab w:val="right" w:pos="9355"/>
      </w:tabs>
    </w:pPr>
  </w:style>
  <w:style w:type="character" w:customStyle="1" w:styleId="af">
    <w:name w:val="Нижний колонтитул Знак"/>
    <w:basedOn w:val="a0"/>
    <w:link w:val="ae"/>
    <w:uiPriority w:val="99"/>
    <w:rsid w:val="006164E4"/>
    <w:rPr>
      <w:rFonts w:ascii="Times New Roman" w:hAnsi="Times New Roman" w:cs="Times New Roman"/>
      <w:sz w:val="20"/>
      <w:szCs w:val="24"/>
      <w:lang w:eastAsia="ru-RU"/>
    </w:rPr>
  </w:style>
  <w:style w:type="paragraph" w:styleId="af0">
    <w:name w:val="Normal (Web)"/>
    <w:basedOn w:val="a"/>
    <w:uiPriority w:val="99"/>
    <w:unhideWhenUsed/>
    <w:rsid w:val="002D0758"/>
    <w:pPr>
      <w:spacing w:before="100" w:beforeAutospacing="1" w:after="100" w:afterAutospacing="1"/>
      <w:jc w:val="left"/>
    </w:pPr>
    <w:rPr>
      <w:rFonts w:eastAsiaTheme="minorEastAsia"/>
      <w:sz w:val="24"/>
    </w:rPr>
  </w:style>
  <w:style w:type="paragraph" w:styleId="af1">
    <w:name w:val="List Paragraph"/>
    <w:basedOn w:val="a"/>
    <w:uiPriority w:val="34"/>
    <w:qFormat/>
    <w:rsid w:val="005E5E8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451E"/>
    <w:pPr>
      <w:spacing w:after="0" w:line="240" w:lineRule="auto"/>
      <w:jc w:val="both"/>
    </w:pPr>
    <w:rPr>
      <w:rFonts w:ascii="Times New Roman" w:hAnsi="Times New Roman" w:cs="Times New Roman"/>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15337"/>
    <w:pPr>
      <w:spacing w:after="0" w:line="240" w:lineRule="auto"/>
      <w:jc w:val="both"/>
    </w:pPr>
    <w:rPr>
      <w:rFonts w:ascii="Times New Roman" w:hAnsi="Times New Roman" w:cs="Times New Roman"/>
      <w:sz w:val="24"/>
      <w:szCs w:val="24"/>
      <w:lang w:eastAsia="ru-RU"/>
    </w:rPr>
  </w:style>
  <w:style w:type="paragraph" w:styleId="a4">
    <w:name w:val="header"/>
    <w:basedOn w:val="a"/>
    <w:link w:val="a5"/>
    <w:rsid w:val="008629A7"/>
    <w:pPr>
      <w:tabs>
        <w:tab w:val="center" w:pos="4677"/>
        <w:tab w:val="right" w:pos="9355"/>
      </w:tabs>
      <w:jc w:val="left"/>
    </w:pPr>
    <w:rPr>
      <w:sz w:val="24"/>
    </w:rPr>
  </w:style>
  <w:style w:type="character" w:customStyle="1" w:styleId="a5">
    <w:name w:val="Верхний колонтитул Знак"/>
    <w:basedOn w:val="a0"/>
    <w:link w:val="a4"/>
    <w:rsid w:val="008629A7"/>
    <w:rPr>
      <w:rFonts w:ascii="Times New Roman" w:hAnsi="Times New Roman" w:cs="Times New Roman"/>
      <w:sz w:val="24"/>
      <w:szCs w:val="24"/>
      <w:lang w:eastAsia="ru-RU"/>
    </w:rPr>
  </w:style>
  <w:style w:type="character" w:styleId="a6">
    <w:name w:val="page number"/>
    <w:basedOn w:val="a0"/>
    <w:rsid w:val="008629A7"/>
  </w:style>
  <w:style w:type="paragraph" w:styleId="a7">
    <w:name w:val="Balloon Text"/>
    <w:basedOn w:val="a"/>
    <w:link w:val="a8"/>
    <w:uiPriority w:val="99"/>
    <w:semiHidden/>
    <w:unhideWhenUsed/>
    <w:rsid w:val="004B2D49"/>
    <w:rPr>
      <w:rFonts w:ascii="Tahoma" w:hAnsi="Tahoma" w:cs="Tahoma"/>
      <w:sz w:val="16"/>
      <w:szCs w:val="16"/>
    </w:rPr>
  </w:style>
  <w:style w:type="character" w:customStyle="1" w:styleId="a8">
    <w:name w:val="Текст выноски Знак"/>
    <w:basedOn w:val="a0"/>
    <w:link w:val="a7"/>
    <w:uiPriority w:val="99"/>
    <w:semiHidden/>
    <w:rsid w:val="004B2D49"/>
    <w:rPr>
      <w:rFonts w:ascii="Tahoma" w:hAnsi="Tahoma" w:cs="Tahoma"/>
      <w:sz w:val="16"/>
      <w:szCs w:val="16"/>
      <w:lang w:eastAsia="ru-RU"/>
    </w:rPr>
  </w:style>
  <w:style w:type="table" w:styleId="a9">
    <w:name w:val="Table Grid"/>
    <w:basedOn w:val="a1"/>
    <w:uiPriority w:val="59"/>
    <w:rsid w:val="004B2D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ody Text"/>
    <w:basedOn w:val="a"/>
    <w:link w:val="ab"/>
    <w:rsid w:val="00DA62F1"/>
    <w:pPr>
      <w:spacing w:after="120"/>
      <w:jc w:val="left"/>
    </w:pPr>
    <w:rPr>
      <w:sz w:val="24"/>
    </w:rPr>
  </w:style>
  <w:style w:type="character" w:customStyle="1" w:styleId="ab">
    <w:name w:val="Основной текст Знак"/>
    <w:basedOn w:val="a0"/>
    <w:link w:val="aa"/>
    <w:rsid w:val="00DA62F1"/>
    <w:rPr>
      <w:rFonts w:ascii="Times New Roman" w:hAnsi="Times New Roman" w:cs="Times New Roman"/>
      <w:sz w:val="24"/>
      <w:szCs w:val="24"/>
      <w:lang w:eastAsia="ru-RU"/>
    </w:rPr>
  </w:style>
  <w:style w:type="paragraph" w:styleId="ac">
    <w:name w:val="Body Text Indent"/>
    <w:basedOn w:val="a"/>
    <w:link w:val="ad"/>
    <w:rsid w:val="00DA62F1"/>
    <w:pPr>
      <w:spacing w:after="120"/>
      <w:ind w:left="283"/>
      <w:jc w:val="left"/>
    </w:pPr>
    <w:rPr>
      <w:sz w:val="24"/>
    </w:rPr>
  </w:style>
  <w:style w:type="character" w:customStyle="1" w:styleId="ad">
    <w:name w:val="Основной текст с отступом Знак"/>
    <w:basedOn w:val="a0"/>
    <w:link w:val="ac"/>
    <w:rsid w:val="00DA62F1"/>
    <w:rPr>
      <w:rFonts w:ascii="Times New Roman" w:hAnsi="Times New Roman" w:cs="Times New Roman"/>
      <w:sz w:val="24"/>
      <w:szCs w:val="24"/>
      <w:lang w:eastAsia="ru-RU"/>
    </w:rPr>
  </w:style>
  <w:style w:type="paragraph" w:styleId="ae">
    <w:name w:val="footer"/>
    <w:basedOn w:val="a"/>
    <w:link w:val="af"/>
    <w:uiPriority w:val="99"/>
    <w:unhideWhenUsed/>
    <w:rsid w:val="006164E4"/>
    <w:pPr>
      <w:tabs>
        <w:tab w:val="center" w:pos="4677"/>
        <w:tab w:val="right" w:pos="9355"/>
      </w:tabs>
    </w:pPr>
  </w:style>
  <w:style w:type="character" w:customStyle="1" w:styleId="af">
    <w:name w:val="Нижний колонтитул Знак"/>
    <w:basedOn w:val="a0"/>
    <w:link w:val="ae"/>
    <w:uiPriority w:val="99"/>
    <w:rsid w:val="006164E4"/>
    <w:rPr>
      <w:rFonts w:ascii="Times New Roman" w:hAnsi="Times New Roman" w:cs="Times New Roman"/>
      <w:sz w:val="20"/>
      <w:szCs w:val="24"/>
      <w:lang w:eastAsia="ru-RU"/>
    </w:rPr>
  </w:style>
  <w:style w:type="paragraph" w:styleId="af0">
    <w:name w:val="Normal (Web)"/>
    <w:basedOn w:val="a"/>
    <w:uiPriority w:val="99"/>
    <w:unhideWhenUsed/>
    <w:rsid w:val="002D0758"/>
    <w:pPr>
      <w:spacing w:before="100" w:beforeAutospacing="1" w:after="100" w:afterAutospacing="1"/>
      <w:jc w:val="left"/>
    </w:pPr>
    <w:rPr>
      <w:rFonts w:eastAsiaTheme="minorEastAsia"/>
      <w:sz w:val="24"/>
    </w:rPr>
  </w:style>
  <w:style w:type="paragraph" w:styleId="af1">
    <w:name w:val="List Paragraph"/>
    <w:basedOn w:val="a"/>
    <w:uiPriority w:val="34"/>
    <w:qFormat/>
    <w:rsid w:val="005E5E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501370">
      <w:bodyDiv w:val="1"/>
      <w:marLeft w:val="0"/>
      <w:marRight w:val="0"/>
      <w:marTop w:val="0"/>
      <w:marBottom w:val="0"/>
      <w:divBdr>
        <w:top w:val="none" w:sz="0" w:space="0" w:color="auto"/>
        <w:left w:val="none" w:sz="0" w:space="0" w:color="auto"/>
        <w:bottom w:val="none" w:sz="0" w:space="0" w:color="auto"/>
        <w:right w:val="none" w:sz="0" w:space="0" w:color="auto"/>
      </w:divBdr>
      <w:divsChild>
        <w:div w:id="1895892012">
          <w:marLeft w:val="547"/>
          <w:marRight w:val="0"/>
          <w:marTop w:val="0"/>
          <w:marBottom w:val="0"/>
          <w:divBdr>
            <w:top w:val="none" w:sz="0" w:space="0" w:color="auto"/>
            <w:left w:val="none" w:sz="0" w:space="0" w:color="auto"/>
            <w:bottom w:val="none" w:sz="0" w:space="0" w:color="auto"/>
            <w:right w:val="none" w:sz="0" w:space="0" w:color="auto"/>
          </w:divBdr>
        </w:div>
      </w:divsChild>
    </w:div>
    <w:div w:id="644047658">
      <w:bodyDiv w:val="1"/>
      <w:marLeft w:val="0"/>
      <w:marRight w:val="0"/>
      <w:marTop w:val="0"/>
      <w:marBottom w:val="0"/>
      <w:divBdr>
        <w:top w:val="none" w:sz="0" w:space="0" w:color="auto"/>
        <w:left w:val="none" w:sz="0" w:space="0" w:color="auto"/>
        <w:bottom w:val="none" w:sz="0" w:space="0" w:color="auto"/>
        <w:right w:val="none" w:sz="0" w:space="0" w:color="auto"/>
      </w:divBdr>
    </w:div>
    <w:div w:id="773860136">
      <w:bodyDiv w:val="1"/>
      <w:marLeft w:val="0"/>
      <w:marRight w:val="0"/>
      <w:marTop w:val="0"/>
      <w:marBottom w:val="0"/>
      <w:divBdr>
        <w:top w:val="none" w:sz="0" w:space="0" w:color="auto"/>
        <w:left w:val="none" w:sz="0" w:space="0" w:color="auto"/>
        <w:bottom w:val="none" w:sz="0" w:space="0" w:color="auto"/>
        <w:right w:val="none" w:sz="0" w:space="0" w:color="auto"/>
      </w:divBdr>
    </w:div>
    <w:div w:id="937712031">
      <w:bodyDiv w:val="1"/>
      <w:marLeft w:val="0"/>
      <w:marRight w:val="0"/>
      <w:marTop w:val="0"/>
      <w:marBottom w:val="0"/>
      <w:divBdr>
        <w:top w:val="none" w:sz="0" w:space="0" w:color="auto"/>
        <w:left w:val="none" w:sz="0" w:space="0" w:color="auto"/>
        <w:bottom w:val="none" w:sz="0" w:space="0" w:color="auto"/>
        <w:right w:val="none" w:sz="0" w:space="0" w:color="auto"/>
      </w:divBdr>
    </w:div>
    <w:div w:id="1215659568">
      <w:bodyDiv w:val="1"/>
      <w:marLeft w:val="0"/>
      <w:marRight w:val="0"/>
      <w:marTop w:val="0"/>
      <w:marBottom w:val="0"/>
      <w:divBdr>
        <w:top w:val="none" w:sz="0" w:space="0" w:color="auto"/>
        <w:left w:val="none" w:sz="0" w:space="0" w:color="auto"/>
        <w:bottom w:val="none" w:sz="0" w:space="0" w:color="auto"/>
        <w:right w:val="none" w:sz="0" w:space="0" w:color="auto"/>
      </w:divBdr>
    </w:div>
    <w:div w:id="1454402488">
      <w:bodyDiv w:val="1"/>
      <w:marLeft w:val="0"/>
      <w:marRight w:val="0"/>
      <w:marTop w:val="0"/>
      <w:marBottom w:val="0"/>
      <w:divBdr>
        <w:top w:val="none" w:sz="0" w:space="0" w:color="auto"/>
        <w:left w:val="none" w:sz="0" w:space="0" w:color="auto"/>
        <w:bottom w:val="none" w:sz="0" w:space="0" w:color="auto"/>
        <w:right w:val="none" w:sz="0" w:space="0" w:color="auto"/>
      </w:divBdr>
    </w:div>
    <w:div w:id="1899709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1.xml"/><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chart" Target="charts/chart1.xml"/><Relationship Id="rId25"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chart" Target="charts/chart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0.png"/><Relationship Id="rId5" Type="http://schemas.openxmlformats.org/officeDocument/2006/relationships/settings" Target="settings.xml"/><Relationship Id="rId15" Type="http://schemas.openxmlformats.org/officeDocument/2006/relationships/image" Target="media/image30.emf"/><Relationship Id="rId23" Type="http://schemas.openxmlformats.org/officeDocument/2006/relationships/image" Target="media/image9.png"/><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emf"/><Relationship Id="rId22" Type="http://schemas.openxmlformats.org/officeDocument/2006/relationships/chart" Target="charts/chart3.xml"/><Relationship Id="rId27" Type="http://schemas.openxmlformats.org/officeDocument/2006/relationships/image" Target="media/image13.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8358623140857393"/>
          <c:y val="3.1746031746031744E-2"/>
        </c:manualLayout>
      </c:layout>
      <c:overlay val="0"/>
    </c:title>
    <c:autoTitleDeleted val="0"/>
    <c:plotArea>
      <c:layout/>
      <c:barChart>
        <c:barDir val="col"/>
        <c:grouping val="clustered"/>
        <c:varyColors val="0"/>
        <c:ser>
          <c:idx val="0"/>
          <c:order val="0"/>
          <c:tx>
            <c:strRef>
              <c:f>Лист1!$B$1</c:f>
              <c:strCache>
                <c:ptCount val="1"/>
                <c:pt idx="0">
                  <c:v>рублей</c:v>
                </c:pt>
              </c:strCache>
            </c:strRef>
          </c:tx>
          <c:invertIfNegative val="0"/>
          <c:dPt>
            <c:idx val="1"/>
            <c:invertIfNegative val="0"/>
            <c:bubble3D val="0"/>
            <c:spPr>
              <a:solidFill>
                <a:srgbClr val="FFFF00"/>
              </a:solidFill>
              <a:ln>
                <a:solidFill>
                  <a:schemeClr val="accent2">
                    <a:lumMod val="60000"/>
                    <a:lumOff val="40000"/>
                  </a:schemeClr>
                </a:solidFill>
              </a:ln>
            </c:spPr>
          </c:dPt>
          <c:dPt>
            <c:idx val="2"/>
            <c:invertIfNegative val="0"/>
            <c:bubble3D val="0"/>
            <c:spPr>
              <a:solidFill>
                <a:schemeClr val="accent3">
                  <a:lumMod val="60000"/>
                  <a:lumOff val="40000"/>
                </a:schemeClr>
              </a:solidFill>
            </c:spPr>
          </c:dPt>
          <c:dPt>
            <c:idx val="3"/>
            <c:invertIfNegative val="0"/>
            <c:bubble3D val="0"/>
            <c:spPr>
              <a:solidFill>
                <a:schemeClr val="accent6">
                  <a:lumMod val="75000"/>
                </a:schemeClr>
              </a:solidFill>
            </c:spPr>
          </c:dPt>
          <c:dLbls>
            <c:dLbl>
              <c:idx val="0"/>
              <c:layout>
                <c:manualLayout>
                  <c:x val="2.5039123630672927E-2"/>
                  <c:y val="0.25"/>
                </c:manualLayout>
              </c:layout>
              <c:tx>
                <c:rich>
                  <a:bodyPr/>
                  <a:lstStyle/>
                  <a:p>
                    <a:r>
                      <a:rPr lang="en-US"/>
                      <a:t>191</a:t>
                    </a:r>
                    <a:r>
                      <a:rPr lang="ru-RU"/>
                      <a:t> </a:t>
                    </a:r>
                    <a:r>
                      <a:rPr lang="en-US"/>
                      <a:t>186</a:t>
                    </a:r>
                    <a:r>
                      <a:rPr lang="ru-RU"/>
                      <a:t> </a:t>
                    </a:r>
                    <a:r>
                      <a:rPr lang="en-US"/>
                      <a:t>972</a:t>
                    </a:r>
                  </a:p>
                </c:rich>
              </c:tx>
              <c:showLegendKey val="0"/>
              <c:showVal val="1"/>
              <c:showCatName val="0"/>
              <c:showSerName val="0"/>
              <c:showPercent val="0"/>
              <c:showBubbleSize val="0"/>
            </c:dLbl>
            <c:dLbl>
              <c:idx val="1"/>
              <c:layout>
                <c:manualLayout>
                  <c:x val="1.0432968179447054E-2"/>
                  <c:y val="0.18253968253968253"/>
                </c:manualLayout>
              </c:layout>
              <c:showLegendKey val="0"/>
              <c:showVal val="1"/>
              <c:showCatName val="0"/>
              <c:showSerName val="0"/>
              <c:showPercent val="0"/>
              <c:showBubbleSize val="0"/>
            </c:dLbl>
            <c:dLbl>
              <c:idx val="2"/>
              <c:layout>
                <c:manualLayout>
                  <c:x val="1.4606155451225874E-2"/>
                  <c:y val="0.19047619047619047"/>
                </c:manualLayout>
              </c:layout>
              <c:tx>
                <c:rich>
                  <a:bodyPr/>
                  <a:lstStyle/>
                  <a:p>
                    <a:r>
                      <a:rPr lang="en-US"/>
                      <a:t>210</a:t>
                    </a:r>
                    <a:r>
                      <a:rPr lang="ru-RU"/>
                      <a:t> </a:t>
                    </a:r>
                    <a:r>
                      <a:rPr lang="en-US"/>
                      <a:t>950</a:t>
                    </a:r>
                    <a:r>
                      <a:rPr lang="ru-RU"/>
                      <a:t> </a:t>
                    </a:r>
                    <a:r>
                      <a:rPr lang="en-US"/>
                      <a:t>200</a:t>
                    </a:r>
                  </a:p>
                </c:rich>
              </c:tx>
              <c:showLegendKey val="0"/>
              <c:showVal val="1"/>
              <c:showCatName val="0"/>
              <c:showSerName val="0"/>
              <c:showPercent val="0"/>
              <c:showBubbleSize val="0"/>
            </c:dLbl>
            <c:dLbl>
              <c:idx val="3"/>
              <c:layout>
                <c:manualLayout>
                  <c:x val="1.2519561815336464E-2"/>
                  <c:y val="0.17063492063492064"/>
                </c:manualLayout>
              </c:layout>
              <c:tx>
                <c:rich>
                  <a:bodyPr/>
                  <a:lstStyle/>
                  <a:p>
                    <a:r>
                      <a:rPr lang="en-US"/>
                      <a:t>215</a:t>
                    </a:r>
                    <a:r>
                      <a:rPr lang="ru-RU"/>
                      <a:t> </a:t>
                    </a:r>
                    <a:r>
                      <a:rPr lang="en-US"/>
                      <a:t>208</a:t>
                    </a:r>
                    <a:r>
                      <a:rPr lang="ru-RU"/>
                      <a:t> </a:t>
                    </a:r>
                    <a:r>
                      <a:rPr lang="en-US"/>
                      <a:t>104</a:t>
                    </a:r>
                  </a:p>
                </c:rich>
              </c:tx>
              <c:showLegendKey val="0"/>
              <c:showVal val="1"/>
              <c:showCatName val="0"/>
              <c:showSerName val="0"/>
              <c:showPercent val="0"/>
              <c:showBubbleSize val="0"/>
            </c:dLbl>
            <c:txPr>
              <a:bodyPr/>
              <a:lstStyle/>
              <a:p>
                <a:pPr>
                  <a:defRPr b="1"/>
                </a:pPr>
                <a:endParaRPr lang="ru-RU"/>
              </a:p>
            </c:txPr>
            <c:showLegendKey val="0"/>
            <c:showVal val="0"/>
            <c:showCatName val="0"/>
            <c:showSerName val="0"/>
            <c:showPercent val="0"/>
            <c:showBubbleSize val="0"/>
          </c:dLbls>
          <c:cat>
            <c:strRef>
              <c:f>Лист1!$A$2:$A$5</c:f>
              <c:strCache>
                <c:ptCount val="4"/>
                <c:pt idx="0">
                  <c:v>Отчет 2012</c:v>
                </c:pt>
                <c:pt idx="1">
                  <c:v>Первоначальный план 2013</c:v>
                </c:pt>
                <c:pt idx="2">
                  <c:v>Уточненный план 2013</c:v>
                </c:pt>
                <c:pt idx="3">
                  <c:v>Отчет 2013</c:v>
                </c:pt>
              </c:strCache>
            </c:strRef>
          </c:cat>
          <c:val>
            <c:numRef>
              <c:f>Лист1!$B$2:$B$5</c:f>
              <c:numCache>
                <c:formatCode>#,##0</c:formatCode>
                <c:ptCount val="4"/>
                <c:pt idx="0" formatCode="General">
                  <c:v>191186972</c:v>
                </c:pt>
                <c:pt idx="1">
                  <c:v>177983000</c:v>
                </c:pt>
                <c:pt idx="2" formatCode="General">
                  <c:v>210950200</c:v>
                </c:pt>
                <c:pt idx="3" formatCode="General">
                  <c:v>215208104</c:v>
                </c:pt>
              </c:numCache>
            </c:numRef>
          </c:val>
        </c:ser>
        <c:dLbls>
          <c:showLegendKey val="0"/>
          <c:showVal val="0"/>
          <c:showCatName val="0"/>
          <c:showSerName val="0"/>
          <c:showPercent val="0"/>
          <c:showBubbleSize val="0"/>
        </c:dLbls>
        <c:gapWidth val="150"/>
        <c:axId val="81687296"/>
        <c:axId val="81688832"/>
      </c:barChart>
      <c:catAx>
        <c:axId val="81687296"/>
        <c:scaling>
          <c:orientation val="minMax"/>
        </c:scaling>
        <c:delete val="0"/>
        <c:axPos val="b"/>
        <c:majorTickMark val="out"/>
        <c:minorTickMark val="none"/>
        <c:tickLblPos val="nextTo"/>
        <c:crossAx val="81688832"/>
        <c:crosses val="autoZero"/>
        <c:auto val="1"/>
        <c:lblAlgn val="ctr"/>
        <c:lblOffset val="100"/>
        <c:noMultiLvlLbl val="0"/>
      </c:catAx>
      <c:valAx>
        <c:axId val="81688832"/>
        <c:scaling>
          <c:orientation val="minMax"/>
        </c:scaling>
        <c:delete val="0"/>
        <c:axPos val="l"/>
        <c:majorGridlines/>
        <c:numFmt formatCode="General" sourceLinked="1"/>
        <c:majorTickMark val="out"/>
        <c:minorTickMark val="none"/>
        <c:tickLblPos val="nextTo"/>
        <c:crossAx val="81687296"/>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Лист1!$B$1</c:f>
              <c:strCache>
                <c:ptCount val="1"/>
                <c:pt idx="0">
                  <c:v>Субвенция</c:v>
                </c:pt>
              </c:strCache>
            </c:strRef>
          </c:tx>
          <c:invertIfNegative val="0"/>
          <c:dLbls>
            <c:dLbl>
              <c:idx val="0"/>
              <c:layout>
                <c:manualLayout>
                  <c:x val="7.6021246681403217E-3"/>
                  <c:y val="1.4590885361137158E-2"/>
                </c:manualLayout>
              </c:layout>
              <c:showLegendKey val="0"/>
              <c:showVal val="1"/>
              <c:showCatName val="0"/>
              <c:showSerName val="0"/>
              <c:showPercent val="0"/>
              <c:showBubbleSize val="0"/>
            </c:dLbl>
            <c:dLbl>
              <c:idx val="1"/>
              <c:layout>
                <c:manualLayout>
                  <c:x val="1.0642974535396451E-2"/>
                  <c:y val="1.167270828890964E-2"/>
                </c:manualLayout>
              </c:layout>
              <c:showLegendKey val="0"/>
              <c:showVal val="1"/>
              <c:showCatName val="0"/>
              <c:showSerName val="0"/>
              <c:showPercent val="0"/>
              <c:showBubbleSize val="0"/>
            </c:dLbl>
            <c:txPr>
              <a:bodyPr/>
              <a:lstStyle/>
              <a:p>
                <a:pPr>
                  <a:defRPr sz="1600" b="1"/>
                </a:pPr>
                <a:endParaRPr lang="ru-RU"/>
              </a:p>
            </c:txPr>
            <c:showLegendKey val="0"/>
            <c:showVal val="1"/>
            <c:showCatName val="0"/>
            <c:showSerName val="0"/>
            <c:showPercent val="0"/>
            <c:showBubbleSize val="0"/>
            <c:showLeaderLines val="0"/>
          </c:dLbls>
          <c:cat>
            <c:strRef>
              <c:f>Лист1!$A$2:$A$3</c:f>
              <c:strCache>
                <c:ptCount val="2"/>
                <c:pt idx="0">
                  <c:v>2012 год</c:v>
                </c:pt>
                <c:pt idx="1">
                  <c:v>2013 год</c:v>
                </c:pt>
              </c:strCache>
            </c:strRef>
          </c:cat>
          <c:val>
            <c:numRef>
              <c:f>Лист1!$B$2:$B$3</c:f>
              <c:numCache>
                <c:formatCode>General</c:formatCode>
                <c:ptCount val="2"/>
                <c:pt idx="0">
                  <c:v>1345.1</c:v>
                </c:pt>
                <c:pt idx="1">
                  <c:v>1297.3</c:v>
                </c:pt>
              </c:numCache>
            </c:numRef>
          </c:val>
        </c:ser>
        <c:ser>
          <c:idx val="1"/>
          <c:order val="1"/>
          <c:tx>
            <c:strRef>
              <c:f>Лист1!$C$1</c:f>
              <c:strCache>
                <c:ptCount val="1"/>
                <c:pt idx="0">
                  <c:v>Субсидия</c:v>
                </c:pt>
              </c:strCache>
            </c:strRef>
          </c:tx>
          <c:invertIfNegative val="0"/>
          <c:dLbls>
            <c:dLbl>
              <c:idx val="0"/>
              <c:layout>
                <c:manualLayout>
                  <c:x val="5.6706709738205803E-2"/>
                  <c:y val="-2.9181801191259763E-3"/>
                </c:manualLayout>
              </c:layout>
              <c:showLegendKey val="0"/>
              <c:showVal val="1"/>
              <c:showCatName val="0"/>
              <c:showSerName val="0"/>
              <c:showPercent val="0"/>
              <c:showBubbleSize val="0"/>
            </c:dLbl>
            <c:dLbl>
              <c:idx val="1"/>
              <c:layout>
                <c:manualLayout>
                  <c:x val="8.3251732956457367E-2"/>
                  <c:y val="-1.0463258656135475E-2"/>
                </c:manualLayout>
              </c:layout>
              <c:showLegendKey val="0"/>
              <c:showVal val="1"/>
              <c:showCatName val="0"/>
              <c:showSerName val="0"/>
              <c:showPercent val="0"/>
              <c:showBubbleSize val="0"/>
            </c:dLbl>
            <c:txPr>
              <a:bodyPr/>
              <a:lstStyle/>
              <a:p>
                <a:pPr>
                  <a:defRPr sz="1600" b="1"/>
                </a:pPr>
                <a:endParaRPr lang="ru-RU"/>
              </a:p>
            </c:txPr>
            <c:showLegendKey val="0"/>
            <c:showVal val="1"/>
            <c:showCatName val="0"/>
            <c:showSerName val="0"/>
            <c:showPercent val="0"/>
            <c:showBubbleSize val="0"/>
            <c:showLeaderLines val="0"/>
          </c:dLbls>
          <c:cat>
            <c:strRef>
              <c:f>Лист1!$A$2:$A$3</c:f>
              <c:strCache>
                <c:ptCount val="2"/>
                <c:pt idx="0">
                  <c:v>2012 год</c:v>
                </c:pt>
                <c:pt idx="1">
                  <c:v>2013 год</c:v>
                </c:pt>
              </c:strCache>
            </c:strRef>
          </c:cat>
          <c:val>
            <c:numRef>
              <c:f>Лист1!$C$2:$C$3</c:f>
              <c:numCache>
                <c:formatCode>General</c:formatCode>
                <c:ptCount val="2"/>
                <c:pt idx="0">
                  <c:v>5777.4</c:v>
                </c:pt>
                <c:pt idx="1">
                  <c:v>4170.2</c:v>
                </c:pt>
              </c:numCache>
            </c:numRef>
          </c:val>
        </c:ser>
        <c:ser>
          <c:idx val="2"/>
          <c:order val="2"/>
          <c:tx>
            <c:strRef>
              <c:f>Лист1!$D$1</c:f>
              <c:strCache>
                <c:ptCount val="1"/>
                <c:pt idx="0">
                  <c:v>Дотация на выравнивание</c:v>
                </c:pt>
              </c:strCache>
            </c:strRef>
          </c:tx>
          <c:invertIfNegative val="0"/>
          <c:dLbls>
            <c:dLbl>
              <c:idx val="0"/>
              <c:layout>
                <c:manualLayout>
                  <c:x val="7.7786358435964778E-2"/>
                  <c:y val="-4.1279669762641823E-2"/>
                </c:manualLayout>
              </c:layout>
              <c:tx>
                <c:rich>
                  <a:bodyPr/>
                  <a:lstStyle/>
                  <a:p>
                    <a:r>
                      <a:rPr lang="en-US" sz="1600" b="1"/>
                      <a:t>17614</a:t>
                    </a:r>
                  </a:p>
                </c:rich>
              </c:tx>
              <c:showLegendKey val="0"/>
              <c:showVal val="1"/>
              <c:showCatName val="0"/>
              <c:showSerName val="0"/>
              <c:showPercent val="0"/>
              <c:showBubbleSize val="0"/>
            </c:dLbl>
            <c:dLbl>
              <c:idx val="1"/>
              <c:layout>
                <c:manualLayout>
                  <c:x val="2.4326798938049028E-2"/>
                  <c:y val="0"/>
                </c:manualLayout>
              </c:layout>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Лист1!$A$2:$A$3</c:f>
              <c:strCache>
                <c:ptCount val="2"/>
                <c:pt idx="0">
                  <c:v>2012 год</c:v>
                </c:pt>
                <c:pt idx="1">
                  <c:v>2013 год</c:v>
                </c:pt>
              </c:strCache>
            </c:strRef>
          </c:cat>
          <c:val>
            <c:numRef>
              <c:f>Лист1!$D$2:$D$3</c:f>
              <c:numCache>
                <c:formatCode>General</c:formatCode>
                <c:ptCount val="2"/>
                <c:pt idx="0">
                  <c:v>17614</c:v>
                </c:pt>
                <c:pt idx="1">
                  <c:v>18851</c:v>
                </c:pt>
              </c:numCache>
            </c:numRef>
          </c:val>
        </c:ser>
        <c:ser>
          <c:idx val="3"/>
          <c:order val="3"/>
          <c:tx>
            <c:strRef>
              <c:f>Лист1!$E$1</c:f>
              <c:strCache>
                <c:ptCount val="1"/>
                <c:pt idx="0">
                  <c:v>Дотация на сбалансированность</c:v>
                </c:pt>
              </c:strCache>
            </c:strRef>
          </c:tx>
          <c:invertIfNegative val="0"/>
          <c:dLbls>
            <c:dLbl>
              <c:idx val="0"/>
              <c:layout>
                <c:manualLayout>
                  <c:x val="0.10461925432397873"/>
                  <c:y val="-4.1778601204261231E-2"/>
                </c:manualLayout>
              </c:layout>
              <c:tx>
                <c:rich>
                  <a:bodyPr/>
                  <a:lstStyle/>
                  <a:p>
                    <a:r>
                      <a:rPr lang="en-US" sz="1600" b="1"/>
                      <a:t>23594</a:t>
                    </a:r>
                    <a:endParaRPr lang="en-US" sz="1600"/>
                  </a:p>
                </c:rich>
              </c:tx>
              <c:showLegendKey val="0"/>
              <c:showVal val="1"/>
              <c:showCatName val="0"/>
              <c:showSerName val="0"/>
              <c:showPercent val="0"/>
              <c:showBubbleSize val="0"/>
            </c:dLbl>
            <c:dLbl>
              <c:idx val="1"/>
              <c:layout>
                <c:manualLayout>
                  <c:x val="0.13482165690827108"/>
                  <c:y val="-4.6617423596044268E-2"/>
                </c:manualLayout>
              </c:layout>
              <c:tx>
                <c:rich>
                  <a:bodyPr/>
                  <a:lstStyle/>
                  <a:p>
                    <a:r>
                      <a:rPr lang="en-US" sz="1600" b="1"/>
                      <a:t>24409,44</a:t>
                    </a:r>
                    <a:endParaRPr lang="en-US" sz="1600"/>
                  </a:p>
                </c:rich>
              </c:tx>
              <c:showLegendKey val="0"/>
              <c:showVal val="1"/>
              <c:showCatName val="0"/>
              <c:showSerName val="0"/>
              <c:showPercent val="0"/>
              <c:showBubbleSize val="0"/>
            </c:dLbl>
            <c:txPr>
              <a:bodyPr/>
              <a:lstStyle/>
              <a:p>
                <a:pPr>
                  <a:defRPr sz="1600" b="1"/>
                </a:pPr>
                <a:endParaRPr lang="ru-RU"/>
              </a:p>
            </c:txPr>
            <c:showLegendKey val="0"/>
            <c:showVal val="1"/>
            <c:showCatName val="0"/>
            <c:showSerName val="0"/>
            <c:showPercent val="0"/>
            <c:showBubbleSize val="0"/>
            <c:showLeaderLines val="0"/>
          </c:dLbls>
          <c:cat>
            <c:strRef>
              <c:f>Лист1!$A$2:$A$3</c:f>
              <c:strCache>
                <c:ptCount val="2"/>
                <c:pt idx="0">
                  <c:v>2012 год</c:v>
                </c:pt>
                <c:pt idx="1">
                  <c:v>2013 год</c:v>
                </c:pt>
              </c:strCache>
            </c:strRef>
          </c:cat>
          <c:val>
            <c:numRef>
              <c:f>Лист1!$E$2:$E$3</c:f>
              <c:numCache>
                <c:formatCode>General</c:formatCode>
                <c:ptCount val="2"/>
                <c:pt idx="0">
                  <c:v>23594</c:v>
                </c:pt>
                <c:pt idx="1">
                  <c:v>24409.439999999999</c:v>
                </c:pt>
              </c:numCache>
            </c:numRef>
          </c:val>
        </c:ser>
        <c:dLbls>
          <c:showLegendKey val="0"/>
          <c:showVal val="0"/>
          <c:showCatName val="0"/>
          <c:showSerName val="0"/>
          <c:showPercent val="0"/>
          <c:showBubbleSize val="0"/>
        </c:dLbls>
        <c:gapWidth val="150"/>
        <c:shape val="cylinder"/>
        <c:axId val="101233024"/>
        <c:axId val="101234560"/>
        <c:axId val="0"/>
      </c:bar3DChart>
      <c:catAx>
        <c:axId val="101233024"/>
        <c:scaling>
          <c:orientation val="minMax"/>
        </c:scaling>
        <c:delete val="0"/>
        <c:axPos val="b"/>
        <c:majorTickMark val="out"/>
        <c:minorTickMark val="none"/>
        <c:tickLblPos val="nextTo"/>
        <c:crossAx val="101234560"/>
        <c:crosses val="autoZero"/>
        <c:auto val="1"/>
        <c:lblAlgn val="ctr"/>
        <c:lblOffset val="100"/>
        <c:noMultiLvlLbl val="0"/>
      </c:catAx>
      <c:valAx>
        <c:axId val="101234560"/>
        <c:scaling>
          <c:orientation val="minMax"/>
        </c:scaling>
        <c:delete val="0"/>
        <c:axPos val="l"/>
        <c:majorGridlines/>
        <c:numFmt formatCode="General" sourceLinked="1"/>
        <c:majorTickMark val="out"/>
        <c:minorTickMark val="none"/>
        <c:tickLblPos val="nextTo"/>
        <c:crossAx val="101233024"/>
        <c:crosses val="autoZero"/>
        <c:crossBetween val="between"/>
      </c:valAx>
    </c:plotArea>
    <c:legend>
      <c:legendPos val="r"/>
      <c:overlay val="0"/>
    </c:legend>
    <c:plotVisOnly val="1"/>
    <c:dispBlanksAs val="gap"/>
    <c:showDLblsOverMax val="0"/>
  </c:chart>
  <c:txPr>
    <a:bodyPr/>
    <a:lstStyle/>
    <a:p>
      <a:pPr>
        <a:defRPr sz="1800"/>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рублей</a:t>
            </a:r>
          </a:p>
        </c:rich>
      </c:tx>
      <c:layout>
        <c:manualLayout>
          <c:xMode val="edge"/>
          <c:yMode val="edge"/>
          <c:x val="0.8334259259259259"/>
          <c:y val="4.7619047619047616E-2"/>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12693710960548535"/>
          <c:y val="4.250228552891562E-2"/>
          <c:w val="0.85032387230665929"/>
          <c:h val="0.80953257247338462"/>
        </c:manualLayout>
      </c:layout>
      <c:bar3DChart>
        <c:barDir val="col"/>
        <c:grouping val="clustered"/>
        <c:varyColors val="0"/>
        <c:ser>
          <c:idx val="0"/>
          <c:order val="0"/>
          <c:tx>
            <c:strRef>
              <c:f>Лист1!$B$1</c:f>
              <c:strCache>
                <c:ptCount val="1"/>
                <c:pt idx="0">
                  <c:v>Ряд 1</c:v>
                </c:pt>
              </c:strCache>
            </c:strRef>
          </c:tx>
          <c:invertIfNegative val="0"/>
          <c:dPt>
            <c:idx val="0"/>
            <c:invertIfNegative val="0"/>
            <c:bubble3D val="0"/>
            <c:spPr>
              <a:solidFill>
                <a:schemeClr val="accent3">
                  <a:lumMod val="75000"/>
                </a:schemeClr>
              </a:solidFill>
            </c:spPr>
          </c:dPt>
          <c:dPt>
            <c:idx val="2"/>
            <c:invertIfNegative val="0"/>
            <c:bubble3D val="0"/>
            <c:spPr>
              <a:solidFill>
                <a:schemeClr val="accent6">
                  <a:lumMod val="75000"/>
                </a:schemeClr>
              </a:solidFill>
            </c:spPr>
          </c:dPt>
          <c:dLbls>
            <c:dLbl>
              <c:idx val="0"/>
              <c:layout>
                <c:manualLayout>
                  <c:x val="0"/>
                  <c:y val="-3.0612244897959183E-2"/>
                </c:manualLayout>
              </c:layout>
              <c:tx>
                <c:rich>
                  <a:bodyPr/>
                  <a:lstStyle/>
                  <a:p>
                    <a:r>
                      <a:rPr lang="en-US"/>
                      <a:t>445</a:t>
                    </a:r>
                    <a:r>
                      <a:rPr lang="ru-RU"/>
                      <a:t> </a:t>
                    </a:r>
                    <a:r>
                      <a:rPr lang="en-US"/>
                      <a:t>531</a:t>
                    </a:r>
                    <a:r>
                      <a:rPr lang="ru-RU"/>
                      <a:t> </a:t>
                    </a:r>
                    <a:r>
                      <a:rPr lang="en-US"/>
                      <a:t>100</a:t>
                    </a:r>
                  </a:p>
                </c:rich>
              </c:tx>
              <c:showLegendKey val="0"/>
              <c:showVal val="1"/>
              <c:showCatName val="0"/>
              <c:showSerName val="0"/>
              <c:showPercent val="0"/>
              <c:showBubbleSize val="0"/>
            </c:dLbl>
            <c:dLbl>
              <c:idx val="1"/>
              <c:layout>
                <c:manualLayout>
                  <c:x val="0"/>
                  <c:y val="-3.741496598639453E-2"/>
                </c:manualLayout>
              </c:layout>
              <c:tx>
                <c:rich>
                  <a:bodyPr/>
                  <a:lstStyle/>
                  <a:p>
                    <a:r>
                      <a:rPr lang="en-US"/>
                      <a:t>544</a:t>
                    </a:r>
                    <a:r>
                      <a:rPr lang="ru-RU"/>
                      <a:t> </a:t>
                    </a:r>
                    <a:r>
                      <a:rPr lang="en-US"/>
                      <a:t>829</a:t>
                    </a:r>
                    <a:r>
                      <a:rPr lang="ru-RU"/>
                      <a:t> </a:t>
                    </a:r>
                    <a:r>
                      <a:rPr lang="en-US"/>
                      <a:t>145,3</a:t>
                    </a:r>
                  </a:p>
                </c:rich>
              </c:tx>
              <c:showLegendKey val="0"/>
              <c:showVal val="1"/>
              <c:showCatName val="0"/>
              <c:showSerName val="0"/>
              <c:showPercent val="0"/>
              <c:showBubbleSize val="0"/>
            </c:dLbl>
            <c:dLbl>
              <c:idx val="2"/>
              <c:layout>
                <c:manualLayout>
                  <c:x val="0"/>
                  <c:y val="-4.0816326530612242E-2"/>
                </c:manualLayout>
              </c:layout>
              <c:tx>
                <c:rich>
                  <a:bodyPr/>
                  <a:lstStyle/>
                  <a:p>
                    <a:r>
                      <a:rPr lang="en-US"/>
                      <a:t>534</a:t>
                    </a:r>
                    <a:r>
                      <a:rPr lang="ru-RU"/>
                      <a:t> </a:t>
                    </a:r>
                    <a:r>
                      <a:rPr lang="en-US"/>
                      <a:t>812</a:t>
                    </a:r>
                    <a:r>
                      <a:rPr lang="ru-RU"/>
                      <a:t> </a:t>
                    </a:r>
                    <a:r>
                      <a:rPr lang="en-US"/>
                      <a:t>859,9</a:t>
                    </a:r>
                  </a:p>
                </c:rich>
              </c:tx>
              <c:showLegendKey val="0"/>
              <c:showVal val="1"/>
              <c:showCatName val="0"/>
              <c:showSerName val="0"/>
              <c:showPercent val="0"/>
              <c:showBubbleSize val="0"/>
            </c:dLbl>
            <c:txPr>
              <a:bodyPr/>
              <a:lstStyle/>
              <a:p>
                <a:pPr>
                  <a:defRPr sz="1100" b="1" i="0" baseline="0"/>
                </a:pPr>
                <a:endParaRPr lang="ru-RU"/>
              </a:p>
            </c:txPr>
            <c:showLegendKey val="0"/>
            <c:showVal val="1"/>
            <c:showCatName val="0"/>
            <c:showSerName val="0"/>
            <c:showPercent val="0"/>
            <c:showBubbleSize val="0"/>
            <c:showLeaderLines val="0"/>
          </c:dLbls>
          <c:cat>
            <c:strRef>
              <c:f>Лист1!$A$2:$A$4</c:f>
              <c:strCache>
                <c:ptCount val="3"/>
                <c:pt idx="0">
                  <c:v>Утверждено решением</c:v>
                </c:pt>
                <c:pt idx="1">
                  <c:v>Уточненный план</c:v>
                </c:pt>
                <c:pt idx="2">
                  <c:v>Кассовое исполнение</c:v>
                </c:pt>
              </c:strCache>
            </c:strRef>
          </c:cat>
          <c:val>
            <c:numRef>
              <c:f>Лист1!$B$2:$B$4</c:f>
              <c:numCache>
                <c:formatCode>General</c:formatCode>
                <c:ptCount val="3"/>
                <c:pt idx="0">
                  <c:v>445531100</c:v>
                </c:pt>
                <c:pt idx="1">
                  <c:v>544829145.28999996</c:v>
                </c:pt>
                <c:pt idx="2">
                  <c:v>534812859.89999998</c:v>
                </c:pt>
              </c:numCache>
            </c:numRef>
          </c:val>
        </c:ser>
        <c:dLbls>
          <c:showLegendKey val="0"/>
          <c:showVal val="0"/>
          <c:showCatName val="0"/>
          <c:showSerName val="0"/>
          <c:showPercent val="0"/>
          <c:showBubbleSize val="0"/>
        </c:dLbls>
        <c:gapWidth val="150"/>
        <c:shape val="box"/>
        <c:axId val="105401344"/>
        <c:axId val="111969024"/>
        <c:axId val="0"/>
      </c:bar3DChart>
      <c:catAx>
        <c:axId val="105401344"/>
        <c:scaling>
          <c:orientation val="minMax"/>
        </c:scaling>
        <c:delete val="0"/>
        <c:axPos val="b"/>
        <c:majorTickMark val="out"/>
        <c:minorTickMark val="none"/>
        <c:tickLblPos val="nextTo"/>
        <c:txPr>
          <a:bodyPr/>
          <a:lstStyle/>
          <a:p>
            <a:pPr>
              <a:defRPr b="1" i="0" baseline="0"/>
            </a:pPr>
            <a:endParaRPr lang="ru-RU"/>
          </a:p>
        </c:txPr>
        <c:crossAx val="111969024"/>
        <c:crosses val="autoZero"/>
        <c:auto val="1"/>
        <c:lblAlgn val="ctr"/>
        <c:lblOffset val="100"/>
        <c:noMultiLvlLbl val="0"/>
      </c:catAx>
      <c:valAx>
        <c:axId val="111969024"/>
        <c:scaling>
          <c:orientation val="minMax"/>
        </c:scaling>
        <c:delete val="0"/>
        <c:axPos val="l"/>
        <c:majorGridlines/>
        <c:numFmt formatCode="General" sourceLinked="1"/>
        <c:majorTickMark val="out"/>
        <c:minorTickMark val="none"/>
        <c:tickLblPos val="nextTo"/>
        <c:crossAx val="105401344"/>
        <c:crosses val="autoZero"/>
        <c:crossBetween val="between"/>
      </c:valAx>
    </c:plotArea>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0.30543</cdr:x>
      <cdr:y>0.90607</cdr:y>
    </cdr:from>
    <cdr:to>
      <cdr:x>0.51318</cdr:x>
      <cdr:y>0.98315</cdr:y>
    </cdr:to>
    <cdr:sp macro="" textlink="">
      <cdr:nvSpPr>
        <cdr:cNvPr id="2" name="Выгнутая вниз стрелка 1"/>
        <cdr:cNvSpPr/>
      </cdr:nvSpPr>
      <cdr:spPr>
        <a:xfrm xmlns:a="http://schemas.openxmlformats.org/drawingml/2006/main">
          <a:off x="1797898" y="3072380"/>
          <a:ext cx="1222910" cy="261370"/>
        </a:xfrm>
        <a:prstGeom xmlns:a="http://schemas.openxmlformats.org/drawingml/2006/main" prst="curvedUpArrow">
          <a:avLst/>
        </a:prstGeom>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a:p>
      </cdr:txBody>
    </cdr:sp>
  </cdr:relSizeAnchor>
  <cdr:relSizeAnchor xmlns:cdr="http://schemas.openxmlformats.org/drawingml/2006/chartDrawing">
    <cdr:from>
      <cdr:x>0.55046</cdr:x>
      <cdr:y>0.90481</cdr:y>
    </cdr:from>
    <cdr:to>
      <cdr:x>0.76441</cdr:x>
      <cdr:y>0.98595</cdr:y>
    </cdr:to>
    <cdr:sp macro="" textlink="">
      <cdr:nvSpPr>
        <cdr:cNvPr id="5" name="Выгнутая вверх стрелка 4"/>
        <cdr:cNvSpPr/>
      </cdr:nvSpPr>
      <cdr:spPr>
        <a:xfrm xmlns:a="http://schemas.openxmlformats.org/drawingml/2006/main" rot="10800000">
          <a:off x="3240244" y="3068137"/>
          <a:ext cx="1259406" cy="275137"/>
        </a:xfrm>
        <a:prstGeom xmlns:a="http://schemas.openxmlformats.org/drawingml/2006/main" prst="curvedDownArrow">
          <a:avLst/>
        </a:prstGeom>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a:p>
      </cdr:txBody>
    </cdr:sp>
  </cdr:relSizeAnchor>
  <cdr:relSizeAnchor xmlns:cdr="http://schemas.openxmlformats.org/drawingml/2006/chartDrawing">
    <cdr:from>
      <cdr:x>0.35504</cdr:x>
      <cdr:y>0.91153</cdr:y>
    </cdr:from>
    <cdr:to>
      <cdr:x>0.46047</cdr:x>
      <cdr:y>0.97472</cdr:y>
    </cdr:to>
    <cdr:sp macro="" textlink="">
      <cdr:nvSpPr>
        <cdr:cNvPr id="7" name="Прямоугольник 6"/>
        <cdr:cNvSpPr/>
      </cdr:nvSpPr>
      <cdr:spPr>
        <a:xfrm xmlns:a="http://schemas.openxmlformats.org/drawingml/2006/main">
          <a:off x="2089925" y="3090903"/>
          <a:ext cx="620609" cy="214271"/>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dk1">
            <a:shade val="50000"/>
          </a:schemeClr>
        </a:lnRef>
        <a:fillRef xmlns:a="http://schemas.openxmlformats.org/drawingml/2006/main" idx="1">
          <a:schemeClr val="dk1"/>
        </a:fillRef>
        <a:effectRef xmlns:a="http://schemas.openxmlformats.org/drawingml/2006/main" idx="0">
          <a:schemeClr val="dk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ru-RU" b="1">
              <a:solidFill>
                <a:sysClr val="windowText" lastClr="000000"/>
              </a:solidFill>
            </a:rPr>
            <a:t>122,3%</a:t>
          </a:r>
        </a:p>
      </cdr:txBody>
    </cdr:sp>
  </cdr:relSizeAnchor>
  <cdr:relSizeAnchor xmlns:cdr="http://schemas.openxmlformats.org/drawingml/2006/chartDrawing">
    <cdr:from>
      <cdr:x>0.60827</cdr:x>
      <cdr:y>0.91143</cdr:y>
    </cdr:from>
    <cdr:to>
      <cdr:x>0.7137</cdr:x>
      <cdr:y>0.95605</cdr:y>
    </cdr:to>
    <cdr:sp macro="" textlink="">
      <cdr:nvSpPr>
        <cdr:cNvPr id="9" name="Прямоугольник 8"/>
        <cdr:cNvSpPr/>
      </cdr:nvSpPr>
      <cdr:spPr>
        <a:xfrm xmlns:a="http://schemas.openxmlformats.org/drawingml/2006/main">
          <a:off x="3736975" y="4279900"/>
          <a:ext cx="647700" cy="209550"/>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dk1">
            <a:shade val="50000"/>
          </a:schemeClr>
        </a:lnRef>
        <a:fillRef xmlns:a="http://schemas.openxmlformats.org/drawingml/2006/main" idx="1">
          <a:schemeClr val="dk1"/>
        </a:fillRef>
        <a:effectRef xmlns:a="http://schemas.openxmlformats.org/drawingml/2006/main" idx="0">
          <a:schemeClr val="dk1"/>
        </a:effectRef>
        <a:fontRef xmlns:a="http://schemas.openxmlformats.org/drawingml/2006/main" idx="minor">
          <a:schemeClr val="lt1"/>
        </a:fontRef>
      </cdr:style>
    </cdr:sp>
  </cdr:relSizeAnchor>
  <cdr:relSizeAnchor xmlns:cdr="http://schemas.openxmlformats.org/drawingml/2006/chartDrawing">
    <cdr:from>
      <cdr:x>0.36641</cdr:x>
      <cdr:y>0.92157</cdr:y>
    </cdr:from>
    <cdr:to>
      <cdr:x>0.47183</cdr:x>
      <cdr:y>0.96619</cdr:y>
    </cdr:to>
    <cdr:sp macro="" textlink="">
      <cdr:nvSpPr>
        <cdr:cNvPr id="10" name="Прямоугольник 9"/>
        <cdr:cNvSpPr/>
      </cdr:nvSpPr>
      <cdr:spPr>
        <a:xfrm xmlns:a="http://schemas.openxmlformats.org/drawingml/2006/main">
          <a:off x="2251075" y="4327525"/>
          <a:ext cx="647700" cy="209550"/>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dk1">
            <a:shade val="50000"/>
          </a:schemeClr>
        </a:lnRef>
        <a:fillRef xmlns:a="http://schemas.openxmlformats.org/drawingml/2006/main" idx="1">
          <a:schemeClr val="dk1"/>
        </a:fillRef>
        <a:effectRef xmlns:a="http://schemas.openxmlformats.org/drawingml/2006/main" idx="0">
          <a:schemeClr val="dk1"/>
        </a:effectRef>
        <a:fontRef xmlns:a="http://schemas.openxmlformats.org/drawingml/2006/main" idx="minor">
          <a:schemeClr val="lt1"/>
        </a:fontRef>
      </cdr:style>
    </cdr:sp>
  </cdr:relSizeAnchor>
  <cdr:relSizeAnchor xmlns:cdr="http://schemas.openxmlformats.org/drawingml/2006/chartDrawing">
    <cdr:from>
      <cdr:x>0.60827</cdr:x>
      <cdr:y>0.90737</cdr:y>
    </cdr:from>
    <cdr:to>
      <cdr:x>0.7137</cdr:x>
      <cdr:y>0.95199</cdr:y>
    </cdr:to>
    <cdr:sp macro="" textlink="">
      <cdr:nvSpPr>
        <cdr:cNvPr id="11" name="Прямоугольник 10"/>
        <cdr:cNvSpPr/>
      </cdr:nvSpPr>
      <cdr:spPr>
        <a:xfrm xmlns:a="http://schemas.openxmlformats.org/drawingml/2006/main">
          <a:off x="3736975" y="4260850"/>
          <a:ext cx="647700" cy="209550"/>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dk1">
            <a:shade val="50000"/>
          </a:schemeClr>
        </a:lnRef>
        <a:fillRef xmlns:a="http://schemas.openxmlformats.org/drawingml/2006/main" idx="1">
          <a:schemeClr val="dk1"/>
        </a:fillRef>
        <a:effectRef xmlns:a="http://schemas.openxmlformats.org/drawingml/2006/main" idx="0">
          <a:schemeClr val="dk1"/>
        </a:effectRef>
        <a:fontRef xmlns:a="http://schemas.openxmlformats.org/drawingml/2006/main" idx="minor">
          <a:schemeClr val="lt1"/>
        </a:fontRef>
      </cdr:style>
    </cdr:sp>
  </cdr:relSizeAnchor>
  <cdr:relSizeAnchor xmlns:cdr="http://schemas.openxmlformats.org/drawingml/2006/chartDrawing">
    <cdr:from>
      <cdr:x>0.61705</cdr:x>
      <cdr:y>0.91994</cdr:y>
    </cdr:from>
    <cdr:to>
      <cdr:x>0.71008</cdr:x>
      <cdr:y>0.97333</cdr:y>
    </cdr:to>
    <cdr:sp macro="" textlink="">
      <cdr:nvSpPr>
        <cdr:cNvPr id="12" name="Прямоугольник 11"/>
        <cdr:cNvSpPr/>
      </cdr:nvSpPr>
      <cdr:spPr>
        <a:xfrm xmlns:a="http://schemas.openxmlformats.org/drawingml/2006/main">
          <a:off x="3632234" y="3119411"/>
          <a:ext cx="547616" cy="181040"/>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dk1">
            <a:shade val="50000"/>
          </a:schemeClr>
        </a:lnRef>
        <a:fillRef xmlns:a="http://schemas.openxmlformats.org/drawingml/2006/main" idx="1">
          <a:schemeClr val="dk1"/>
        </a:fillRef>
        <a:effectRef xmlns:a="http://schemas.openxmlformats.org/drawingml/2006/main" idx="0">
          <a:schemeClr val="dk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ru-RU" b="1">
              <a:solidFill>
                <a:sysClr val="windowText" lastClr="000000"/>
              </a:solidFill>
            </a:rPr>
            <a:t>98,2%</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479A6C-4A43-4DC4-AC46-2894DCD63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8142</TotalTime>
  <Pages>1</Pages>
  <Words>7272</Words>
  <Characters>41451</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ADDMIN</cp:lastModifiedBy>
  <cp:revision>196</cp:revision>
  <cp:lastPrinted>2014-06-30T12:14:00Z</cp:lastPrinted>
  <dcterms:created xsi:type="dcterms:W3CDTF">2014-05-06T07:24:00Z</dcterms:created>
  <dcterms:modified xsi:type="dcterms:W3CDTF">2014-07-03T06:35:00Z</dcterms:modified>
</cp:coreProperties>
</file>